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4B" w:rsidRPr="00CF4F99" w:rsidRDefault="00B628A6" w:rsidP="00CF4F99">
      <w:pPr>
        <w:rPr>
          <w:rFonts w:ascii="Roboto" w:hAnsi="Roboto"/>
          <w:color w:val="000000"/>
          <w:sz w:val="14"/>
          <w:szCs w:val="14"/>
        </w:rPr>
      </w:pPr>
      <w:r w:rsidRPr="00B628A6">
        <w:rPr>
          <w:rFonts w:ascii="Roboto" w:hAnsi="Roboto"/>
          <w:color w:val="000000"/>
          <w:sz w:val="24"/>
          <w:szCs w:val="24"/>
        </w:rPr>
        <w:t xml:space="preserve">Дети в Интернете: </w:t>
      </w:r>
      <w:r w:rsidRPr="00CF4F99">
        <w:rPr>
          <w:rFonts w:ascii="Roboto" w:hAnsi="Roboto"/>
          <w:b/>
          <w:color w:val="000000"/>
          <w:sz w:val="28"/>
          <w:szCs w:val="28"/>
        </w:rPr>
        <w:t>10 правил безопасности</w:t>
      </w:r>
      <w:r w:rsidRPr="00B628A6">
        <w:rPr>
          <w:rFonts w:ascii="Roboto" w:hAnsi="Roboto"/>
          <w:color w:val="000000"/>
          <w:sz w:val="24"/>
          <w:szCs w:val="24"/>
        </w:rPr>
        <w:t xml:space="preserve">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  <w:t>Новый 2017 год для многих начался со страшных заявлений: «Родители, обратите внимание на своих детей! Вы слышали о новом "тренде" молодежи? Дети "покупают" свою смерть. За теми, кто купил приложение, закрепляется человек, следящий за выполнением заданий. Последний этап игры – суицид».</w:t>
      </w:r>
      <w:r w:rsidRPr="00B628A6">
        <w:rPr>
          <w:rFonts w:ascii="Roboto" w:hAnsi="Roboto"/>
          <w:vanish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t xml:space="preserve">Показать полностью…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  <w:t>Авторы сообщают: «В разгаре информационная суицидальная война против наших детей!» - и дают ссылки на страницы уже погибших подростков. Повесился, выпрыгнул из окна, отравилась таблетками</w:t>
      </w:r>
      <w:proofErr w:type="gramStart"/>
      <w:r w:rsidRPr="00B628A6">
        <w:rPr>
          <w:rFonts w:ascii="Roboto" w:hAnsi="Roboto"/>
          <w:color w:val="000000"/>
          <w:sz w:val="24"/>
          <w:szCs w:val="24"/>
        </w:rPr>
        <w:t>… Н</w:t>
      </w:r>
      <w:proofErr w:type="gramEnd"/>
      <w:r w:rsidRPr="00B628A6">
        <w:rPr>
          <w:rFonts w:ascii="Roboto" w:hAnsi="Roboto"/>
          <w:color w:val="000000"/>
          <w:sz w:val="24"/>
          <w:szCs w:val="24"/>
        </w:rPr>
        <w:t xml:space="preserve">еужели и этих страшных историй недостаточно для того, чтобы наконец обратить внимание на то, чем заняты дети за компьютером?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  <w:t xml:space="preserve">На правах классного руководителя вы можете провести соответствующую </w:t>
      </w:r>
      <w:proofErr w:type="gramStart"/>
      <w:r w:rsidRPr="00B628A6">
        <w:rPr>
          <w:rFonts w:ascii="Roboto" w:hAnsi="Roboto"/>
          <w:color w:val="000000"/>
          <w:sz w:val="24"/>
          <w:szCs w:val="24"/>
        </w:rPr>
        <w:t>беседу</w:t>
      </w:r>
      <w:proofErr w:type="gramEnd"/>
      <w:r w:rsidRPr="00B628A6">
        <w:rPr>
          <w:rFonts w:ascii="Roboto" w:hAnsi="Roboto"/>
          <w:color w:val="000000"/>
          <w:sz w:val="24"/>
          <w:szCs w:val="24"/>
        </w:rPr>
        <w:t xml:space="preserve"> как с родителями, так и с самим классом. </w:t>
      </w:r>
      <w:r w:rsidRPr="00B628A6">
        <w:rPr>
          <w:rFonts w:ascii="Roboto" w:hAnsi="Roboto"/>
          <w:color w:val="000000"/>
          <w:sz w:val="24"/>
          <w:szCs w:val="24"/>
        </w:rPr>
        <w:br/>
        <w:t xml:space="preserve">Разберемся с понятиями.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proofErr w:type="spellStart"/>
      <w:r w:rsidRPr="00CF4F99">
        <w:rPr>
          <w:rFonts w:ascii="Roboto" w:hAnsi="Roboto"/>
          <w:b/>
          <w:color w:val="000000"/>
          <w:sz w:val="24"/>
          <w:szCs w:val="24"/>
        </w:rPr>
        <w:t>Кибербуллинг</w:t>
      </w:r>
      <w:proofErr w:type="spellEnd"/>
      <w:r w:rsidRPr="00B628A6">
        <w:rPr>
          <w:rFonts w:ascii="Roboto" w:hAnsi="Roboto"/>
          <w:color w:val="000000"/>
          <w:sz w:val="24"/>
          <w:szCs w:val="24"/>
        </w:rPr>
        <w:t xml:space="preserve"> – это преследование оскорбительными, агрессивными сообщениями, главная цель – запугать и тем самым подчинить себе человека. Основной площадкой являются социальные сети, там оскорбляют не только с помощью сообщений, но и взламывают страницу жертвы (или создают поддельную), разместив там </w:t>
      </w:r>
      <w:proofErr w:type="gramStart"/>
      <w:r w:rsidRPr="00B628A6">
        <w:rPr>
          <w:rFonts w:ascii="Roboto" w:hAnsi="Roboto"/>
          <w:color w:val="000000"/>
          <w:sz w:val="24"/>
          <w:szCs w:val="24"/>
        </w:rPr>
        <w:t>лживый</w:t>
      </w:r>
      <w:proofErr w:type="gramEnd"/>
      <w:r w:rsidRPr="00B628A6">
        <w:rPr>
          <w:rFonts w:ascii="Roboto" w:hAnsi="Roboto"/>
          <w:color w:val="000000"/>
          <w:sz w:val="24"/>
          <w:szCs w:val="24"/>
        </w:rPr>
        <w:t xml:space="preserve"> и унизительный </w:t>
      </w:r>
      <w:proofErr w:type="spellStart"/>
      <w:r w:rsidRPr="00B628A6">
        <w:rPr>
          <w:rFonts w:ascii="Roboto" w:hAnsi="Roboto"/>
          <w:color w:val="000000"/>
          <w:sz w:val="24"/>
          <w:szCs w:val="24"/>
        </w:rPr>
        <w:t>контент</w:t>
      </w:r>
      <w:proofErr w:type="spellEnd"/>
      <w:r w:rsidRPr="00B628A6">
        <w:rPr>
          <w:rFonts w:ascii="Roboto" w:hAnsi="Roboto"/>
          <w:color w:val="000000"/>
          <w:sz w:val="24"/>
          <w:szCs w:val="24"/>
        </w:rPr>
        <w:t xml:space="preserve">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proofErr w:type="spellStart"/>
      <w:r w:rsidRPr="00CF4F99">
        <w:rPr>
          <w:rFonts w:ascii="Roboto" w:hAnsi="Roboto"/>
          <w:b/>
          <w:color w:val="000000"/>
          <w:sz w:val="24"/>
          <w:szCs w:val="24"/>
        </w:rPr>
        <w:t>Груминг</w:t>
      </w:r>
      <w:proofErr w:type="spellEnd"/>
      <w:r w:rsidRPr="00CF4F99">
        <w:rPr>
          <w:rFonts w:ascii="Roboto" w:hAnsi="Roboto"/>
          <w:b/>
          <w:color w:val="000000"/>
          <w:sz w:val="24"/>
          <w:szCs w:val="24"/>
        </w:rPr>
        <w:t xml:space="preserve"> </w:t>
      </w:r>
      <w:r w:rsidRPr="00B628A6">
        <w:rPr>
          <w:rFonts w:ascii="Roboto" w:hAnsi="Roboto"/>
          <w:color w:val="000000"/>
          <w:sz w:val="24"/>
          <w:szCs w:val="24"/>
        </w:rPr>
        <w:t xml:space="preserve">– установление доверительных отношений с ребенком с целью личной встречи, вступления в интимные отношения, шантажа и эксплуатации (в том числе террористическими организациями). Знакомство со злоумышленником чаще всего происходит в чате, на форуме или в социальной сети. Чаще всего он представляется сверстником, входит в доверие и пытается узнать личную информацию (адрес, телефон и др.), а потом и договориться о встрече. Иногда такие «персонажи» выманивают у ребенка компрометирующую информацию – просят прислать фотографии или провоцируют на непристойные действия перед </w:t>
      </w:r>
      <w:proofErr w:type="spellStart"/>
      <w:r w:rsidRPr="00B628A6">
        <w:rPr>
          <w:rFonts w:ascii="Roboto" w:hAnsi="Roboto"/>
          <w:color w:val="000000"/>
          <w:sz w:val="24"/>
          <w:szCs w:val="24"/>
        </w:rPr>
        <w:t>веб-камерой</w:t>
      </w:r>
      <w:proofErr w:type="spellEnd"/>
      <w:r w:rsidRPr="00B628A6">
        <w:rPr>
          <w:rFonts w:ascii="Roboto" w:hAnsi="Roboto"/>
          <w:color w:val="000000"/>
          <w:sz w:val="24"/>
          <w:szCs w:val="24"/>
        </w:rPr>
        <w:t xml:space="preserve">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proofErr w:type="spellStart"/>
      <w:r w:rsidRPr="00CF4F99">
        <w:rPr>
          <w:rFonts w:ascii="Roboto" w:hAnsi="Roboto"/>
          <w:b/>
          <w:color w:val="000000"/>
          <w:sz w:val="24"/>
          <w:szCs w:val="24"/>
        </w:rPr>
        <w:t>Контентные</w:t>
      </w:r>
      <w:proofErr w:type="spellEnd"/>
      <w:r w:rsidRPr="00CF4F99">
        <w:rPr>
          <w:rFonts w:ascii="Roboto" w:hAnsi="Roboto"/>
          <w:b/>
          <w:color w:val="000000"/>
          <w:sz w:val="24"/>
          <w:szCs w:val="24"/>
        </w:rPr>
        <w:t xml:space="preserve"> риски</w:t>
      </w:r>
      <w:r w:rsidRPr="00B628A6">
        <w:rPr>
          <w:rFonts w:ascii="Roboto" w:hAnsi="Roboto"/>
          <w:color w:val="000000"/>
          <w:sz w:val="24"/>
          <w:szCs w:val="24"/>
        </w:rPr>
        <w:t xml:space="preserve"> – к ним относятся тексты, картинки, ауди</w:t>
      </w:r>
      <w:proofErr w:type="gramStart"/>
      <w:r w:rsidRPr="00B628A6">
        <w:rPr>
          <w:rFonts w:ascii="Roboto" w:hAnsi="Roboto"/>
          <w:color w:val="000000"/>
          <w:sz w:val="24"/>
          <w:szCs w:val="24"/>
        </w:rPr>
        <w:t>о-</w:t>
      </w:r>
      <w:proofErr w:type="gramEnd"/>
      <w:r w:rsidRPr="00B628A6">
        <w:rPr>
          <w:rFonts w:ascii="Roboto" w:hAnsi="Roboto"/>
          <w:color w:val="000000"/>
          <w:sz w:val="24"/>
          <w:szCs w:val="24"/>
        </w:rPr>
        <w:t xml:space="preserve"> и </w:t>
      </w:r>
      <w:proofErr w:type="spellStart"/>
      <w:r w:rsidRPr="00B628A6">
        <w:rPr>
          <w:rFonts w:ascii="Roboto" w:hAnsi="Roboto"/>
          <w:color w:val="000000"/>
          <w:sz w:val="24"/>
          <w:szCs w:val="24"/>
        </w:rPr>
        <w:t>видеофайлы</w:t>
      </w:r>
      <w:proofErr w:type="spellEnd"/>
      <w:r w:rsidRPr="00B628A6">
        <w:rPr>
          <w:rFonts w:ascii="Roboto" w:hAnsi="Roboto"/>
          <w:color w:val="000000"/>
          <w:sz w:val="24"/>
          <w:szCs w:val="24"/>
        </w:rPr>
        <w:t xml:space="preserve">, ссылки на сторонние ресурсы, которые содержат вредоносную, неэтичную и противозаконную информацию, в том числе распространение наркотиков через Интернет, порнографические материалы, призывы к разжиганию межнациональной розни и экстремистским действиям, способы причинения боли и вреда, чрезмерного похудения и самоубийства. Такая информация способна нанести прямой вред психическому и физическому здоровью детей и подростков.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  <w:t xml:space="preserve">Чтобы обезопасить юного пользователя, родителям нужно обозначить границы дозволенного и возможные опасности.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t>Первое.</w:t>
      </w:r>
      <w:r w:rsidRPr="00B628A6">
        <w:rPr>
          <w:rFonts w:ascii="Roboto" w:hAnsi="Roboto"/>
          <w:color w:val="000000"/>
          <w:sz w:val="24"/>
          <w:szCs w:val="24"/>
        </w:rPr>
        <w:t xml:space="preserve"> Расскажите, что такое интернет-пространство, чем оно полезно, а чем опасно. Лучше представить всемирную Сеть как помощника в поиске информации, а не возможность для развлечений.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lastRenderedPageBreak/>
        <w:br/>
      </w:r>
      <w:r w:rsidRPr="00CF4F99">
        <w:rPr>
          <w:rFonts w:ascii="Roboto" w:hAnsi="Roboto"/>
          <w:b/>
          <w:color w:val="000000"/>
          <w:sz w:val="24"/>
          <w:szCs w:val="24"/>
        </w:rPr>
        <w:t>Второе</w:t>
      </w:r>
      <w:r w:rsidRPr="00B628A6">
        <w:rPr>
          <w:rFonts w:ascii="Roboto" w:hAnsi="Roboto"/>
          <w:color w:val="000000"/>
          <w:sz w:val="24"/>
          <w:szCs w:val="24"/>
        </w:rPr>
        <w:t xml:space="preserve">. Договоритесь, сколько времени ребенок может проводить в сети. Чем он старше, тем это время может быть больше, но определенные рамки нужны в любом случае.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t>Третье</w:t>
      </w:r>
      <w:r w:rsidRPr="00B628A6">
        <w:rPr>
          <w:rFonts w:ascii="Roboto" w:hAnsi="Roboto"/>
          <w:color w:val="000000"/>
          <w:sz w:val="24"/>
          <w:szCs w:val="24"/>
        </w:rPr>
        <w:t xml:space="preserve">. Расскажите о том, что в Интернете можно столкнуться со злоумышленниками и запрещенной информацией – о насилии, наркотиках, порнографии, фашизме и т.д. Зачастую ребенок потребляет такую информацию не по своей воле – например, она отображается во </w:t>
      </w:r>
      <w:proofErr w:type="spellStart"/>
      <w:r w:rsidRPr="00B628A6">
        <w:rPr>
          <w:rFonts w:ascii="Roboto" w:hAnsi="Roboto"/>
          <w:color w:val="000000"/>
          <w:sz w:val="24"/>
          <w:szCs w:val="24"/>
        </w:rPr>
        <w:t>всплевающих</w:t>
      </w:r>
      <w:proofErr w:type="spellEnd"/>
      <w:r w:rsidRPr="00B628A6">
        <w:rPr>
          <w:rFonts w:ascii="Roboto" w:hAnsi="Roboto"/>
          <w:color w:val="000000"/>
          <w:sz w:val="24"/>
          <w:szCs w:val="24"/>
        </w:rPr>
        <w:t xml:space="preserve"> окнах. Попросите ребенка рассказывать о подобных случаях родителям.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t>Четвёртое.</w:t>
      </w:r>
      <w:r w:rsidRPr="00B628A6">
        <w:rPr>
          <w:rFonts w:ascii="Roboto" w:hAnsi="Roboto"/>
          <w:color w:val="000000"/>
          <w:sz w:val="24"/>
          <w:szCs w:val="24"/>
        </w:rPr>
        <w:t xml:space="preserve"> Расскажите, что нельзя делиться личными данными, рассказывать о членах семьи, материальном достатке, давать номер телефона, сообщать адрес, присылать фотографии. Если ребенку необходимо ввести имя для регистрации на сайте, помогите придумать нейтральный псевдоним.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t>Пятое.</w:t>
      </w:r>
      <w:r w:rsidRPr="00B628A6">
        <w:rPr>
          <w:rFonts w:ascii="Roboto" w:hAnsi="Roboto"/>
          <w:color w:val="000000"/>
          <w:sz w:val="24"/>
          <w:szCs w:val="24"/>
        </w:rPr>
        <w:t xml:space="preserve"> Интересуйтесь его виртуальными друзьями так же, как реальными. Обратите внимание, кого ребенок добавляет в друзья, с людьми какого возраста общается.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t>Шестое.</w:t>
      </w:r>
      <w:r w:rsidRPr="00B628A6">
        <w:rPr>
          <w:rFonts w:ascii="Roboto" w:hAnsi="Roboto"/>
          <w:color w:val="000000"/>
          <w:sz w:val="24"/>
          <w:szCs w:val="24"/>
        </w:rPr>
        <w:t xml:space="preserve"> Приучите без контроля взрослых не встречаться с теми людьми, знакомство с которыми завязалось в Сети. Не секрет, что педофилы часто регистрируются на детских сайтах и вступают в переписку, чтобы завоевать доверие и встретиться с ребенком. Чем может закончиться подобное знакомство, догадаться не сложно. Объясните, что люди в Сети часто выдают себя </w:t>
      </w:r>
      <w:proofErr w:type="gramStart"/>
      <w:r w:rsidRPr="00B628A6">
        <w:rPr>
          <w:rFonts w:ascii="Roboto" w:hAnsi="Roboto"/>
          <w:color w:val="000000"/>
          <w:sz w:val="24"/>
          <w:szCs w:val="24"/>
        </w:rPr>
        <w:t>за</w:t>
      </w:r>
      <w:proofErr w:type="gramEnd"/>
      <w:r w:rsidRPr="00B628A6">
        <w:rPr>
          <w:rFonts w:ascii="Roboto" w:hAnsi="Roboto"/>
          <w:color w:val="000000"/>
          <w:sz w:val="24"/>
          <w:szCs w:val="24"/>
        </w:rPr>
        <w:t xml:space="preserve"> других.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br/>
        <w:t>Седьмое.</w:t>
      </w:r>
      <w:r w:rsidRPr="00B628A6">
        <w:rPr>
          <w:rFonts w:ascii="Roboto" w:hAnsi="Roboto"/>
          <w:color w:val="000000"/>
          <w:sz w:val="24"/>
          <w:szCs w:val="24"/>
        </w:rPr>
        <w:t xml:space="preserve"> Научите ребенка развивать интуицию и доверять ей. При малейшем подозрении на опасность обращаться за помощью к взрослым.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t>Восьмое.</w:t>
      </w:r>
      <w:r w:rsidRPr="00B628A6">
        <w:rPr>
          <w:rFonts w:ascii="Roboto" w:hAnsi="Roboto"/>
          <w:color w:val="000000"/>
          <w:sz w:val="24"/>
          <w:szCs w:val="24"/>
        </w:rPr>
        <w:t xml:space="preserve"> Поясните, что в Сети действуют те же правила и нормы морали, как в реальной жизни. Научите ребенка не только быть воспитанным даже в виртуальном общении, но и правильно реагировать на обидные слова или действия других пользователей. Не нужно общаться с агрессором и </w:t>
      </w:r>
      <w:proofErr w:type="gramStart"/>
      <w:r w:rsidRPr="00B628A6">
        <w:rPr>
          <w:rFonts w:ascii="Roboto" w:hAnsi="Roboto"/>
          <w:color w:val="000000"/>
          <w:sz w:val="24"/>
          <w:szCs w:val="24"/>
        </w:rPr>
        <w:t>пытаться что-то ему доказать</w:t>
      </w:r>
      <w:proofErr w:type="gramEnd"/>
      <w:r w:rsidRPr="00B628A6">
        <w:rPr>
          <w:rFonts w:ascii="Roboto" w:hAnsi="Roboto"/>
          <w:color w:val="000000"/>
          <w:sz w:val="24"/>
          <w:szCs w:val="24"/>
        </w:rPr>
        <w:t xml:space="preserve">. Лучший способ – ответить хулигану </w:t>
      </w:r>
      <w:proofErr w:type="spellStart"/>
      <w:r w:rsidRPr="00B628A6">
        <w:rPr>
          <w:rFonts w:ascii="Roboto" w:hAnsi="Roboto"/>
          <w:color w:val="000000"/>
          <w:sz w:val="24"/>
          <w:szCs w:val="24"/>
        </w:rPr>
        <w:t>игнором</w:t>
      </w:r>
      <w:proofErr w:type="spellEnd"/>
      <w:r w:rsidRPr="00B628A6">
        <w:rPr>
          <w:rFonts w:ascii="Roboto" w:hAnsi="Roboto"/>
          <w:color w:val="000000"/>
          <w:sz w:val="24"/>
          <w:szCs w:val="24"/>
        </w:rPr>
        <w:t xml:space="preserve">, добавить в черный список или вообще покинуть данный ресурс.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t>Девятое</w:t>
      </w:r>
      <w:r w:rsidRPr="00B628A6">
        <w:rPr>
          <w:rFonts w:ascii="Roboto" w:hAnsi="Roboto"/>
          <w:color w:val="000000"/>
          <w:sz w:val="24"/>
          <w:szCs w:val="24"/>
        </w:rPr>
        <w:t xml:space="preserve">. Если оскорбление и преследование перешли в реальную жизнь, касаются жизни и здоровья ребенка или других членов семьи, вы имеете полное право на защиту со стороны правоохранительных органов.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CF4F99">
        <w:rPr>
          <w:rFonts w:ascii="Roboto" w:hAnsi="Roboto"/>
          <w:b/>
          <w:color w:val="000000"/>
          <w:sz w:val="24"/>
          <w:szCs w:val="24"/>
        </w:rPr>
        <w:t>Десятое.</w:t>
      </w:r>
      <w:r w:rsidRPr="00B628A6">
        <w:rPr>
          <w:rFonts w:ascii="Roboto" w:hAnsi="Roboto"/>
          <w:color w:val="000000"/>
          <w:sz w:val="24"/>
          <w:szCs w:val="24"/>
        </w:rPr>
        <w:t xml:space="preserve"> Используйте современные программы родительского контроля, которые фильтруют содержимое сайтов и контролируют места посещения. </w:t>
      </w:r>
      <w:r w:rsidRPr="00B628A6">
        <w:rPr>
          <w:rFonts w:ascii="Roboto" w:hAnsi="Roboto"/>
          <w:color w:val="000000"/>
          <w:sz w:val="24"/>
          <w:szCs w:val="24"/>
        </w:rPr>
        <w:br/>
      </w:r>
      <w:r w:rsidRPr="00B628A6">
        <w:rPr>
          <w:rFonts w:ascii="Roboto" w:hAnsi="Roboto"/>
          <w:color w:val="000000"/>
          <w:sz w:val="24"/>
          <w:szCs w:val="24"/>
        </w:rPr>
        <w:br/>
        <w:t>Но все-таки главным остается одно – это доверительное отношение ребенка к родителям. Важно почувствовать грань между внимательным отношением и агрессивным вмешательством в жизнь подростка. Ведь эта крайность может привести к не менее печальным последствиям</w:t>
      </w:r>
      <w:r>
        <w:rPr>
          <w:rFonts w:ascii="Roboto" w:hAnsi="Roboto"/>
          <w:color w:val="000000"/>
          <w:sz w:val="14"/>
          <w:szCs w:val="14"/>
        </w:rPr>
        <w:t>.</w:t>
      </w:r>
    </w:p>
    <w:p w:rsidR="00B628A6" w:rsidRPr="00CF4F99" w:rsidRDefault="00B628A6"/>
    <w:sectPr w:rsidR="00B628A6" w:rsidRPr="00CF4F99" w:rsidSect="00AE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28A6"/>
    <w:rsid w:val="00272E25"/>
    <w:rsid w:val="00AE2F4B"/>
    <w:rsid w:val="00B628A6"/>
    <w:rsid w:val="00BB11B1"/>
    <w:rsid w:val="00C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2017-03-04T19:38:00Z</dcterms:created>
  <dcterms:modified xsi:type="dcterms:W3CDTF">2017-03-28T19:22:00Z</dcterms:modified>
</cp:coreProperties>
</file>