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CB" w:rsidRPr="00E84BCB" w:rsidRDefault="00E84BCB" w:rsidP="00E84B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Официальный сайт Министерства образования и науки Российской Федерации - </w:t>
      </w:r>
      <w:hyperlink r:id="rId6" w:tgtFrame="_blank" w:history="1">
        <w:r w:rsidRPr="00E84BCB">
          <w:rPr>
            <w:rFonts w:ascii="Tahoma" w:eastAsia="Times New Roman" w:hAnsi="Tahoma" w:cs="Tahoma"/>
            <w:color w:val="1C7DA0"/>
            <w:sz w:val="27"/>
            <w:szCs w:val="27"/>
            <w:u w:val="single"/>
            <w:lang w:eastAsia="ru-RU"/>
          </w:rPr>
          <w:t>http://www.mon.gov.ru</w:t>
        </w:r>
      </w:hyperlink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;</w:t>
      </w:r>
      <w:r w:rsidRPr="00E84BCB">
        <w:rPr>
          <w:rFonts w:ascii="Tahoma" w:eastAsia="Times New Roman" w:hAnsi="Tahoma" w:cs="Tahoma"/>
          <w:color w:val="646464"/>
          <w:sz w:val="18"/>
          <w:szCs w:val="18"/>
          <w:lang w:eastAsia="ru-RU"/>
        </w:rPr>
        <w:t xml:space="preserve"> </w:t>
      </w:r>
    </w:p>
    <w:p w:rsidR="00E84BCB" w:rsidRPr="00E84BCB" w:rsidRDefault="00E84BCB" w:rsidP="00E84B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Федеральный портал "Российское образование" - </w:t>
      </w:r>
      <w:hyperlink r:id="rId7" w:tgtFrame="_blank" w:history="1">
        <w:r w:rsidRPr="00E84BCB">
          <w:rPr>
            <w:rFonts w:ascii="Tahoma" w:eastAsia="Times New Roman" w:hAnsi="Tahoma" w:cs="Tahoma"/>
            <w:color w:val="1C7DA0"/>
            <w:sz w:val="27"/>
            <w:szCs w:val="27"/>
            <w:u w:val="single"/>
            <w:lang w:eastAsia="ru-RU"/>
          </w:rPr>
          <w:t>http://www.edu.ru</w:t>
        </w:r>
      </w:hyperlink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;</w:t>
      </w:r>
      <w:r w:rsidRPr="00E84BCB">
        <w:rPr>
          <w:rFonts w:ascii="Tahoma" w:eastAsia="Times New Roman" w:hAnsi="Tahoma" w:cs="Tahoma"/>
          <w:color w:val="646464"/>
          <w:sz w:val="18"/>
          <w:szCs w:val="18"/>
          <w:lang w:eastAsia="ru-RU"/>
        </w:rPr>
        <w:t xml:space="preserve"> </w:t>
      </w:r>
    </w:p>
    <w:p w:rsidR="00E84BCB" w:rsidRPr="00E84BCB" w:rsidRDefault="00E84BCB" w:rsidP="00E84B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Информационная система "Единое окно доступа к образовательным ресурсам" - </w:t>
      </w:r>
      <w:hyperlink r:id="rId8" w:tgtFrame="_blank" w:history="1">
        <w:r w:rsidRPr="00E84BCB">
          <w:rPr>
            <w:rFonts w:ascii="Tahoma" w:eastAsia="Times New Roman" w:hAnsi="Tahoma" w:cs="Tahoma"/>
            <w:color w:val="1C7DA0"/>
            <w:sz w:val="27"/>
            <w:szCs w:val="27"/>
            <w:u w:val="single"/>
            <w:lang w:eastAsia="ru-RU"/>
          </w:rPr>
          <w:t>http://window.edu.ru</w:t>
        </w:r>
      </w:hyperlink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;</w:t>
      </w:r>
      <w:r w:rsidRPr="00E84BCB">
        <w:rPr>
          <w:rFonts w:ascii="Tahoma" w:eastAsia="Times New Roman" w:hAnsi="Tahoma" w:cs="Tahoma"/>
          <w:color w:val="646464"/>
          <w:sz w:val="18"/>
          <w:szCs w:val="18"/>
          <w:lang w:eastAsia="ru-RU"/>
        </w:rPr>
        <w:t xml:space="preserve"> </w:t>
      </w:r>
    </w:p>
    <w:p w:rsidR="00E84BCB" w:rsidRPr="00E84BCB" w:rsidRDefault="00E84BCB" w:rsidP="00E84B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Единая коллекция цифровых образовательных ресурсов - </w:t>
      </w:r>
      <w:hyperlink r:id="rId9" w:tgtFrame="_blank" w:history="1">
        <w:r w:rsidRPr="00E84BCB">
          <w:rPr>
            <w:rFonts w:ascii="Tahoma" w:eastAsia="Times New Roman" w:hAnsi="Tahoma" w:cs="Tahoma"/>
            <w:color w:val="1C7DA0"/>
            <w:sz w:val="27"/>
            <w:szCs w:val="27"/>
            <w:u w:val="single"/>
            <w:lang w:eastAsia="ru-RU"/>
          </w:rPr>
          <w:t>http://school-collection.edu.ru</w:t>
        </w:r>
      </w:hyperlink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;</w:t>
      </w:r>
      <w:r w:rsidRPr="00E84BCB">
        <w:rPr>
          <w:rFonts w:ascii="Tahoma" w:eastAsia="Times New Roman" w:hAnsi="Tahoma" w:cs="Tahoma"/>
          <w:color w:val="646464"/>
          <w:sz w:val="18"/>
          <w:szCs w:val="18"/>
          <w:lang w:eastAsia="ru-RU"/>
        </w:rPr>
        <w:t xml:space="preserve"> </w:t>
      </w:r>
    </w:p>
    <w:p w:rsidR="00E84BCB" w:rsidRPr="00E84BCB" w:rsidRDefault="00E84BCB" w:rsidP="00E84B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Федеральный центр информационно-образовательных ресурсов - </w:t>
      </w:r>
      <w:hyperlink r:id="rId10" w:tgtFrame="_blank" w:history="1">
        <w:r w:rsidRPr="00E84BCB">
          <w:rPr>
            <w:rFonts w:ascii="Tahoma" w:eastAsia="Times New Roman" w:hAnsi="Tahoma" w:cs="Tahoma"/>
            <w:color w:val="1C7DA0"/>
            <w:sz w:val="27"/>
            <w:szCs w:val="27"/>
            <w:u w:val="single"/>
            <w:lang w:eastAsia="ru-RU"/>
          </w:rPr>
          <w:t>http://fcior.edu.ru</w:t>
        </w:r>
      </w:hyperlink>
      <w:r w:rsidRPr="00E84B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E84BCB">
        <w:rPr>
          <w:rFonts w:ascii="Tahoma" w:eastAsia="Times New Roman" w:hAnsi="Tahoma" w:cs="Tahoma"/>
          <w:color w:val="646464"/>
          <w:sz w:val="18"/>
          <w:szCs w:val="18"/>
          <w:lang w:eastAsia="ru-RU"/>
        </w:rPr>
        <w:t xml:space="preserve"> </w:t>
      </w:r>
    </w:p>
    <w:p w:rsidR="00B04DED" w:rsidRDefault="00B04DED">
      <w:bookmarkStart w:id="0" w:name="_GoBack"/>
      <w:bookmarkEnd w:id="0"/>
    </w:p>
    <w:sectPr w:rsidR="00B0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21B46"/>
    <w:multiLevelType w:val="multilevel"/>
    <w:tmpl w:val="1A40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CB"/>
    <w:rsid w:val="00B04DED"/>
    <w:rsid w:val="00C70259"/>
    <w:rsid w:val="00E8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2016-03-15T16:33:00Z</dcterms:created>
  <dcterms:modified xsi:type="dcterms:W3CDTF">2016-03-15T16:35:00Z</dcterms:modified>
</cp:coreProperties>
</file>