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B1" w:rsidRDefault="00776DB1"/>
    <w:tbl>
      <w:tblPr>
        <w:tblStyle w:val="TableStyle0"/>
        <w:tblW w:w="109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5"/>
        <w:gridCol w:w="2115"/>
        <w:gridCol w:w="435"/>
        <w:gridCol w:w="480"/>
        <w:gridCol w:w="945"/>
        <w:gridCol w:w="945"/>
        <w:gridCol w:w="945"/>
        <w:gridCol w:w="945"/>
        <w:gridCol w:w="1935"/>
        <w:gridCol w:w="1005"/>
        <w:gridCol w:w="1020"/>
        <w:gridCol w:w="30"/>
      </w:tblGrid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3975" w:type="dxa"/>
            <w:gridSpan w:val="4"/>
            <w:shd w:val="clear" w:color="auto" w:fill="auto"/>
            <w:vAlign w:val="bottom"/>
          </w:tcPr>
          <w:p w:rsidR="00787B63" w:rsidRDefault="00D916BA">
            <w:r>
              <w:rPr>
                <w:rFonts w:ascii="Comic Sans MS" w:hAnsi="Comic Sans MS"/>
                <w:b/>
                <w:sz w:val="28"/>
                <w:szCs w:val="28"/>
              </w:rPr>
              <w:t>НЧОУ "Гимназия "Сириус"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1935" w:type="dxa"/>
            <w:shd w:val="clear" w:color="auto" w:fill="auto"/>
            <w:vAlign w:val="bottom"/>
          </w:tcPr>
          <w:p w:rsidR="00787B63" w:rsidRDefault="00787B63"/>
        </w:tc>
        <w:tc>
          <w:tcPr>
            <w:tcW w:w="1005" w:type="dxa"/>
            <w:shd w:val="clear" w:color="auto" w:fill="auto"/>
            <w:vAlign w:val="bottom"/>
          </w:tcPr>
          <w:p w:rsidR="00787B63" w:rsidRDefault="00787B63"/>
        </w:tc>
        <w:tc>
          <w:tcPr>
            <w:tcW w:w="1020" w:type="dxa"/>
            <w:shd w:val="clear" w:color="auto" w:fill="auto"/>
            <w:vAlign w:val="bottom"/>
          </w:tcPr>
          <w:p w:rsidR="00787B63" w:rsidRDefault="00787B63"/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3975" w:type="dxa"/>
            <w:gridSpan w:val="4"/>
            <w:vMerge w:val="restart"/>
            <w:shd w:val="clear" w:color="auto" w:fill="auto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</w:tcPr>
          <w:p w:rsidR="00787B63" w:rsidRDefault="00787B63"/>
        </w:tc>
        <w:tc>
          <w:tcPr>
            <w:tcW w:w="1935" w:type="dxa"/>
            <w:shd w:val="clear" w:color="auto" w:fill="auto"/>
          </w:tcPr>
          <w:p w:rsidR="00787B63" w:rsidRDefault="00787B63"/>
        </w:tc>
        <w:tc>
          <w:tcPr>
            <w:tcW w:w="1005" w:type="dxa"/>
            <w:shd w:val="clear" w:color="auto" w:fill="auto"/>
          </w:tcPr>
          <w:p w:rsidR="00787B63" w:rsidRDefault="00787B63"/>
        </w:tc>
        <w:tc>
          <w:tcPr>
            <w:tcW w:w="1020" w:type="dxa"/>
            <w:shd w:val="clear" w:color="auto" w:fill="auto"/>
          </w:tcPr>
          <w:p w:rsidR="00787B63" w:rsidRDefault="00787B63"/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3975" w:type="dxa"/>
            <w:gridSpan w:val="4"/>
            <w:vMerge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</w:tcPr>
          <w:p w:rsidR="00787B63" w:rsidRDefault="00787B63"/>
        </w:tc>
        <w:tc>
          <w:tcPr>
            <w:tcW w:w="1935" w:type="dxa"/>
            <w:shd w:val="clear" w:color="auto" w:fill="auto"/>
          </w:tcPr>
          <w:p w:rsidR="00787B63" w:rsidRDefault="00787B63"/>
        </w:tc>
        <w:tc>
          <w:tcPr>
            <w:tcW w:w="1005" w:type="dxa"/>
            <w:shd w:val="clear" w:color="auto" w:fill="auto"/>
          </w:tcPr>
          <w:p w:rsidR="00787B63" w:rsidRDefault="00787B63"/>
        </w:tc>
        <w:tc>
          <w:tcPr>
            <w:tcW w:w="1020" w:type="dxa"/>
            <w:shd w:val="clear" w:color="auto" w:fill="auto"/>
          </w:tcPr>
          <w:p w:rsidR="00787B63" w:rsidRDefault="00787B63"/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3975" w:type="dxa"/>
            <w:gridSpan w:val="4"/>
            <w:vMerge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</w:tcPr>
          <w:p w:rsidR="00787B63" w:rsidRDefault="00787B63"/>
        </w:tc>
        <w:tc>
          <w:tcPr>
            <w:tcW w:w="1935" w:type="dxa"/>
            <w:shd w:val="clear" w:color="auto" w:fill="auto"/>
          </w:tcPr>
          <w:p w:rsidR="00787B63" w:rsidRDefault="00787B63"/>
        </w:tc>
        <w:tc>
          <w:tcPr>
            <w:tcW w:w="1005" w:type="dxa"/>
            <w:shd w:val="clear" w:color="auto" w:fill="auto"/>
          </w:tcPr>
          <w:p w:rsidR="00787B63" w:rsidRDefault="00787B63"/>
        </w:tc>
        <w:tc>
          <w:tcPr>
            <w:tcW w:w="1020" w:type="dxa"/>
            <w:shd w:val="clear" w:color="auto" w:fill="auto"/>
          </w:tcPr>
          <w:p w:rsidR="00787B63" w:rsidRDefault="00787B63"/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2115" w:type="dxa"/>
            <w:shd w:val="clear" w:color="auto" w:fill="auto"/>
            <w:vAlign w:val="bottom"/>
          </w:tcPr>
          <w:p w:rsidR="00787B63" w:rsidRDefault="00787B63"/>
        </w:tc>
        <w:tc>
          <w:tcPr>
            <w:tcW w:w="435" w:type="dxa"/>
            <w:shd w:val="clear" w:color="auto" w:fill="auto"/>
            <w:vAlign w:val="bottom"/>
          </w:tcPr>
          <w:p w:rsidR="00787B63" w:rsidRDefault="00787B63"/>
        </w:tc>
        <w:tc>
          <w:tcPr>
            <w:tcW w:w="480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1935" w:type="dxa"/>
            <w:shd w:val="clear" w:color="auto" w:fill="auto"/>
            <w:vAlign w:val="bottom"/>
          </w:tcPr>
          <w:p w:rsidR="00787B63" w:rsidRDefault="00787B63"/>
        </w:tc>
        <w:tc>
          <w:tcPr>
            <w:tcW w:w="1005" w:type="dxa"/>
            <w:shd w:val="clear" w:color="auto" w:fill="auto"/>
            <w:vAlign w:val="bottom"/>
          </w:tcPr>
          <w:p w:rsidR="00787B63" w:rsidRDefault="00787B63"/>
        </w:tc>
        <w:tc>
          <w:tcPr>
            <w:tcW w:w="1020" w:type="dxa"/>
            <w:shd w:val="clear" w:color="auto" w:fill="auto"/>
            <w:vAlign w:val="bottom"/>
          </w:tcPr>
          <w:p w:rsidR="00787B63" w:rsidRDefault="00787B63"/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2115" w:type="dxa"/>
            <w:shd w:val="clear" w:color="auto" w:fill="auto"/>
            <w:vAlign w:val="bottom"/>
          </w:tcPr>
          <w:p w:rsidR="00787B63" w:rsidRDefault="00787B63"/>
        </w:tc>
        <w:tc>
          <w:tcPr>
            <w:tcW w:w="435" w:type="dxa"/>
            <w:shd w:val="clear" w:color="auto" w:fill="auto"/>
            <w:vAlign w:val="bottom"/>
          </w:tcPr>
          <w:p w:rsidR="00787B63" w:rsidRDefault="00787B63"/>
        </w:tc>
        <w:tc>
          <w:tcPr>
            <w:tcW w:w="480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1935" w:type="dxa"/>
            <w:shd w:val="clear" w:color="auto" w:fill="auto"/>
            <w:vAlign w:val="bottom"/>
          </w:tcPr>
          <w:p w:rsidR="00787B63" w:rsidRDefault="00787B63"/>
        </w:tc>
        <w:tc>
          <w:tcPr>
            <w:tcW w:w="1005" w:type="dxa"/>
            <w:shd w:val="clear" w:color="auto" w:fill="auto"/>
            <w:vAlign w:val="bottom"/>
          </w:tcPr>
          <w:p w:rsidR="00787B63" w:rsidRDefault="00787B63"/>
        </w:tc>
        <w:tc>
          <w:tcPr>
            <w:tcW w:w="1020" w:type="dxa"/>
            <w:shd w:val="clear" w:color="auto" w:fill="auto"/>
            <w:vAlign w:val="bottom"/>
          </w:tcPr>
          <w:p w:rsidR="00787B63" w:rsidRDefault="00787B63"/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10770" w:type="dxa"/>
            <w:gridSpan w:val="10"/>
            <w:shd w:val="clear" w:color="auto" w:fill="auto"/>
            <w:vAlign w:val="bottom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b/>
                <w:sz w:val="32"/>
                <w:szCs w:val="32"/>
              </w:rPr>
              <w:t>Меню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10770" w:type="dxa"/>
            <w:gridSpan w:val="10"/>
            <w:shd w:val="clear" w:color="auto" w:fill="auto"/>
            <w:vAlign w:val="bottom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3 день 7-11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10770" w:type="dxa"/>
            <w:gridSpan w:val="10"/>
            <w:shd w:val="clear" w:color="auto" w:fill="auto"/>
          </w:tcPr>
          <w:p w:rsidR="00787B63" w:rsidRDefault="00D916BA" w:rsidP="00776DB1">
            <w:pPr>
              <w:jc w:val="center"/>
            </w:pPr>
            <w:r>
              <w:rPr>
                <w:rFonts w:ascii="Comic Sans MS" w:hAnsi="Comic Sans MS"/>
                <w:b/>
                <w:sz w:val="22"/>
              </w:rPr>
              <w:t>на 2</w:t>
            </w:r>
            <w:r w:rsidR="00776DB1">
              <w:rPr>
                <w:rFonts w:ascii="Comic Sans MS" w:hAnsi="Comic Sans MS"/>
                <w:b/>
                <w:sz w:val="22"/>
              </w:rPr>
              <w:t>5</w:t>
            </w:r>
            <w:r>
              <w:rPr>
                <w:rFonts w:ascii="Comic Sans MS" w:hAnsi="Comic Sans MS"/>
                <w:b/>
                <w:sz w:val="22"/>
              </w:rPr>
              <w:t xml:space="preserve"> ноября 2025 г.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2115" w:type="dxa"/>
            <w:shd w:val="clear" w:color="auto" w:fill="auto"/>
            <w:vAlign w:val="bottom"/>
          </w:tcPr>
          <w:p w:rsidR="00787B63" w:rsidRDefault="00787B63"/>
        </w:tc>
        <w:tc>
          <w:tcPr>
            <w:tcW w:w="435" w:type="dxa"/>
            <w:shd w:val="clear" w:color="auto" w:fill="auto"/>
            <w:vAlign w:val="bottom"/>
          </w:tcPr>
          <w:p w:rsidR="00787B63" w:rsidRDefault="00787B63"/>
        </w:tc>
        <w:tc>
          <w:tcPr>
            <w:tcW w:w="480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1935" w:type="dxa"/>
            <w:shd w:val="clear" w:color="auto" w:fill="auto"/>
            <w:vAlign w:val="bottom"/>
          </w:tcPr>
          <w:p w:rsidR="00787B63" w:rsidRDefault="00787B63"/>
        </w:tc>
        <w:tc>
          <w:tcPr>
            <w:tcW w:w="1005" w:type="dxa"/>
            <w:shd w:val="clear" w:color="auto" w:fill="auto"/>
            <w:vAlign w:val="bottom"/>
          </w:tcPr>
          <w:p w:rsidR="00787B63" w:rsidRDefault="00787B63"/>
        </w:tc>
        <w:tc>
          <w:tcPr>
            <w:tcW w:w="1020" w:type="dxa"/>
            <w:shd w:val="clear" w:color="auto" w:fill="auto"/>
            <w:vAlign w:val="bottom"/>
          </w:tcPr>
          <w:p w:rsidR="00787B63" w:rsidRDefault="00787B63"/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76DB1" w:rsidTr="00702893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05" w:type="dxa"/>
            <w:shd w:val="clear" w:color="auto" w:fill="auto"/>
            <w:vAlign w:val="bottom"/>
          </w:tcPr>
          <w:p w:rsidR="00776DB1" w:rsidRDefault="00776DB1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6DB1" w:rsidRDefault="00776DB1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Выход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6DB1" w:rsidRDefault="00776DB1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Название</w:t>
            </w:r>
          </w:p>
        </w:tc>
        <w:tc>
          <w:tcPr>
            <w:tcW w:w="202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76DB1" w:rsidRDefault="00776DB1">
            <w:pPr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  <w:p w:rsidR="00776DB1" w:rsidRDefault="00776DB1">
            <w:pPr>
              <w:jc w:val="center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76DB1" w:rsidRDefault="00776DB1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787B63" w:rsidRDefault="00787B63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1. Завтрак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0,030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Батон южный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0,010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Масло сливочное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0,015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Сыр в ассортименте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Чай заварной с сахаром 7-12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0,005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Лимон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Каша молочная манная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0,100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Омлет классический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787B63" w:rsidRDefault="00787B63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2. Фруктовая перемена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0,150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Фруктовое ассорти (бананы,</w:t>
            </w:r>
            <w:r w:rsidR="00776DB1">
              <w:rPr>
                <w:rFonts w:ascii="Comic Sans MS" w:hAnsi="Comic Sans MS"/>
                <w:b/>
                <w:sz w:val="22"/>
              </w:rPr>
              <w:t xml:space="preserve"> </w:t>
            </w:r>
            <w:r>
              <w:rPr>
                <w:rFonts w:ascii="Comic Sans MS" w:hAnsi="Comic Sans MS"/>
                <w:b/>
                <w:sz w:val="22"/>
              </w:rPr>
              <w:t>яблоки)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787B63" w:rsidRDefault="00787B63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3. Обед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Хлеб ржаной 7-12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Хлеб пшеничный 7- 12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Бульон куриный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0,040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Яйцо вареное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0,075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Икра кабачковая (консервированная)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Ассорти овощное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0.200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Компот из</w:t>
            </w:r>
            <w:r>
              <w:rPr>
                <w:rFonts w:ascii="Comic Sans MS" w:hAnsi="Comic Sans MS"/>
                <w:b/>
                <w:sz w:val="22"/>
              </w:rPr>
              <w:t xml:space="preserve"> смеси сухофруктов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Кукуруза консервированная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Борщ с фасолью и картофелем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0,150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Картофельное пюре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0,150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Гарнир гречневый 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0,120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Тефтели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0,125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Чахохбили из птицы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0,075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Салат из крабовых палочек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787B63" w:rsidRDefault="00787B63">
            <w:pPr>
              <w:jc w:val="center"/>
            </w:pPr>
          </w:p>
        </w:tc>
        <w:tc>
          <w:tcPr>
            <w:tcW w:w="1077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4. Полдник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0,200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Чай  с сахаром полдник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0,050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Язычки слоеные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0,070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 xml:space="preserve">Блинчики </w:t>
            </w: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</w:rPr>
              <w:t>п</w:t>
            </w:r>
            <w:proofErr w:type="gramEnd"/>
            <w:r>
              <w:rPr>
                <w:rFonts w:ascii="Comic Sans MS" w:hAnsi="Comic Sans MS"/>
                <w:b/>
                <w:sz w:val="22"/>
              </w:rPr>
              <w:t>\ф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:rsidR="00787B63" w:rsidRDefault="00787B63">
            <w:pPr>
              <w:jc w:val="center"/>
            </w:pP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0.025</w:t>
            </w:r>
          </w:p>
        </w:tc>
        <w:tc>
          <w:tcPr>
            <w:tcW w:w="6630" w:type="dxa"/>
            <w:gridSpan w:val="7"/>
            <w:tcBorders>
              <w:top w:val="single" w:sz="5" w:space="0" w:color="auto"/>
              <w:left w:val="single" w:sz="5" w:space="0" w:color="auto"/>
              <w:bottom w:val="none" w:sz="5" w:space="0" w:color="auto"/>
            </w:tcBorders>
            <w:shd w:val="clear" w:color="auto" w:fill="auto"/>
          </w:tcPr>
          <w:p w:rsidR="00787B63" w:rsidRDefault="00D916BA">
            <w:r>
              <w:rPr>
                <w:rFonts w:ascii="Comic Sans MS" w:hAnsi="Comic Sans MS"/>
                <w:b/>
                <w:sz w:val="22"/>
              </w:rPr>
              <w:t>Молоко сгущенное7-11</w:t>
            </w:r>
          </w:p>
        </w:tc>
        <w:tc>
          <w:tcPr>
            <w:tcW w:w="100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D916BA">
            <w:pPr>
              <w:jc w:val="center"/>
            </w:pPr>
            <w:r>
              <w:rPr>
                <w:rFonts w:ascii="Comic Sans MS" w:hAnsi="Comic Sans MS"/>
                <w:sz w:val="22"/>
              </w:rPr>
              <w:t>пор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87B63" w:rsidRDefault="00787B63">
            <w:pPr>
              <w:jc w:val="right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tcBorders>
              <w:top w:val="non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211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43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48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193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100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102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3975" w:type="dxa"/>
            <w:gridSpan w:val="4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1935" w:type="dxa"/>
            <w:shd w:val="clear" w:color="auto" w:fill="auto"/>
            <w:vAlign w:val="bottom"/>
          </w:tcPr>
          <w:p w:rsidR="00787B63" w:rsidRDefault="00787B63"/>
        </w:tc>
        <w:tc>
          <w:tcPr>
            <w:tcW w:w="1005" w:type="dxa"/>
            <w:shd w:val="clear" w:color="auto" w:fill="auto"/>
            <w:vAlign w:val="bottom"/>
          </w:tcPr>
          <w:p w:rsidR="00787B63" w:rsidRDefault="00787B63"/>
        </w:tc>
        <w:tc>
          <w:tcPr>
            <w:tcW w:w="1020" w:type="dxa"/>
            <w:shd w:val="clear" w:color="auto" w:fill="auto"/>
            <w:vAlign w:val="bottom"/>
          </w:tcPr>
          <w:p w:rsidR="00787B63" w:rsidRDefault="00787B63"/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2115" w:type="dxa"/>
            <w:shd w:val="clear" w:color="auto" w:fill="auto"/>
            <w:vAlign w:val="bottom"/>
          </w:tcPr>
          <w:p w:rsidR="00787B63" w:rsidRDefault="00D916BA">
            <w:r>
              <w:rPr>
                <w:sz w:val="22"/>
              </w:rPr>
              <w:t>Управляющий:</w:t>
            </w:r>
          </w:p>
        </w:tc>
        <w:tc>
          <w:tcPr>
            <w:tcW w:w="435" w:type="dxa"/>
            <w:shd w:val="clear" w:color="auto" w:fill="auto"/>
            <w:vAlign w:val="bottom"/>
          </w:tcPr>
          <w:p w:rsidR="00787B63" w:rsidRDefault="00787B63"/>
        </w:tc>
        <w:tc>
          <w:tcPr>
            <w:tcW w:w="480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4935" w:type="dxa"/>
            <w:gridSpan w:val="5"/>
            <w:shd w:val="clear" w:color="auto" w:fill="auto"/>
            <w:vAlign w:val="bottom"/>
          </w:tcPr>
          <w:p w:rsidR="00787B63" w:rsidRDefault="00D916BA">
            <w:r>
              <w:rPr>
                <w:sz w:val="22"/>
              </w:rPr>
              <w:t>/(</w:t>
            </w:r>
            <w:proofErr w:type="spellStart"/>
            <w:r>
              <w:rPr>
                <w:sz w:val="22"/>
              </w:rPr>
              <w:t>Петченко</w:t>
            </w:r>
            <w:proofErr w:type="spellEnd"/>
            <w:r>
              <w:rPr>
                <w:sz w:val="22"/>
              </w:rPr>
              <w:t xml:space="preserve"> Татьяна Владимировна)</w:t>
            </w:r>
          </w:p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2550" w:type="dxa"/>
            <w:gridSpan w:val="2"/>
            <w:shd w:val="clear" w:color="auto" w:fill="auto"/>
            <w:vAlign w:val="bottom"/>
          </w:tcPr>
          <w:p w:rsidR="00787B63" w:rsidRDefault="00776DB1">
            <w:r>
              <w:rPr>
                <w:sz w:val="22"/>
              </w:rPr>
              <w:t>Зав. производством</w:t>
            </w:r>
            <w:r w:rsidR="00D916BA">
              <w:rPr>
                <w:sz w:val="22"/>
              </w:rPr>
              <w:t>: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87B63" w:rsidRDefault="00787B63"/>
        </w:tc>
        <w:tc>
          <w:tcPr>
            <w:tcW w:w="4935" w:type="dxa"/>
            <w:gridSpan w:val="5"/>
            <w:shd w:val="clear" w:color="auto" w:fill="auto"/>
            <w:vAlign w:val="bottom"/>
          </w:tcPr>
          <w:p w:rsidR="00787B63" w:rsidRDefault="00D916BA">
            <w:r>
              <w:rPr>
                <w:sz w:val="22"/>
              </w:rPr>
              <w:t>/(</w:t>
            </w:r>
            <w:proofErr w:type="spellStart"/>
            <w:r w:rsidR="00776DB1">
              <w:rPr>
                <w:sz w:val="22"/>
              </w:rPr>
              <w:t>Паньшева</w:t>
            </w:r>
            <w:proofErr w:type="spellEnd"/>
            <w:r w:rsidR="00776DB1">
              <w:rPr>
                <w:sz w:val="22"/>
              </w:rPr>
              <w:t xml:space="preserve"> Наталья Анатольевна</w:t>
            </w:r>
            <w:r>
              <w:rPr>
                <w:sz w:val="22"/>
              </w:rPr>
              <w:t>)</w:t>
            </w:r>
          </w:p>
        </w:tc>
      </w:tr>
      <w:tr w:rsidR="0078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" w:type="dxa"/>
            <w:shd w:val="clear" w:color="auto" w:fill="auto"/>
            <w:vAlign w:val="bottom"/>
          </w:tcPr>
          <w:p w:rsidR="00787B63" w:rsidRDefault="00787B63"/>
        </w:tc>
        <w:tc>
          <w:tcPr>
            <w:tcW w:w="2115" w:type="dxa"/>
            <w:shd w:val="clear" w:color="auto" w:fill="auto"/>
            <w:vAlign w:val="bottom"/>
          </w:tcPr>
          <w:p w:rsidR="00787B63" w:rsidRDefault="00787B63"/>
        </w:tc>
        <w:tc>
          <w:tcPr>
            <w:tcW w:w="435" w:type="dxa"/>
            <w:shd w:val="clear" w:color="auto" w:fill="auto"/>
            <w:vAlign w:val="bottom"/>
          </w:tcPr>
          <w:p w:rsidR="00787B63" w:rsidRDefault="00787B63"/>
        </w:tc>
        <w:tc>
          <w:tcPr>
            <w:tcW w:w="480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945" w:type="dxa"/>
            <w:shd w:val="clear" w:color="auto" w:fill="auto"/>
            <w:vAlign w:val="bottom"/>
          </w:tcPr>
          <w:p w:rsidR="00787B63" w:rsidRDefault="00787B63"/>
        </w:tc>
        <w:tc>
          <w:tcPr>
            <w:tcW w:w="1935" w:type="dxa"/>
            <w:shd w:val="clear" w:color="auto" w:fill="auto"/>
            <w:vAlign w:val="bottom"/>
          </w:tcPr>
          <w:p w:rsidR="00787B63" w:rsidRDefault="00787B63"/>
        </w:tc>
        <w:tc>
          <w:tcPr>
            <w:tcW w:w="1005" w:type="dxa"/>
            <w:shd w:val="clear" w:color="auto" w:fill="auto"/>
            <w:vAlign w:val="bottom"/>
          </w:tcPr>
          <w:p w:rsidR="00787B63" w:rsidRDefault="00787B63"/>
        </w:tc>
        <w:tc>
          <w:tcPr>
            <w:tcW w:w="1020" w:type="dxa"/>
            <w:shd w:val="clear" w:color="auto" w:fill="auto"/>
            <w:vAlign w:val="bottom"/>
          </w:tcPr>
          <w:p w:rsidR="00787B63" w:rsidRDefault="00787B63"/>
        </w:tc>
        <w:tc>
          <w:tcPr>
            <w:tcW w:w="30" w:type="dxa"/>
            <w:shd w:val="clear" w:color="auto" w:fill="auto"/>
            <w:vAlign w:val="bottom"/>
          </w:tcPr>
          <w:p w:rsidR="00787B63" w:rsidRDefault="00787B63"/>
        </w:tc>
      </w:tr>
    </w:tbl>
    <w:p w:rsidR="00D916BA" w:rsidRDefault="00D916BA"/>
    <w:sectPr w:rsidR="00D916BA" w:rsidSect="00787B63">
      <w:pgSz w:w="11907" w:h="16839"/>
      <w:pgMar w:top="0" w:right="340" w:bottom="0" w:left="51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B63"/>
    <w:rsid w:val="00776DB1"/>
    <w:rsid w:val="00787B63"/>
    <w:rsid w:val="00D9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87B6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2025-11-24T12:32:00Z</dcterms:created>
  <dcterms:modified xsi:type="dcterms:W3CDTF">2025-11-24T12:34:00Z</dcterms:modified>
</cp:coreProperties>
</file>