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0EF" w:rsidRDefault="00A320EF"/>
    <w:p w:rsidR="00A320EF" w:rsidRDefault="00A320EF"/>
    <w:tbl>
      <w:tblPr>
        <w:tblStyle w:val="TableStyle0"/>
        <w:tblW w:w="1090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05"/>
        <w:gridCol w:w="2115"/>
        <w:gridCol w:w="435"/>
        <w:gridCol w:w="480"/>
        <w:gridCol w:w="945"/>
        <w:gridCol w:w="945"/>
        <w:gridCol w:w="945"/>
        <w:gridCol w:w="945"/>
        <w:gridCol w:w="1935"/>
        <w:gridCol w:w="1005"/>
        <w:gridCol w:w="1020"/>
        <w:gridCol w:w="30"/>
      </w:tblGrid>
      <w:tr w:rsidR="006365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:rsidR="00636539" w:rsidRDefault="00636539"/>
        </w:tc>
        <w:tc>
          <w:tcPr>
            <w:tcW w:w="3975" w:type="dxa"/>
            <w:gridSpan w:val="4"/>
            <w:shd w:val="clear" w:color="auto" w:fill="auto"/>
            <w:vAlign w:val="bottom"/>
          </w:tcPr>
          <w:p w:rsidR="00636539" w:rsidRDefault="00655218">
            <w:r>
              <w:rPr>
                <w:rFonts w:ascii="Comic Sans MS" w:hAnsi="Comic Sans MS"/>
                <w:b/>
                <w:sz w:val="28"/>
                <w:szCs w:val="28"/>
              </w:rPr>
              <w:t>НЧОУ "Гимназия "Сириус"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636539" w:rsidRDefault="00636539"/>
        </w:tc>
        <w:tc>
          <w:tcPr>
            <w:tcW w:w="945" w:type="dxa"/>
            <w:shd w:val="clear" w:color="auto" w:fill="auto"/>
            <w:vAlign w:val="bottom"/>
          </w:tcPr>
          <w:p w:rsidR="00636539" w:rsidRDefault="00636539"/>
        </w:tc>
        <w:tc>
          <w:tcPr>
            <w:tcW w:w="945" w:type="dxa"/>
            <w:shd w:val="clear" w:color="auto" w:fill="auto"/>
            <w:vAlign w:val="bottom"/>
          </w:tcPr>
          <w:p w:rsidR="00636539" w:rsidRDefault="00636539"/>
        </w:tc>
        <w:tc>
          <w:tcPr>
            <w:tcW w:w="1935" w:type="dxa"/>
            <w:shd w:val="clear" w:color="auto" w:fill="auto"/>
            <w:vAlign w:val="bottom"/>
          </w:tcPr>
          <w:p w:rsidR="00636539" w:rsidRDefault="00636539"/>
        </w:tc>
        <w:tc>
          <w:tcPr>
            <w:tcW w:w="1005" w:type="dxa"/>
            <w:shd w:val="clear" w:color="auto" w:fill="auto"/>
            <w:vAlign w:val="bottom"/>
          </w:tcPr>
          <w:p w:rsidR="00636539" w:rsidRDefault="00636539"/>
        </w:tc>
        <w:tc>
          <w:tcPr>
            <w:tcW w:w="1020" w:type="dxa"/>
            <w:shd w:val="clear" w:color="auto" w:fill="auto"/>
            <w:vAlign w:val="bottom"/>
          </w:tcPr>
          <w:p w:rsidR="00636539" w:rsidRDefault="00636539"/>
        </w:tc>
        <w:tc>
          <w:tcPr>
            <w:tcW w:w="30" w:type="dxa"/>
            <w:shd w:val="clear" w:color="auto" w:fill="auto"/>
            <w:vAlign w:val="bottom"/>
          </w:tcPr>
          <w:p w:rsidR="00636539" w:rsidRDefault="00636539"/>
        </w:tc>
      </w:tr>
      <w:tr w:rsidR="006365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:rsidR="00636539" w:rsidRDefault="00636539"/>
        </w:tc>
        <w:tc>
          <w:tcPr>
            <w:tcW w:w="3975" w:type="dxa"/>
            <w:gridSpan w:val="4"/>
            <w:vMerge w:val="restart"/>
            <w:shd w:val="clear" w:color="auto" w:fill="auto"/>
          </w:tcPr>
          <w:p w:rsidR="00636539" w:rsidRDefault="00636539"/>
        </w:tc>
        <w:tc>
          <w:tcPr>
            <w:tcW w:w="945" w:type="dxa"/>
            <w:shd w:val="clear" w:color="auto" w:fill="auto"/>
            <w:vAlign w:val="bottom"/>
          </w:tcPr>
          <w:p w:rsidR="00636539" w:rsidRDefault="00636539"/>
        </w:tc>
        <w:tc>
          <w:tcPr>
            <w:tcW w:w="945" w:type="dxa"/>
            <w:shd w:val="clear" w:color="auto" w:fill="auto"/>
            <w:vAlign w:val="bottom"/>
          </w:tcPr>
          <w:p w:rsidR="00636539" w:rsidRDefault="00636539"/>
        </w:tc>
        <w:tc>
          <w:tcPr>
            <w:tcW w:w="945" w:type="dxa"/>
            <w:shd w:val="clear" w:color="auto" w:fill="auto"/>
          </w:tcPr>
          <w:p w:rsidR="00636539" w:rsidRDefault="00636539"/>
        </w:tc>
        <w:tc>
          <w:tcPr>
            <w:tcW w:w="1935" w:type="dxa"/>
            <w:shd w:val="clear" w:color="auto" w:fill="auto"/>
          </w:tcPr>
          <w:p w:rsidR="00636539" w:rsidRDefault="00636539"/>
        </w:tc>
        <w:tc>
          <w:tcPr>
            <w:tcW w:w="1005" w:type="dxa"/>
            <w:shd w:val="clear" w:color="auto" w:fill="auto"/>
          </w:tcPr>
          <w:p w:rsidR="00636539" w:rsidRDefault="00636539"/>
        </w:tc>
        <w:tc>
          <w:tcPr>
            <w:tcW w:w="1020" w:type="dxa"/>
            <w:shd w:val="clear" w:color="auto" w:fill="auto"/>
          </w:tcPr>
          <w:p w:rsidR="00636539" w:rsidRDefault="00636539"/>
        </w:tc>
        <w:tc>
          <w:tcPr>
            <w:tcW w:w="30" w:type="dxa"/>
            <w:shd w:val="clear" w:color="auto" w:fill="auto"/>
            <w:vAlign w:val="bottom"/>
          </w:tcPr>
          <w:p w:rsidR="00636539" w:rsidRDefault="00636539"/>
        </w:tc>
      </w:tr>
      <w:tr w:rsidR="006365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:rsidR="00636539" w:rsidRDefault="00636539"/>
        </w:tc>
        <w:tc>
          <w:tcPr>
            <w:tcW w:w="3975" w:type="dxa"/>
            <w:gridSpan w:val="4"/>
            <w:vMerge/>
            <w:shd w:val="clear" w:color="auto" w:fill="auto"/>
            <w:vAlign w:val="bottom"/>
          </w:tcPr>
          <w:p w:rsidR="00636539" w:rsidRDefault="00636539"/>
        </w:tc>
        <w:tc>
          <w:tcPr>
            <w:tcW w:w="945" w:type="dxa"/>
            <w:shd w:val="clear" w:color="auto" w:fill="auto"/>
            <w:vAlign w:val="bottom"/>
          </w:tcPr>
          <w:p w:rsidR="00636539" w:rsidRDefault="00636539"/>
        </w:tc>
        <w:tc>
          <w:tcPr>
            <w:tcW w:w="945" w:type="dxa"/>
            <w:shd w:val="clear" w:color="auto" w:fill="auto"/>
            <w:vAlign w:val="bottom"/>
          </w:tcPr>
          <w:p w:rsidR="00636539" w:rsidRDefault="00636539"/>
        </w:tc>
        <w:tc>
          <w:tcPr>
            <w:tcW w:w="945" w:type="dxa"/>
            <w:shd w:val="clear" w:color="auto" w:fill="auto"/>
          </w:tcPr>
          <w:p w:rsidR="00636539" w:rsidRDefault="00636539"/>
        </w:tc>
        <w:tc>
          <w:tcPr>
            <w:tcW w:w="1935" w:type="dxa"/>
            <w:shd w:val="clear" w:color="auto" w:fill="auto"/>
          </w:tcPr>
          <w:p w:rsidR="00636539" w:rsidRDefault="00636539"/>
        </w:tc>
        <w:tc>
          <w:tcPr>
            <w:tcW w:w="1005" w:type="dxa"/>
            <w:shd w:val="clear" w:color="auto" w:fill="auto"/>
          </w:tcPr>
          <w:p w:rsidR="00636539" w:rsidRDefault="00636539"/>
        </w:tc>
        <w:tc>
          <w:tcPr>
            <w:tcW w:w="1020" w:type="dxa"/>
            <w:shd w:val="clear" w:color="auto" w:fill="auto"/>
          </w:tcPr>
          <w:p w:rsidR="00636539" w:rsidRDefault="00636539"/>
        </w:tc>
        <w:tc>
          <w:tcPr>
            <w:tcW w:w="30" w:type="dxa"/>
            <w:shd w:val="clear" w:color="auto" w:fill="auto"/>
            <w:vAlign w:val="bottom"/>
          </w:tcPr>
          <w:p w:rsidR="00636539" w:rsidRDefault="00636539"/>
        </w:tc>
      </w:tr>
      <w:tr w:rsidR="006365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:rsidR="00636539" w:rsidRDefault="00636539"/>
        </w:tc>
        <w:tc>
          <w:tcPr>
            <w:tcW w:w="3975" w:type="dxa"/>
            <w:gridSpan w:val="4"/>
            <w:vMerge/>
            <w:shd w:val="clear" w:color="auto" w:fill="auto"/>
            <w:vAlign w:val="bottom"/>
          </w:tcPr>
          <w:p w:rsidR="00636539" w:rsidRDefault="00636539"/>
        </w:tc>
        <w:tc>
          <w:tcPr>
            <w:tcW w:w="945" w:type="dxa"/>
            <w:shd w:val="clear" w:color="auto" w:fill="auto"/>
            <w:vAlign w:val="bottom"/>
          </w:tcPr>
          <w:p w:rsidR="00636539" w:rsidRDefault="00636539"/>
        </w:tc>
        <w:tc>
          <w:tcPr>
            <w:tcW w:w="945" w:type="dxa"/>
            <w:shd w:val="clear" w:color="auto" w:fill="auto"/>
            <w:vAlign w:val="bottom"/>
          </w:tcPr>
          <w:p w:rsidR="00636539" w:rsidRDefault="00636539"/>
        </w:tc>
        <w:tc>
          <w:tcPr>
            <w:tcW w:w="945" w:type="dxa"/>
            <w:shd w:val="clear" w:color="auto" w:fill="auto"/>
          </w:tcPr>
          <w:p w:rsidR="00636539" w:rsidRDefault="00636539"/>
        </w:tc>
        <w:tc>
          <w:tcPr>
            <w:tcW w:w="1935" w:type="dxa"/>
            <w:shd w:val="clear" w:color="auto" w:fill="auto"/>
          </w:tcPr>
          <w:p w:rsidR="00636539" w:rsidRDefault="00636539"/>
        </w:tc>
        <w:tc>
          <w:tcPr>
            <w:tcW w:w="1005" w:type="dxa"/>
            <w:shd w:val="clear" w:color="auto" w:fill="auto"/>
          </w:tcPr>
          <w:p w:rsidR="00636539" w:rsidRDefault="00636539"/>
        </w:tc>
        <w:tc>
          <w:tcPr>
            <w:tcW w:w="1020" w:type="dxa"/>
            <w:shd w:val="clear" w:color="auto" w:fill="auto"/>
          </w:tcPr>
          <w:p w:rsidR="00636539" w:rsidRDefault="00636539"/>
        </w:tc>
        <w:tc>
          <w:tcPr>
            <w:tcW w:w="30" w:type="dxa"/>
            <w:shd w:val="clear" w:color="auto" w:fill="auto"/>
            <w:vAlign w:val="bottom"/>
          </w:tcPr>
          <w:p w:rsidR="00636539" w:rsidRDefault="00636539"/>
        </w:tc>
      </w:tr>
      <w:tr w:rsidR="006365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:rsidR="00636539" w:rsidRDefault="00636539"/>
        </w:tc>
        <w:tc>
          <w:tcPr>
            <w:tcW w:w="2115" w:type="dxa"/>
            <w:shd w:val="clear" w:color="auto" w:fill="auto"/>
            <w:vAlign w:val="bottom"/>
          </w:tcPr>
          <w:p w:rsidR="00636539" w:rsidRDefault="00636539"/>
        </w:tc>
        <w:tc>
          <w:tcPr>
            <w:tcW w:w="435" w:type="dxa"/>
            <w:shd w:val="clear" w:color="auto" w:fill="auto"/>
            <w:vAlign w:val="bottom"/>
          </w:tcPr>
          <w:p w:rsidR="00636539" w:rsidRDefault="00636539"/>
        </w:tc>
        <w:tc>
          <w:tcPr>
            <w:tcW w:w="480" w:type="dxa"/>
            <w:shd w:val="clear" w:color="auto" w:fill="auto"/>
            <w:vAlign w:val="bottom"/>
          </w:tcPr>
          <w:p w:rsidR="00636539" w:rsidRDefault="00636539"/>
        </w:tc>
        <w:tc>
          <w:tcPr>
            <w:tcW w:w="945" w:type="dxa"/>
            <w:shd w:val="clear" w:color="auto" w:fill="auto"/>
            <w:vAlign w:val="bottom"/>
          </w:tcPr>
          <w:p w:rsidR="00636539" w:rsidRDefault="00636539"/>
        </w:tc>
        <w:tc>
          <w:tcPr>
            <w:tcW w:w="945" w:type="dxa"/>
            <w:shd w:val="clear" w:color="auto" w:fill="auto"/>
            <w:vAlign w:val="bottom"/>
          </w:tcPr>
          <w:p w:rsidR="00636539" w:rsidRDefault="00636539"/>
        </w:tc>
        <w:tc>
          <w:tcPr>
            <w:tcW w:w="945" w:type="dxa"/>
            <w:shd w:val="clear" w:color="auto" w:fill="auto"/>
            <w:vAlign w:val="bottom"/>
          </w:tcPr>
          <w:p w:rsidR="00636539" w:rsidRDefault="00636539"/>
        </w:tc>
        <w:tc>
          <w:tcPr>
            <w:tcW w:w="945" w:type="dxa"/>
            <w:shd w:val="clear" w:color="auto" w:fill="auto"/>
            <w:vAlign w:val="bottom"/>
          </w:tcPr>
          <w:p w:rsidR="00636539" w:rsidRDefault="00636539"/>
        </w:tc>
        <w:tc>
          <w:tcPr>
            <w:tcW w:w="1935" w:type="dxa"/>
            <w:shd w:val="clear" w:color="auto" w:fill="auto"/>
            <w:vAlign w:val="bottom"/>
          </w:tcPr>
          <w:p w:rsidR="00636539" w:rsidRDefault="00636539"/>
        </w:tc>
        <w:tc>
          <w:tcPr>
            <w:tcW w:w="1005" w:type="dxa"/>
            <w:shd w:val="clear" w:color="auto" w:fill="auto"/>
            <w:vAlign w:val="bottom"/>
          </w:tcPr>
          <w:p w:rsidR="00636539" w:rsidRDefault="00636539"/>
        </w:tc>
        <w:tc>
          <w:tcPr>
            <w:tcW w:w="1020" w:type="dxa"/>
            <w:shd w:val="clear" w:color="auto" w:fill="auto"/>
            <w:vAlign w:val="bottom"/>
          </w:tcPr>
          <w:p w:rsidR="00636539" w:rsidRDefault="00636539"/>
        </w:tc>
        <w:tc>
          <w:tcPr>
            <w:tcW w:w="30" w:type="dxa"/>
            <w:shd w:val="clear" w:color="auto" w:fill="auto"/>
            <w:vAlign w:val="bottom"/>
          </w:tcPr>
          <w:p w:rsidR="00636539" w:rsidRDefault="00636539"/>
        </w:tc>
      </w:tr>
      <w:tr w:rsidR="006365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:rsidR="00636539" w:rsidRDefault="00636539"/>
        </w:tc>
        <w:tc>
          <w:tcPr>
            <w:tcW w:w="2115" w:type="dxa"/>
            <w:shd w:val="clear" w:color="auto" w:fill="auto"/>
            <w:vAlign w:val="bottom"/>
          </w:tcPr>
          <w:p w:rsidR="00636539" w:rsidRDefault="00636539"/>
        </w:tc>
        <w:tc>
          <w:tcPr>
            <w:tcW w:w="435" w:type="dxa"/>
            <w:shd w:val="clear" w:color="auto" w:fill="auto"/>
            <w:vAlign w:val="bottom"/>
          </w:tcPr>
          <w:p w:rsidR="00636539" w:rsidRDefault="00636539"/>
        </w:tc>
        <w:tc>
          <w:tcPr>
            <w:tcW w:w="480" w:type="dxa"/>
            <w:shd w:val="clear" w:color="auto" w:fill="auto"/>
            <w:vAlign w:val="bottom"/>
          </w:tcPr>
          <w:p w:rsidR="00636539" w:rsidRDefault="00636539"/>
        </w:tc>
        <w:tc>
          <w:tcPr>
            <w:tcW w:w="945" w:type="dxa"/>
            <w:shd w:val="clear" w:color="auto" w:fill="auto"/>
            <w:vAlign w:val="bottom"/>
          </w:tcPr>
          <w:p w:rsidR="00636539" w:rsidRDefault="00636539"/>
        </w:tc>
        <w:tc>
          <w:tcPr>
            <w:tcW w:w="945" w:type="dxa"/>
            <w:shd w:val="clear" w:color="auto" w:fill="auto"/>
            <w:vAlign w:val="bottom"/>
          </w:tcPr>
          <w:p w:rsidR="00636539" w:rsidRDefault="00636539"/>
        </w:tc>
        <w:tc>
          <w:tcPr>
            <w:tcW w:w="945" w:type="dxa"/>
            <w:shd w:val="clear" w:color="auto" w:fill="auto"/>
            <w:vAlign w:val="bottom"/>
          </w:tcPr>
          <w:p w:rsidR="00636539" w:rsidRDefault="00636539"/>
        </w:tc>
        <w:tc>
          <w:tcPr>
            <w:tcW w:w="945" w:type="dxa"/>
            <w:shd w:val="clear" w:color="auto" w:fill="auto"/>
            <w:vAlign w:val="bottom"/>
          </w:tcPr>
          <w:p w:rsidR="00636539" w:rsidRDefault="00636539"/>
        </w:tc>
        <w:tc>
          <w:tcPr>
            <w:tcW w:w="1935" w:type="dxa"/>
            <w:shd w:val="clear" w:color="auto" w:fill="auto"/>
            <w:vAlign w:val="bottom"/>
          </w:tcPr>
          <w:p w:rsidR="00636539" w:rsidRDefault="00636539"/>
        </w:tc>
        <w:tc>
          <w:tcPr>
            <w:tcW w:w="1005" w:type="dxa"/>
            <w:shd w:val="clear" w:color="auto" w:fill="auto"/>
            <w:vAlign w:val="bottom"/>
          </w:tcPr>
          <w:p w:rsidR="00636539" w:rsidRDefault="00636539"/>
        </w:tc>
        <w:tc>
          <w:tcPr>
            <w:tcW w:w="1020" w:type="dxa"/>
            <w:shd w:val="clear" w:color="auto" w:fill="auto"/>
            <w:vAlign w:val="bottom"/>
          </w:tcPr>
          <w:p w:rsidR="00636539" w:rsidRDefault="00636539"/>
        </w:tc>
        <w:tc>
          <w:tcPr>
            <w:tcW w:w="30" w:type="dxa"/>
            <w:shd w:val="clear" w:color="auto" w:fill="auto"/>
            <w:vAlign w:val="bottom"/>
          </w:tcPr>
          <w:p w:rsidR="00636539" w:rsidRDefault="00636539"/>
        </w:tc>
      </w:tr>
      <w:tr w:rsidR="006365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:rsidR="00636539" w:rsidRDefault="00636539"/>
        </w:tc>
        <w:tc>
          <w:tcPr>
            <w:tcW w:w="10770" w:type="dxa"/>
            <w:gridSpan w:val="10"/>
            <w:shd w:val="clear" w:color="auto" w:fill="auto"/>
            <w:vAlign w:val="bottom"/>
          </w:tcPr>
          <w:p w:rsidR="00636539" w:rsidRDefault="00655218">
            <w:pPr>
              <w:jc w:val="center"/>
            </w:pPr>
            <w:r>
              <w:rPr>
                <w:rFonts w:ascii="Comic Sans MS" w:hAnsi="Comic Sans MS"/>
                <w:b/>
                <w:sz w:val="32"/>
                <w:szCs w:val="32"/>
              </w:rPr>
              <w:t>Меню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636539" w:rsidRDefault="00636539"/>
        </w:tc>
      </w:tr>
      <w:tr w:rsidR="006365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:rsidR="00636539" w:rsidRDefault="00636539"/>
        </w:tc>
        <w:tc>
          <w:tcPr>
            <w:tcW w:w="10770" w:type="dxa"/>
            <w:gridSpan w:val="10"/>
            <w:shd w:val="clear" w:color="auto" w:fill="auto"/>
            <w:vAlign w:val="bottom"/>
          </w:tcPr>
          <w:p w:rsidR="00636539" w:rsidRDefault="00655218">
            <w:pPr>
              <w:jc w:val="center"/>
            </w:pPr>
            <w:r>
              <w:rPr>
                <w:rFonts w:ascii="Comic Sans MS" w:hAnsi="Comic Sans MS"/>
                <w:b/>
                <w:sz w:val="24"/>
                <w:szCs w:val="24"/>
              </w:rPr>
              <w:t>6 день 7-11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636539" w:rsidRDefault="00636539"/>
        </w:tc>
      </w:tr>
      <w:tr w:rsidR="00636539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05" w:type="dxa"/>
            <w:shd w:val="clear" w:color="auto" w:fill="auto"/>
            <w:vAlign w:val="bottom"/>
          </w:tcPr>
          <w:p w:rsidR="00636539" w:rsidRDefault="00636539"/>
        </w:tc>
        <w:tc>
          <w:tcPr>
            <w:tcW w:w="10770" w:type="dxa"/>
            <w:gridSpan w:val="10"/>
            <w:shd w:val="clear" w:color="auto" w:fill="auto"/>
          </w:tcPr>
          <w:p w:rsidR="00636539" w:rsidRDefault="00655218">
            <w:pPr>
              <w:jc w:val="center"/>
            </w:pPr>
            <w:r>
              <w:rPr>
                <w:rFonts w:ascii="Comic Sans MS" w:hAnsi="Comic Sans MS"/>
                <w:b/>
                <w:sz w:val="22"/>
              </w:rPr>
              <w:t>на 15 декабря 2025 г.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636539" w:rsidRDefault="00636539"/>
        </w:tc>
      </w:tr>
      <w:tr w:rsidR="00636539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05" w:type="dxa"/>
            <w:shd w:val="clear" w:color="auto" w:fill="auto"/>
            <w:vAlign w:val="bottom"/>
          </w:tcPr>
          <w:p w:rsidR="00636539" w:rsidRDefault="00636539"/>
        </w:tc>
        <w:tc>
          <w:tcPr>
            <w:tcW w:w="2115" w:type="dxa"/>
            <w:shd w:val="clear" w:color="auto" w:fill="auto"/>
            <w:vAlign w:val="bottom"/>
          </w:tcPr>
          <w:p w:rsidR="00636539" w:rsidRDefault="00636539"/>
        </w:tc>
        <w:tc>
          <w:tcPr>
            <w:tcW w:w="435" w:type="dxa"/>
            <w:shd w:val="clear" w:color="auto" w:fill="auto"/>
            <w:vAlign w:val="bottom"/>
          </w:tcPr>
          <w:p w:rsidR="00636539" w:rsidRDefault="00636539"/>
        </w:tc>
        <w:tc>
          <w:tcPr>
            <w:tcW w:w="480" w:type="dxa"/>
            <w:shd w:val="clear" w:color="auto" w:fill="auto"/>
            <w:vAlign w:val="bottom"/>
          </w:tcPr>
          <w:p w:rsidR="00636539" w:rsidRDefault="00636539"/>
        </w:tc>
        <w:tc>
          <w:tcPr>
            <w:tcW w:w="945" w:type="dxa"/>
            <w:shd w:val="clear" w:color="auto" w:fill="auto"/>
          </w:tcPr>
          <w:p w:rsidR="00636539" w:rsidRDefault="00636539"/>
        </w:tc>
        <w:tc>
          <w:tcPr>
            <w:tcW w:w="945" w:type="dxa"/>
            <w:shd w:val="clear" w:color="auto" w:fill="auto"/>
            <w:vAlign w:val="bottom"/>
          </w:tcPr>
          <w:p w:rsidR="00636539" w:rsidRDefault="00636539"/>
        </w:tc>
        <w:tc>
          <w:tcPr>
            <w:tcW w:w="945" w:type="dxa"/>
            <w:shd w:val="clear" w:color="auto" w:fill="auto"/>
            <w:vAlign w:val="bottom"/>
          </w:tcPr>
          <w:p w:rsidR="00636539" w:rsidRDefault="00636539"/>
        </w:tc>
        <w:tc>
          <w:tcPr>
            <w:tcW w:w="945" w:type="dxa"/>
            <w:shd w:val="clear" w:color="auto" w:fill="auto"/>
            <w:vAlign w:val="bottom"/>
          </w:tcPr>
          <w:p w:rsidR="00636539" w:rsidRDefault="00636539"/>
        </w:tc>
        <w:tc>
          <w:tcPr>
            <w:tcW w:w="1935" w:type="dxa"/>
            <w:shd w:val="clear" w:color="auto" w:fill="auto"/>
            <w:vAlign w:val="bottom"/>
          </w:tcPr>
          <w:p w:rsidR="00636539" w:rsidRDefault="00636539"/>
        </w:tc>
        <w:tc>
          <w:tcPr>
            <w:tcW w:w="1005" w:type="dxa"/>
            <w:shd w:val="clear" w:color="auto" w:fill="auto"/>
            <w:vAlign w:val="bottom"/>
          </w:tcPr>
          <w:p w:rsidR="00636539" w:rsidRDefault="00636539"/>
        </w:tc>
        <w:tc>
          <w:tcPr>
            <w:tcW w:w="1020" w:type="dxa"/>
            <w:shd w:val="clear" w:color="auto" w:fill="auto"/>
            <w:vAlign w:val="bottom"/>
          </w:tcPr>
          <w:p w:rsidR="00636539" w:rsidRDefault="00636539"/>
        </w:tc>
        <w:tc>
          <w:tcPr>
            <w:tcW w:w="30" w:type="dxa"/>
            <w:shd w:val="clear" w:color="auto" w:fill="auto"/>
            <w:vAlign w:val="bottom"/>
          </w:tcPr>
          <w:p w:rsidR="00636539" w:rsidRDefault="00636539"/>
        </w:tc>
      </w:tr>
      <w:tr w:rsidR="00636539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105" w:type="dxa"/>
            <w:shd w:val="clear" w:color="auto" w:fill="auto"/>
            <w:vAlign w:val="bottom"/>
          </w:tcPr>
          <w:p w:rsidR="00636539" w:rsidRDefault="00636539"/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36539" w:rsidRDefault="00655218">
            <w:pPr>
              <w:jc w:val="center"/>
            </w:pPr>
            <w:r>
              <w:rPr>
                <w:rFonts w:ascii="Comic Sans MS" w:hAnsi="Comic Sans MS"/>
                <w:b/>
                <w:sz w:val="24"/>
                <w:szCs w:val="24"/>
              </w:rPr>
              <w:t>Выход</w:t>
            </w:r>
          </w:p>
        </w:tc>
        <w:tc>
          <w:tcPr>
            <w:tcW w:w="663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36539" w:rsidRDefault="00655218">
            <w:pPr>
              <w:jc w:val="center"/>
            </w:pPr>
            <w:r>
              <w:rPr>
                <w:rFonts w:ascii="Comic Sans MS" w:hAnsi="Comic Sans MS"/>
                <w:b/>
                <w:sz w:val="24"/>
                <w:szCs w:val="24"/>
              </w:rPr>
              <w:t>Название</w:t>
            </w:r>
          </w:p>
        </w:tc>
        <w:tc>
          <w:tcPr>
            <w:tcW w:w="202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36539" w:rsidRDefault="00655218">
            <w:pPr>
              <w:jc w:val="center"/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Ед. </w:t>
            </w: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изм</w:t>
            </w:r>
            <w:proofErr w:type="spellEnd"/>
            <w:r>
              <w:rPr>
                <w:rFonts w:ascii="Comic Sans MS" w:hAnsi="Comic Sans MS"/>
                <w:b/>
                <w:sz w:val="24"/>
                <w:szCs w:val="24"/>
              </w:rPr>
              <w:t>.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636539" w:rsidRDefault="00636539"/>
        </w:tc>
      </w:tr>
      <w:tr w:rsidR="0063653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636539" w:rsidRDefault="00636539">
            <w:pPr>
              <w:jc w:val="center"/>
            </w:pPr>
          </w:p>
        </w:tc>
        <w:tc>
          <w:tcPr>
            <w:tcW w:w="10770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6539" w:rsidRDefault="00655218">
            <w:pPr>
              <w:jc w:val="center"/>
            </w:pPr>
            <w:r>
              <w:rPr>
                <w:rFonts w:ascii="Comic Sans MS" w:hAnsi="Comic Sans MS"/>
                <w:b/>
                <w:i/>
                <w:sz w:val="24"/>
                <w:szCs w:val="24"/>
              </w:rPr>
              <w:t>1. Завтрак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636539" w:rsidRDefault="00636539"/>
        </w:tc>
      </w:tr>
      <w:tr w:rsidR="006365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auto" w:fill="auto"/>
          </w:tcPr>
          <w:p w:rsidR="00636539" w:rsidRDefault="00636539">
            <w:pPr>
              <w:jc w:val="center"/>
            </w:pP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636539" w:rsidRDefault="00655218">
            <w:pPr>
              <w:jc w:val="center"/>
            </w:pPr>
            <w:r>
              <w:rPr>
                <w:rFonts w:ascii="Comic Sans MS" w:hAnsi="Comic Sans MS"/>
                <w:sz w:val="22"/>
              </w:rPr>
              <w:t>0,200</w:t>
            </w:r>
          </w:p>
        </w:tc>
        <w:tc>
          <w:tcPr>
            <w:tcW w:w="6630" w:type="dxa"/>
            <w:gridSpan w:val="7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636539" w:rsidRDefault="00655218">
            <w:r>
              <w:rPr>
                <w:rFonts w:ascii="Comic Sans MS" w:hAnsi="Comic Sans MS"/>
                <w:b/>
                <w:sz w:val="22"/>
              </w:rPr>
              <w:t>Чай заварной с сахаром 7-12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36539" w:rsidRDefault="00655218">
            <w:pPr>
              <w:jc w:val="center"/>
            </w:pPr>
            <w:r>
              <w:rPr>
                <w:rFonts w:ascii="Comic Sans MS" w:hAnsi="Comic Sans MS"/>
                <w:sz w:val="22"/>
              </w:rPr>
              <w:t>пор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36539" w:rsidRDefault="00636539">
            <w:pPr>
              <w:jc w:val="righ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636539" w:rsidRDefault="00636539"/>
        </w:tc>
      </w:tr>
      <w:tr w:rsidR="006365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auto" w:fill="auto"/>
          </w:tcPr>
          <w:p w:rsidR="00636539" w:rsidRDefault="00636539">
            <w:pPr>
              <w:jc w:val="center"/>
            </w:pP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636539" w:rsidRDefault="00655218">
            <w:pPr>
              <w:jc w:val="center"/>
            </w:pPr>
            <w:r>
              <w:rPr>
                <w:rFonts w:ascii="Comic Sans MS" w:hAnsi="Comic Sans MS"/>
                <w:sz w:val="22"/>
              </w:rPr>
              <w:t>0,030</w:t>
            </w:r>
          </w:p>
        </w:tc>
        <w:tc>
          <w:tcPr>
            <w:tcW w:w="6630" w:type="dxa"/>
            <w:gridSpan w:val="7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636539" w:rsidRDefault="00655218">
            <w:r>
              <w:rPr>
                <w:rFonts w:ascii="Comic Sans MS" w:hAnsi="Comic Sans MS"/>
                <w:b/>
                <w:sz w:val="22"/>
              </w:rPr>
              <w:t xml:space="preserve">Батон южный  </w:t>
            </w:r>
            <w:r>
              <w:rPr>
                <w:rFonts w:ascii="Comic Sans MS" w:hAnsi="Comic Sans MS"/>
                <w:b/>
                <w:sz w:val="22"/>
              </w:rPr>
              <w:t>7-11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36539" w:rsidRDefault="00655218">
            <w:pPr>
              <w:jc w:val="center"/>
            </w:pPr>
            <w:r>
              <w:rPr>
                <w:rFonts w:ascii="Comic Sans MS" w:hAnsi="Comic Sans MS"/>
                <w:sz w:val="22"/>
              </w:rPr>
              <w:t>пор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36539" w:rsidRDefault="00636539">
            <w:pPr>
              <w:jc w:val="righ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636539" w:rsidRDefault="00636539"/>
        </w:tc>
      </w:tr>
      <w:tr w:rsidR="006365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auto" w:fill="auto"/>
          </w:tcPr>
          <w:p w:rsidR="00636539" w:rsidRDefault="00636539">
            <w:pPr>
              <w:jc w:val="center"/>
            </w:pP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636539" w:rsidRDefault="00655218">
            <w:pPr>
              <w:jc w:val="center"/>
            </w:pPr>
            <w:r>
              <w:rPr>
                <w:rFonts w:ascii="Comic Sans MS" w:hAnsi="Comic Sans MS"/>
                <w:sz w:val="22"/>
              </w:rPr>
              <w:t>0,010</w:t>
            </w:r>
          </w:p>
        </w:tc>
        <w:tc>
          <w:tcPr>
            <w:tcW w:w="6630" w:type="dxa"/>
            <w:gridSpan w:val="7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636539" w:rsidRDefault="00655218">
            <w:r>
              <w:rPr>
                <w:rFonts w:ascii="Comic Sans MS" w:hAnsi="Comic Sans MS"/>
                <w:b/>
                <w:sz w:val="22"/>
              </w:rPr>
              <w:t>Масло сливочное 7-11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36539" w:rsidRDefault="00655218">
            <w:pPr>
              <w:jc w:val="center"/>
            </w:pPr>
            <w:r>
              <w:rPr>
                <w:rFonts w:ascii="Comic Sans MS" w:hAnsi="Comic Sans MS"/>
                <w:sz w:val="22"/>
              </w:rPr>
              <w:t>пор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36539" w:rsidRDefault="00636539">
            <w:pPr>
              <w:jc w:val="righ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636539" w:rsidRDefault="00636539"/>
        </w:tc>
      </w:tr>
      <w:tr w:rsidR="006365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auto" w:fill="auto"/>
          </w:tcPr>
          <w:p w:rsidR="00636539" w:rsidRDefault="00636539">
            <w:pPr>
              <w:jc w:val="center"/>
            </w:pP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636539" w:rsidRDefault="00655218">
            <w:pPr>
              <w:jc w:val="center"/>
            </w:pPr>
            <w:r>
              <w:rPr>
                <w:rFonts w:ascii="Comic Sans MS" w:hAnsi="Comic Sans MS"/>
                <w:sz w:val="22"/>
              </w:rPr>
              <w:t>0,015</w:t>
            </w:r>
          </w:p>
        </w:tc>
        <w:tc>
          <w:tcPr>
            <w:tcW w:w="6630" w:type="dxa"/>
            <w:gridSpan w:val="7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636539" w:rsidRDefault="00655218">
            <w:r>
              <w:rPr>
                <w:rFonts w:ascii="Comic Sans MS" w:hAnsi="Comic Sans MS"/>
                <w:b/>
                <w:sz w:val="22"/>
              </w:rPr>
              <w:t>Сыр в ассортименте 7-11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36539" w:rsidRDefault="00655218">
            <w:pPr>
              <w:jc w:val="center"/>
            </w:pPr>
            <w:r>
              <w:rPr>
                <w:rFonts w:ascii="Comic Sans MS" w:hAnsi="Comic Sans MS"/>
                <w:sz w:val="22"/>
              </w:rPr>
              <w:t>пор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36539" w:rsidRDefault="00636539">
            <w:pPr>
              <w:jc w:val="righ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636539" w:rsidRDefault="00636539"/>
        </w:tc>
      </w:tr>
      <w:tr w:rsidR="006365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auto" w:fill="auto"/>
          </w:tcPr>
          <w:p w:rsidR="00636539" w:rsidRDefault="00636539">
            <w:pPr>
              <w:jc w:val="center"/>
            </w:pP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636539" w:rsidRDefault="00655218">
            <w:pPr>
              <w:jc w:val="center"/>
            </w:pPr>
            <w:r>
              <w:rPr>
                <w:rFonts w:ascii="Comic Sans MS" w:hAnsi="Comic Sans MS"/>
                <w:sz w:val="22"/>
              </w:rPr>
              <w:t>0,200</w:t>
            </w:r>
          </w:p>
        </w:tc>
        <w:tc>
          <w:tcPr>
            <w:tcW w:w="6630" w:type="dxa"/>
            <w:gridSpan w:val="7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636539" w:rsidRDefault="00655218">
            <w:r>
              <w:rPr>
                <w:rFonts w:ascii="Comic Sans MS" w:hAnsi="Comic Sans MS"/>
                <w:b/>
                <w:sz w:val="22"/>
              </w:rPr>
              <w:t>Каша молочная пшенная 7-11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36539" w:rsidRDefault="00655218">
            <w:pPr>
              <w:jc w:val="center"/>
            </w:pPr>
            <w:r>
              <w:rPr>
                <w:rFonts w:ascii="Comic Sans MS" w:hAnsi="Comic Sans MS"/>
                <w:sz w:val="22"/>
              </w:rPr>
              <w:t>пор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36539" w:rsidRDefault="00636539">
            <w:pPr>
              <w:jc w:val="righ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636539" w:rsidRDefault="00636539"/>
        </w:tc>
      </w:tr>
      <w:tr w:rsidR="006365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auto" w:fill="auto"/>
          </w:tcPr>
          <w:p w:rsidR="00636539" w:rsidRDefault="00636539">
            <w:pPr>
              <w:jc w:val="center"/>
            </w:pP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636539" w:rsidRDefault="00655218">
            <w:pPr>
              <w:jc w:val="center"/>
            </w:pPr>
            <w:r>
              <w:rPr>
                <w:rFonts w:ascii="Comic Sans MS" w:hAnsi="Comic Sans MS"/>
                <w:sz w:val="22"/>
              </w:rPr>
              <w:t>0,005</w:t>
            </w:r>
          </w:p>
        </w:tc>
        <w:tc>
          <w:tcPr>
            <w:tcW w:w="6630" w:type="dxa"/>
            <w:gridSpan w:val="7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636539" w:rsidRDefault="00655218">
            <w:r>
              <w:rPr>
                <w:rFonts w:ascii="Comic Sans MS" w:hAnsi="Comic Sans MS"/>
                <w:b/>
                <w:sz w:val="22"/>
              </w:rPr>
              <w:t>Лимон 7-11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36539" w:rsidRDefault="00655218">
            <w:pPr>
              <w:jc w:val="center"/>
            </w:pPr>
            <w:r>
              <w:rPr>
                <w:rFonts w:ascii="Comic Sans MS" w:hAnsi="Comic Sans MS"/>
                <w:sz w:val="22"/>
              </w:rPr>
              <w:t>пор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36539" w:rsidRDefault="00636539">
            <w:pPr>
              <w:jc w:val="righ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636539" w:rsidRDefault="00636539"/>
        </w:tc>
      </w:tr>
      <w:tr w:rsidR="006365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auto" w:fill="auto"/>
          </w:tcPr>
          <w:p w:rsidR="00636539" w:rsidRDefault="00636539">
            <w:pPr>
              <w:jc w:val="center"/>
            </w:pP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636539" w:rsidRDefault="00655218">
            <w:pPr>
              <w:jc w:val="center"/>
            </w:pPr>
            <w:r>
              <w:rPr>
                <w:rFonts w:ascii="Comic Sans MS" w:hAnsi="Comic Sans MS"/>
                <w:sz w:val="22"/>
              </w:rPr>
              <w:t>0,100</w:t>
            </w:r>
          </w:p>
        </w:tc>
        <w:tc>
          <w:tcPr>
            <w:tcW w:w="6630" w:type="dxa"/>
            <w:gridSpan w:val="7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636539" w:rsidRDefault="00655218">
            <w:r>
              <w:rPr>
                <w:rFonts w:ascii="Comic Sans MS" w:hAnsi="Comic Sans MS"/>
                <w:b/>
                <w:sz w:val="22"/>
              </w:rPr>
              <w:t>Сырники 7-11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36539" w:rsidRDefault="00655218">
            <w:pPr>
              <w:jc w:val="center"/>
            </w:pPr>
            <w:r>
              <w:rPr>
                <w:rFonts w:ascii="Comic Sans MS" w:hAnsi="Comic Sans MS"/>
                <w:sz w:val="22"/>
              </w:rPr>
              <w:t>пор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36539" w:rsidRDefault="00636539">
            <w:pPr>
              <w:jc w:val="righ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636539" w:rsidRDefault="00636539"/>
        </w:tc>
      </w:tr>
      <w:tr w:rsidR="006365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auto" w:fill="auto"/>
          </w:tcPr>
          <w:p w:rsidR="00636539" w:rsidRDefault="00636539">
            <w:pPr>
              <w:jc w:val="center"/>
            </w:pP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636539" w:rsidRDefault="00655218">
            <w:pPr>
              <w:jc w:val="center"/>
            </w:pPr>
            <w:r>
              <w:rPr>
                <w:rFonts w:ascii="Comic Sans MS" w:hAnsi="Comic Sans MS"/>
                <w:sz w:val="22"/>
              </w:rPr>
              <w:t>0.025</w:t>
            </w:r>
          </w:p>
        </w:tc>
        <w:tc>
          <w:tcPr>
            <w:tcW w:w="6630" w:type="dxa"/>
            <w:gridSpan w:val="7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636539" w:rsidRDefault="00655218">
            <w:r>
              <w:rPr>
                <w:rFonts w:ascii="Comic Sans MS" w:hAnsi="Comic Sans MS"/>
                <w:b/>
                <w:sz w:val="22"/>
              </w:rPr>
              <w:t>Молоко сгущенное7-11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36539" w:rsidRDefault="00655218">
            <w:pPr>
              <w:jc w:val="center"/>
            </w:pPr>
            <w:r>
              <w:rPr>
                <w:rFonts w:ascii="Comic Sans MS" w:hAnsi="Comic Sans MS"/>
                <w:sz w:val="22"/>
              </w:rPr>
              <w:t>пор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36539" w:rsidRDefault="00636539">
            <w:pPr>
              <w:jc w:val="righ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636539" w:rsidRDefault="00636539"/>
        </w:tc>
      </w:tr>
      <w:tr w:rsidR="0063653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636539" w:rsidRDefault="00636539">
            <w:pPr>
              <w:jc w:val="center"/>
            </w:pPr>
          </w:p>
        </w:tc>
        <w:tc>
          <w:tcPr>
            <w:tcW w:w="10770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6539" w:rsidRDefault="00655218">
            <w:pPr>
              <w:jc w:val="center"/>
            </w:pPr>
            <w:r>
              <w:rPr>
                <w:rFonts w:ascii="Comic Sans MS" w:hAnsi="Comic Sans MS"/>
                <w:b/>
                <w:i/>
                <w:sz w:val="24"/>
                <w:szCs w:val="24"/>
              </w:rPr>
              <w:t>2. Фруктовая перемена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636539" w:rsidRDefault="00636539"/>
        </w:tc>
      </w:tr>
      <w:tr w:rsidR="006365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auto" w:fill="auto"/>
          </w:tcPr>
          <w:p w:rsidR="00636539" w:rsidRDefault="00636539">
            <w:pPr>
              <w:jc w:val="center"/>
            </w:pP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636539" w:rsidRDefault="00655218">
            <w:pPr>
              <w:jc w:val="center"/>
            </w:pPr>
            <w:r>
              <w:rPr>
                <w:rFonts w:ascii="Comic Sans MS" w:hAnsi="Comic Sans MS"/>
                <w:sz w:val="22"/>
              </w:rPr>
              <w:t>0,150</w:t>
            </w:r>
          </w:p>
        </w:tc>
        <w:tc>
          <w:tcPr>
            <w:tcW w:w="6630" w:type="dxa"/>
            <w:gridSpan w:val="7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636539" w:rsidRDefault="00655218">
            <w:r>
              <w:rPr>
                <w:rFonts w:ascii="Comic Sans MS" w:hAnsi="Comic Sans MS"/>
                <w:b/>
                <w:sz w:val="22"/>
              </w:rPr>
              <w:t xml:space="preserve">Фруктовое </w:t>
            </w:r>
            <w:r>
              <w:rPr>
                <w:rFonts w:ascii="Comic Sans MS" w:hAnsi="Comic Sans MS"/>
                <w:b/>
                <w:sz w:val="22"/>
              </w:rPr>
              <w:t>ассорти 7-11(бананы, мандарины, яблоки)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36539" w:rsidRDefault="00655218">
            <w:pPr>
              <w:jc w:val="center"/>
            </w:pPr>
            <w:r>
              <w:rPr>
                <w:rFonts w:ascii="Comic Sans MS" w:hAnsi="Comic Sans MS"/>
                <w:sz w:val="22"/>
              </w:rPr>
              <w:t>пор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36539" w:rsidRDefault="00636539">
            <w:pPr>
              <w:jc w:val="righ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636539" w:rsidRDefault="00636539"/>
        </w:tc>
      </w:tr>
      <w:tr w:rsidR="0063653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636539" w:rsidRDefault="00636539">
            <w:pPr>
              <w:jc w:val="center"/>
            </w:pPr>
          </w:p>
        </w:tc>
        <w:tc>
          <w:tcPr>
            <w:tcW w:w="10770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6539" w:rsidRDefault="00655218">
            <w:pPr>
              <w:jc w:val="center"/>
            </w:pPr>
            <w:r>
              <w:rPr>
                <w:rFonts w:ascii="Comic Sans MS" w:hAnsi="Comic Sans MS"/>
                <w:b/>
                <w:i/>
                <w:sz w:val="24"/>
                <w:szCs w:val="24"/>
              </w:rPr>
              <w:t>3. Обед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636539" w:rsidRDefault="00636539"/>
        </w:tc>
      </w:tr>
      <w:tr w:rsidR="006365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auto" w:fill="auto"/>
          </w:tcPr>
          <w:p w:rsidR="00636539" w:rsidRDefault="00636539">
            <w:pPr>
              <w:jc w:val="center"/>
            </w:pP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636539" w:rsidRDefault="00655218">
            <w:pPr>
              <w:jc w:val="center"/>
            </w:pPr>
            <w:r>
              <w:rPr>
                <w:rFonts w:ascii="Comic Sans MS" w:hAnsi="Comic Sans MS"/>
                <w:sz w:val="22"/>
              </w:rPr>
              <w:t>0,050</w:t>
            </w:r>
          </w:p>
        </w:tc>
        <w:tc>
          <w:tcPr>
            <w:tcW w:w="6630" w:type="dxa"/>
            <w:gridSpan w:val="7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636539" w:rsidRDefault="00655218">
            <w:r>
              <w:rPr>
                <w:rFonts w:ascii="Comic Sans MS" w:hAnsi="Comic Sans MS"/>
                <w:b/>
                <w:sz w:val="22"/>
              </w:rPr>
              <w:t>Хлеб ржаной 7-12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36539" w:rsidRDefault="00655218">
            <w:pPr>
              <w:jc w:val="center"/>
            </w:pPr>
            <w:r>
              <w:rPr>
                <w:rFonts w:ascii="Comic Sans MS" w:hAnsi="Comic Sans MS"/>
                <w:sz w:val="22"/>
              </w:rPr>
              <w:t>пор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36539" w:rsidRDefault="00636539">
            <w:pPr>
              <w:jc w:val="righ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636539" w:rsidRDefault="00636539"/>
        </w:tc>
      </w:tr>
      <w:tr w:rsidR="006365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auto" w:fill="auto"/>
          </w:tcPr>
          <w:p w:rsidR="00636539" w:rsidRDefault="00636539">
            <w:pPr>
              <w:jc w:val="center"/>
            </w:pP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636539" w:rsidRDefault="00655218">
            <w:pPr>
              <w:jc w:val="center"/>
            </w:pPr>
            <w:r>
              <w:rPr>
                <w:rFonts w:ascii="Comic Sans MS" w:hAnsi="Comic Sans MS"/>
                <w:sz w:val="22"/>
              </w:rPr>
              <w:t>0,050</w:t>
            </w:r>
          </w:p>
        </w:tc>
        <w:tc>
          <w:tcPr>
            <w:tcW w:w="6630" w:type="dxa"/>
            <w:gridSpan w:val="7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636539" w:rsidRDefault="00655218">
            <w:r>
              <w:rPr>
                <w:rFonts w:ascii="Comic Sans MS" w:hAnsi="Comic Sans MS"/>
                <w:b/>
                <w:sz w:val="22"/>
              </w:rPr>
              <w:t>Хлеб пшеничный 7- 12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36539" w:rsidRDefault="00655218">
            <w:pPr>
              <w:jc w:val="center"/>
            </w:pPr>
            <w:r>
              <w:rPr>
                <w:rFonts w:ascii="Comic Sans MS" w:hAnsi="Comic Sans MS"/>
                <w:sz w:val="22"/>
              </w:rPr>
              <w:t>пор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36539" w:rsidRDefault="00636539">
            <w:pPr>
              <w:jc w:val="righ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636539" w:rsidRDefault="00636539"/>
        </w:tc>
      </w:tr>
      <w:tr w:rsidR="006365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auto" w:fill="auto"/>
          </w:tcPr>
          <w:p w:rsidR="00636539" w:rsidRDefault="00636539">
            <w:pPr>
              <w:jc w:val="center"/>
            </w:pP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636539" w:rsidRDefault="00655218">
            <w:pPr>
              <w:jc w:val="center"/>
            </w:pPr>
            <w:r>
              <w:rPr>
                <w:rFonts w:ascii="Comic Sans MS" w:hAnsi="Comic Sans MS"/>
                <w:sz w:val="22"/>
              </w:rPr>
              <w:t>0,150</w:t>
            </w:r>
          </w:p>
        </w:tc>
        <w:tc>
          <w:tcPr>
            <w:tcW w:w="6630" w:type="dxa"/>
            <w:gridSpan w:val="7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636539" w:rsidRDefault="00655218">
            <w:r>
              <w:rPr>
                <w:rFonts w:ascii="Comic Sans MS" w:hAnsi="Comic Sans MS"/>
                <w:b/>
                <w:sz w:val="22"/>
              </w:rPr>
              <w:t>Гарнир гречневый  7-11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36539" w:rsidRDefault="00655218">
            <w:pPr>
              <w:jc w:val="center"/>
            </w:pPr>
            <w:r>
              <w:rPr>
                <w:rFonts w:ascii="Comic Sans MS" w:hAnsi="Comic Sans MS"/>
                <w:sz w:val="22"/>
              </w:rPr>
              <w:t>пор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36539" w:rsidRDefault="00636539">
            <w:pPr>
              <w:jc w:val="righ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636539" w:rsidRDefault="00636539"/>
        </w:tc>
      </w:tr>
      <w:tr w:rsidR="006365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auto" w:fill="auto"/>
          </w:tcPr>
          <w:p w:rsidR="00636539" w:rsidRDefault="00636539">
            <w:pPr>
              <w:jc w:val="center"/>
            </w:pP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636539" w:rsidRDefault="00655218">
            <w:pPr>
              <w:jc w:val="center"/>
            </w:pPr>
            <w:r>
              <w:rPr>
                <w:rFonts w:ascii="Comic Sans MS" w:hAnsi="Comic Sans MS"/>
                <w:sz w:val="22"/>
              </w:rPr>
              <w:t>0,075</w:t>
            </w:r>
          </w:p>
        </w:tc>
        <w:tc>
          <w:tcPr>
            <w:tcW w:w="6630" w:type="dxa"/>
            <w:gridSpan w:val="7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636539" w:rsidRDefault="00655218">
            <w:r>
              <w:rPr>
                <w:rFonts w:ascii="Comic Sans MS" w:hAnsi="Comic Sans MS"/>
                <w:b/>
                <w:sz w:val="22"/>
              </w:rPr>
              <w:t>Салат из моркови по-корейски 7-11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36539" w:rsidRDefault="00655218">
            <w:pPr>
              <w:jc w:val="center"/>
            </w:pPr>
            <w:r>
              <w:rPr>
                <w:rFonts w:ascii="Comic Sans MS" w:hAnsi="Comic Sans MS"/>
                <w:sz w:val="22"/>
              </w:rPr>
              <w:t>пор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36539" w:rsidRDefault="00636539">
            <w:pPr>
              <w:jc w:val="righ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636539" w:rsidRDefault="00636539"/>
        </w:tc>
      </w:tr>
      <w:tr w:rsidR="006365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auto" w:fill="auto"/>
          </w:tcPr>
          <w:p w:rsidR="00636539" w:rsidRDefault="00636539">
            <w:pPr>
              <w:jc w:val="center"/>
            </w:pP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636539" w:rsidRDefault="00655218">
            <w:pPr>
              <w:jc w:val="center"/>
            </w:pPr>
            <w:r>
              <w:rPr>
                <w:rFonts w:ascii="Comic Sans MS" w:hAnsi="Comic Sans MS"/>
                <w:sz w:val="22"/>
              </w:rPr>
              <w:t>0,040</w:t>
            </w:r>
          </w:p>
        </w:tc>
        <w:tc>
          <w:tcPr>
            <w:tcW w:w="6630" w:type="dxa"/>
            <w:gridSpan w:val="7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636539" w:rsidRDefault="00655218">
            <w:r>
              <w:rPr>
                <w:rFonts w:ascii="Comic Sans MS" w:hAnsi="Comic Sans MS"/>
                <w:b/>
                <w:sz w:val="22"/>
              </w:rPr>
              <w:t>Яйцо вареное 7-11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36539" w:rsidRDefault="00655218">
            <w:pPr>
              <w:jc w:val="center"/>
            </w:pPr>
            <w:r>
              <w:rPr>
                <w:rFonts w:ascii="Comic Sans MS" w:hAnsi="Comic Sans MS"/>
                <w:sz w:val="22"/>
              </w:rPr>
              <w:t>пор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36539" w:rsidRDefault="00636539">
            <w:pPr>
              <w:jc w:val="righ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636539" w:rsidRDefault="00636539"/>
        </w:tc>
      </w:tr>
      <w:tr w:rsidR="006365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auto" w:fill="auto"/>
          </w:tcPr>
          <w:p w:rsidR="00636539" w:rsidRDefault="00636539">
            <w:pPr>
              <w:jc w:val="center"/>
            </w:pP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636539" w:rsidRDefault="00655218">
            <w:pPr>
              <w:jc w:val="center"/>
            </w:pPr>
            <w:r>
              <w:rPr>
                <w:rFonts w:ascii="Comic Sans MS" w:hAnsi="Comic Sans MS"/>
                <w:sz w:val="22"/>
              </w:rPr>
              <w:t>0,200</w:t>
            </w:r>
          </w:p>
        </w:tc>
        <w:tc>
          <w:tcPr>
            <w:tcW w:w="6630" w:type="dxa"/>
            <w:gridSpan w:val="7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636539" w:rsidRDefault="00655218">
            <w:r>
              <w:rPr>
                <w:rFonts w:ascii="Comic Sans MS" w:hAnsi="Comic Sans MS"/>
                <w:b/>
                <w:sz w:val="22"/>
              </w:rPr>
              <w:t xml:space="preserve">Суп </w:t>
            </w:r>
            <w:r>
              <w:rPr>
                <w:rFonts w:ascii="Comic Sans MS" w:hAnsi="Comic Sans MS"/>
                <w:b/>
                <w:sz w:val="22"/>
              </w:rPr>
              <w:t>картофельный с горохом 7-11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36539" w:rsidRDefault="00655218">
            <w:pPr>
              <w:jc w:val="center"/>
            </w:pPr>
            <w:r>
              <w:rPr>
                <w:rFonts w:ascii="Comic Sans MS" w:hAnsi="Comic Sans MS"/>
                <w:sz w:val="22"/>
              </w:rPr>
              <w:t>пор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36539" w:rsidRDefault="00636539">
            <w:pPr>
              <w:jc w:val="righ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636539" w:rsidRDefault="00636539"/>
        </w:tc>
      </w:tr>
      <w:tr w:rsidR="006365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auto" w:fill="auto"/>
          </w:tcPr>
          <w:p w:rsidR="00636539" w:rsidRDefault="00636539">
            <w:pPr>
              <w:jc w:val="center"/>
            </w:pP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636539" w:rsidRDefault="00655218">
            <w:pPr>
              <w:jc w:val="center"/>
            </w:pPr>
            <w:r>
              <w:rPr>
                <w:rFonts w:ascii="Comic Sans MS" w:hAnsi="Comic Sans MS"/>
                <w:sz w:val="22"/>
              </w:rPr>
              <w:t>0,150</w:t>
            </w:r>
          </w:p>
        </w:tc>
        <w:tc>
          <w:tcPr>
            <w:tcW w:w="6630" w:type="dxa"/>
            <w:gridSpan w:val="7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636539" w:rsidRDefault="00655218">
            <w:r>
              <w:rPr>
                <w:rFonts w:ascii="Comic Sans MS" w:hAnsi="Comic Sans MS"/>
                <w:b/>
                <w:sz w:val="22"/>
              </w:rPr>
              <w:t>Макароны отварные 7-11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36539" w:rsidRDefault="00655218">
            <w:pPr>
              <w:jc w:val="center"/>
            </w:pPr>
            <w:r>
              <w:rPr>
                <w:rFonts w:ascii="Comic Sans MS" w:hAnsi="Comic Sans MS"/>
                <w:sz w:val="22"/>
              </w:rPr>
              <w:t>пор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36539" w:rsidRDefault="00636539">
            <w:pPr>
              <w:jc w:val="righ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636539" w:rsidRDefault="00636539"/>
        </w:tc>
      </w:tr>
      <w:tr w:rsidR="006365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auto" w:fill="auto"/>
          </w:tcPr>
          <w:p w:rsidR="00636539" w:rsidRDefault="00636539">
            <w:pPr>
              <w:jc w:val="center"/>
            </w:pP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636539" w:rsidRDefault="00655218">
            <w:pPr>
              <w:jc w:val="center"/>
            </w:pPr>
            <w:r>
              <w:rPr>
                <w:rFonts w:ascii="Comic Sans MS" w:hAnsi="Comic Sans MS"/>
                <w:sz w:val="22"/>
              </w:rPr>
              <w:t>0,200</w:t>
            </w:r>
          </w:p>
        </w:tc>
        <w:tc>
          <w:tcPr>
            <w:tcW w:w="6630" w:type="dxa"/>
            <w:gridSpan w:val="7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636539" w:rsidRDefault="00655218">
            <w:r>
              <w:rPr>
                <w:rFonts w:ascii="Comic Sans MS" w:hAnsi="Comic Sans MS"/>
                <w:b/>
                <w:sz w:val="22"/>
              </w:rPr>
              <w:t xml:space="preserve">Компот из </w:t>
            </w:r>
            <w:proofErr w:type="spellStart"/>
            <w:proofErr w:type="gramStart"/>
            <w:r>
              <w:rPr>
                <w:rFonts w:ascii="Comic Sans MS" w:hAnsi="Comic Sans MS"/>
                <w:b/>
                <w:sz w:val="22"/>
              </w:rPr>
              <w:t>св</w:t>
            </w:r>
            <w:proofErr w:type="spellEnd"/>
            <w:proofErr w:type="gramEnd"/>
            <w:r>
              <w:rPr>
                <w:rFonts w:ascii="Comic Sans MS" w:hAnsi="Comic Sans MS"/>
                <w:b/>
                <w:sz w:val="22"/>
              </w:rPr>
              <w:t xml:space="preserve"> яблок и ягоды  7-11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36539" w:rsidRDefault="00655218">
            <w:pPr>
              <w:jc w:val="center"/>
            </w:pPr>
            <w:r>
              <w:rPr>
                <w:rFonts w:ascii="Comic Sans MS" w:hAnsi="Comic Sans MS"/>
                <w:sz w:val="22"/>
              </w:rPr>
              <w:t>пор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36539" w:rsidRDefault="00636539">
            <w:pPr>
              <w:jc w:val="righ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636539" w:rsidRDefault="00636539"/>
        </w:tc>
      </w:tr>
      <w:tr w:rsidR="006365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auto" w:fill="auto"/>
          </w:tcPr>
          <w:p w:rsidR="00636539" w:rsidRDefault="00636539">
            <w:pPr>
              <w:jc w:val="center"/>
            </w:pP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636539" w:rsidRDefault="00655218">
            <w:pPr>
              <w:jc w:val="center"/>
            </w:pPr>
            <w:r>
              <w:rPr>
                <w:rFonts w:ascii="Comic Sans MS" w:hAnsi="Comic Sans MS"/>
                <w:sz w:val="22"/>
              </w:rPr>
              <w:t>0,075</w:t>
            </w:r>
          </w:p>
        </w:tc>
        <w:tc>
          <w:tcPr>
            <w:tcW w:w="6630" w:type="dxa"/>
            <w:gridSpan w:val="7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636539" w:rsidRDefault="00655218">
            <w:r>
              <w:rPr>
                <w:rFonts w:ascii="Comic Sans MS" w:hAnsi="Comic Sans MS"/>
                <w:b/>
                <w:sz w:val="22"/>
              </w:rPr>
              <w:t>Икра кабачковая (консервированная)  7-11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36539" w:rsidRDefault="00655218">
            <w:pPr>
              <w:jc w:val="center"/>
            </w:pPr>
            <w:r>
              <w:rPr>
                <w:rFonts w:ascii="Comic Sans MS" w:hAnsi="Comic Sans MS"/>
                <w:sz w:val="22"/>
              </w:rPr>
              <w:t>пор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36539" w:rsidRDefault="00636539">
            <w:pPr>
              <w:jc w:val="righ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636539" w:rsidRDefault="00636539"/>
        </w:tc>
      </w:tr>
      <w:tr w:rsidR="006365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auto" w:fill="auto"/>
          </w:tcPr>
          <w:p w:rsidR="00636539" w:rsidRDefault="00636539">
            <w:pPr>
              <w:jc w:val="center"/>
            </w:pP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636539" w:rsidRDefault="00655218">
            <w:pPr>
              <w:jc w:val="center"/>
            </w:pPr>
            <w:r>
              <w:rPr>
                <w:rFonts w:ascii="Comic Sans MS" w:hAnsi="Comic Sans MS"/>
                <w:sz w:val="22"/>
              </w:rPr>
              <w:t>0,050</w:t>
            </w:r>
          </w:p>
        </w:tc>
        <w:tc>
          <w:tcPr>
            <w:tcW w:w="6630" w:type="dxa"/>
            <w:gridSpan w:val="7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636539" w:rsidRDefault="00655218">
            <w:r>
              <w:rPr>
                <w:rFonts w:ascii="Comic Sans MS" w:hAnsi="Comic Sans MS"/>
                <w:b/>
                <w:sz w:val="22"/>
              </w:rPr>
              <w:t>Кукуруза консервированная  7-11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36539" w:rsidRDefault="00655218">
            <w:pPr>
              <w:jc w:val="center"/>
            </w:pPr>
            <w:r>
              <w:rPr>
                <w:rFonts w:ascii="Comic Sans MS" w:hAnsi="Comic Sans MS"/>
                <w:sz w:val="22"/>
              </w:rPr>
              <w:t>пор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36539" w:rsidRDefault="00636539">
            <w:pPr>
              <w:jc w:val="righ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636539" w:rsidRDefault="00636539"/>
        </w:tc>
      </w:tr>
      <w:tr w:rsidR="006365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auto" w:fill="auto"/>
          </w:tcPr>
          <w:p w:rsidR="00636539" w:rsidRDefault="00636539">
            <w:pPr>
              <w:jc w:val="center"/>
            </w:pP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636539" w:rsidRDefault="00655218">
            <w:pPr>
              <w:jc w:val="center"/>
            </w:pPr>
            <w:r>
              <w:rPr>
                <w:rFonts w:ascii="Comic Sans MS" w:hAnsi="Comic Sans MS"/>
                <w:sz w:val="22"/>
              </w:rPr>
              <w:t>0,050</w:t>
            </w:r>
          </w:p>
        </w:tc>
        <w:tc>
          <w:tcPr>
            <w:tcW w:w="6630" w:type="dxa"/>
            <w:gridSpan w:val="7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636539" w:rsidRDefault="00655218">
            <w:r>
              <w:rPr>
                <w:rFonts w:ascii="Comic Sans MS" w:hAnsi="Comic Sans MS"/>
                <w:b/>
                <w:sz w:val="22"/>
              </w:rPr>
              <w:t>Ассорти овощное 7-11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36539" w:rsidRDefault="00655218">
            <w:pPr>
              <w:jc w:val="center"/>
            </w:pPr>
            <w:r>
              <w:rPr>
                <w:rFonts w:ascii="Comic Sans MS" w:hAnsi="Comic Sans MS"/>
                <w:sz w:val="22"/>
              </w:rPr>
              <w:t>пор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36539" w:rsidRDefault="00636539">
            <w:pPr>
              <w:jc w:val="righ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636539" w:rsidRDefault="00636539"/>
        </w:tc>
      </w:tr>
      <w:tr w:rsidR="006365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auto" w:fill="auto"/>
          </w:tcPr>
          <w:p w:rsidR="00636539" w:rsidRDefault="00636539">
            <w:pPr>
              <w:jc w:val="center"/>
            </w:pP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636539" w:rsidRDefault="00655218">
            <w:pPr>
              <w:jc w:val="center"/>
            </w:pPr>
            <w:r>
              <w:rPr>
                <w:rFonts w:ascii="Comic Sans MS" w:hAnsi="Comic Sans MS"/>
                <w:sz w:val="22"/>
              </w:rPr>
              <w:t>0,200</w:t>
            </w:r>
          </w:p>
        </w:tc>
        <w:tc>
          <w:tcPr>
            <w:tcW w:w="6630" w:type="dxa"/>
            <w:gridSpan w:val="7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636539" w:rsidRDefault="00655218">
            <w:r>
              <w:rPr>
                <w:rFonts w:ascii="Comic Sans MS" w:hAnsi="Comic Sans MS"/>
                <w:b/>
                <w:sz w:val="22"/>
              </w:rPr>
              <w:t>Бульон 7-11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36539" w:rsidRDefault="00655218">
            <w:pPr>
              <w:jc w:val="center"/>
            </w:pPr>
            <w:r>
              <w:rPr>
                <w:rFonts w:ascii="Comic Sans MS" w:hAnsi="Comic Sans MS"/>
                <w:sz w:val="22"/>
              </w:rPr>
              <w:t>пор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36539" w:rsidRDefault="00636539">
            <w:pPr>
              <w:jc w:val="righ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636539" w:rsidRDefault="00636539"/>
        </w:tc>
      </w:tr>
      <w:tr w:rsidR="006365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auto" w:fill="auto"/>
          </w:tcPr>
          <w:p w:rsidR="00636539" w:rsidRDefault="00636539">
            <w:pPr>
              <w:jc w:val="center"/>
            </w:pP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636539" w:rsidRDefault="00655218">
            <w:pPr>
              <w:jc w:val="center"/>
            </w:pPr>
            <w:r>
              <w:rPr>
                <w:rFonts w:ascii="Comic Sans MS" w:hAnsi="Comic Sans MS"/>
                <w:sz w:val="22"/>
              </w:rPr>
              <w:t>0,080</w:t>
            </w:r>
          </w:p>
        </w:tc>
        <w:tc>
          <w:tcPr>
            <w:tcW w:w="6630" w:type="dxa"/>
            <w:gridSpan w:val="7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636539" w:rsidRDefault="00655218">
            <w:r>
              <w:rPr>
                <w:rFonts w:ascii="Comic Sans MS" w:hAnsi="Comic Sans MS"/>
                <w:b/>
                <w:sz w:val="22"/>
              </w:rPr>
              <w:t>Котлета из рубленого мяса 7-11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36539" w:rsidRDefault="00655218">
            <w:pPr>
              <w:jc w:val="center"/>
            </w:pPr>
            <w:r>
              <w:rPr>
                <w:rFonts w:ascii="Comic Sans MS" w:hAnsi="Comic Sans MS"/>
                <w:sz w:val="22"/>
              </w:rPr>
              <w:t>пор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36539" w:rsidRDefault="00636539">
            <w:pPr>
              <w:jc w:val="righ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636539" w:rsidRDefault="00636539"/>
        </w:tc>
      </w:tr>
      <w:tr w:rsidR="006365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auto" w:fill="auto"/>
          </w:tcPr>
          <w:p w:rsidR="00636539" w:rsidRDefault="00636539">
            <w:pPr>
              <w:jc w:val="center"/>
            </w:pP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636539" w:rsidRDefault="00655218">
            <w:pPr>
              <w:jc w:val="center"/>
            </w:pPr>
            <w:r>
              <w:rPr>
                <w:rFonts w:ascii="Comic Sans MS" w:hAnsi="Comic Sans MS"/>
                <w:sz w:val="22"/>
              </w:rPr>
              <w:t>0,100</w:t>
            </w:r>
          </w:p>
        </w:tc>
        <w:tc>
          <w:tcPr>
            <w:tcW w:w="6630" w:type="dxa"/>
            <w:gridSpan w:val="7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636539" w:rsidRDefault="00655218">
            <w:r>
              <w:rPr>
                <w:rFonts w:ascii="Comic Sans MS" w:hAnsi="Comic Sans MS"/>
                <w:b/>
                <w:sz w:val="22"/>
              </w:rPr>
              <w:t>Куриное филе в белом соусе 7-11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36539" w:rsidRDefault="00655218">
            <w:pPr>
              <w:jc w:val="center"/>
            </w:pPr>
            <w:r>
              <w:rPr>
                <w:rFonts w:ascii="Comic Sans MS" w:hAnsi="Comic Sans MS"/>
                <w:sz w:val="22"/>
              </w:rPr>
              <w:t>пор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36539" w:rsidRDefault="00636539">
            <w:pPr>
              <w:jc w:val="righ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636539" w:rsidRDefault="00636539"/>
        </w:tc>
      </w:tr>
      <w:tr w:rsidR="0063653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636539" w:rsidRDefault="00636539">
            <w:pPr>
              <w:jc w:val="center"/>
            </w:pPr>
          </w:p>
        </w:tc>
        <w:tc>
          <w:tcPr>
            <w:tcW w:w="10770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6539" w:rsidRDefault="00655218">
            <w:pPr>
              <w:jc w:val="center"/>
            </w:pPr>
            <w:r>
              <w:rPr>
                <w:rFonts w:ascii="Comic Sans MS" w:hAnsi="Comic Sans MS"/>
                <w:b/>
                <w:i/>
                <w:sz w:val="24"/>
                <w:szCs w:val="24"/>
              </w:rPr>
              <w:t>4. Полдник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636539" w:rsidRDefault="00636539"/>
        </w:tc>
      </w:tr>
      <w:tr w:rsidR="006365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auto" w:fill="auto"/>
          </w:tcPr>
          <w:p w:rsidR="00636539" w:rsidRDefault="00636539">
            <w:pPr>
              <w:jc w:val="center"/>
            </w:pP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636539" w:rsidRDefault="00655218">
            <w:pPr>
              <w:jc w:val="center"/>
            </w:pPr>
            <w:r>
              <w:rPr>
                <w:rFonts w:ascii="Comic Sans MS" w:hAnsi="Comic Sans MS"/>
                <w:sz w:val="22"/>
              </w:rPr>
              <w:t>0,200</w:t>
            </w:r>
          </w:p>
        </w:tc>
        <w:tc>
          <w:tcPr>
            <w:tcW w:w="6630" w:type="dxa"/>
            <w:gridSpan w:val="7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636539" w:rsidRDefault="00655218">
            <w:r>
              <w:rPr>
                <w:rFonts w:ascii="Comic Sans MS" w:hAnsi="Comic Sans MS"/>
                <w:b/>
                <w:sz w:val="22"/>
              </w:rPr>
              <w:t>Чай  с сахаром полдник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36539" w:rsidRDefault="00655218">
            <w:pPr>
              <w:jc w:val="center"/>
            </w:pPr>
            <w:r>
              <w:rPr>
                <w:rFonts w:ascii="Comic Sans MS" w:hAnsi="Comic Sans MS"/>
                <w:sz w:val="22"/>
              </w:rPr>
              <w:t>пор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36539" w:rsidRDefault="00636539">
            <w:pPr>
              <w:jc w:val="righ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636539" w:rsidRDefault="00636539"/>
        </w:tc>
      </w:tr>
      <w:tr w:rsidR="006365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auto" w:fill="auto"/>
          </w:tcPr>
          <w:p w:rsidR="00636539" w:rsidRDefault="00636539">
            <w:pPr>
              <w:jc w:val="center"/>
            </w:pP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636539" w:rsidRDefault="00655218">
            <w:pPr>
              <w:jc w:val="center"/>
            </w:pPr>
            <w:r>
              <w:rPr>
                <w:rFonts w:ascii="Comic Sans MS" w:hAnsi="Comic Sans MS"/>
                <w:sz w:val="22"/>
              </w:rPr>
              <w:t>0,060</w:t>
            </w:r>
          </w:p>
        </w:tc>
        <w:tc>
          <w:tcPr>
            <w:tcW w:w="6630" w:type="dxa"/>
            <w:gridSpan w:val="7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636539" w:rsidRDefault="00655218">
            <w:r>
              <w:rPr>
                <w:rFonts w:ascii="Comic Sans MS" w:hAnsi="Comic Sans MS"/>
                <w:b/>
                <w:sz w:val="22"/>
              </w:rPr>
              <w:t>Бисквит шоколадный "</w:t>
            </w:r>
            <w:proofErr w:type="spellStart"/>
            <w:r>
              <w:rPr>
                <w:rFonts w:ascii="Comic Sans MS" w:hAnsi="Comic Sans MS"/>
                <w:b/>
                <w:sz w:val="22"/>
              </w:rPr>
              <w:t>Брауни</w:t>
            </w:r>
            <w:proofErr w:type="spellEnd"/>
            <w:r>
              <w:rPr>
                <w:rFonts w:ascii="Comic Sans MS" w:hAnsi="Comic Sans MS"/>
                <w:b/>
                <w:sz w:val="22"/>
              </w:rPr>
              <w:t>"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36539" w:rsidRDefault="00655218">
            <w:pPr>
              <w:jc w:val="center"/>
            </w:pPr>
            <w:r>
              <w:rPr>
                <w:rFonts w:ascii="Comic Sans MS" w:hAnsi="Comic Sans MS"/>
                <w:sz w:val="22"/>
              </w:rPr>
              <w:t>пор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36539" w:rsidRDefault="00636539">
            <w:pPr>
              <w:jc w:val="righ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636539" w:rsidRDefault="00636539"/>
        </w:tc>
      </w:tr>
      <w:tr w:rsidR="006365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auto" w:fill="auto"/>
          </w:tcPr>
          <w:p w:rsidR="00636539" w:rsidRDefault="00636539">
            <w:pPr>
              <w:jc w:val="center"/>
            </w:pP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636539" w:rsidRDefault="00655218">
            <w:pPr>
              <w:jc w:val="center"/>
            </w:pPr>
            <w:r>
              <w:rPr>
                <w:rFonts w:ascii="Comic Sans MS" w:hAnsi="Comic Sans MS"/>
                <w:sz w:val="22"/>
              </w:rPr>
              <w:t>0,120</w:t>
            </w:r>
          </w:p>
        </w:tc>
        <w:tc>
          <w:tcPr>
            <w:tcW w:w="6630" w:type="dxa"/>
            <w:gridSpan w:val="7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636539" w:rsidRDefault="00655218">
            <w:r>
              <w:rPr>
                <w:rFonts w:ascii="Comic Sans MS" w:hAnsi="Comic Sans MS"/>
                <w:b/>
                <w:sz w:val="22"/>
              </w:rPr>
              <w:t>Вареники в ассортименте 7-11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36539" w:rsidRDefault="00655218">
            <w:pPr>
              <w:jc w:val="center"/>
            </w:pPr>
            <w:r>
              <w:rPr>
                <w:rFonts w:ascii="Comic Sans MS" w:hAnsi="Comic Sans MS"/>
                <w:sz w:val="22"/>
              </w:rPr>
              <w:t>пор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36539" w:rsidRDefault="00636539">
            <w:pPr>
              <w:jc w:val="righ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636539" w:rsidRDefault="00636539"/>
        </w:tc>
      </w:tr>
      <w:tr w:rsidR="006365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top w:val="none" w:sz="5" w:space="0" w:color="auto"/>
            </w:tcBorders>
            <w:shd w:val="clear" w:color="auto" w:fill="auto"/>
            <w:vAlign w:val="bottom"/>
          </w:tcPr>
          <w:p w:rsidR="00636539" w:rsidRDefault="00636539"/>
        </w:tc>
        <w:tc>
          <w:tcPr>
            <w:tcW w:w="211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636539" w:rsidRDefault="00636539"/>
        </w:tc>
        <w:tc>
          <w:tcPr>
            <w:tcW w:w="43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636539" w:rsidRDefault="00636539"/>
        </w:tc>
        <w:tc>
          <w:tcPr>
            <w:tcW w:w="48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636539" w:rsidRDefault="00636539"/>
        </w:tc>
        <w:tc>
          <w:tcPr>
            <w:tcW w:w="94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636539" w:rsidRDefault="00636539"/>
        </w:tc>
        <w:tc>
          <w:tcPr>
            <w:tcW w:w="94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636539" w:rsidRDefault="00636539"/>
        </w:tc>
        <w:tc>
          <w:tcPr>
            <w:tcW w:w="94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636539" w:rsidRDefault="00636539"/>
        </w:tc>
        <w:tc>
          <w:tcPr>
            <w:tcW w:w="94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636539" w:rsidRDefault="00636539"/>
        </w:tc>
        <w:tc>
          <w:tcPr>
            <w:tcW w:w="193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636539" w:rsidRDefault="00636539"/>
        </w:tc>
        <w:tc>
          <w:tcPr>
            <w:tcW w:w="100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636539" w:rsidRDefault="00636539"/>
        </w:tc>
        <w:tc>
          <w:tcPr>
            <w:tcW w:w="102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636539" w:rsidRDefault="00636539"/>
        </w:tc>
        <w:tc>
          <w:tcPr>
            <w:tcW w:w="30" w:type="dxa"/>
            <w:shd w:val="clear" w:color="auto" w:fill="auto"/>
            <w:vAlign w:val="bottom"/>
          </w:tcPr>
          <w:p w:rsidR="00636539" w:rsidRDefault="00636539"/>
        </w:tc>
      </w:tr>
      <w:tr w:rsidR="006365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:rsidR="00636539" w:rsidRDefault="00636539"/>
        </w:tc>
        <w:tc>
          <w:tcPr>
            <w:tcW w:w="2115" w:type="dxa"/>
            <w:shd w:val="clear" w:color="auto" w:fill="auto"/>
            <w:vAlign w:val="bottom"/>
          </w:tcPr>
          <w:p w:rsidR="00636539" w:rsidRDefault="00636539"/>
        </w:tc>
        <w:tc>
          <w:tcPr>
            <w:tcW w:w="435" w:type="dxa"/>
            <w:shd w:val="clear" w:color="auto" w:fill="auto"/>
            <w:vAlign w:val="bottom"/>
          </w:tcPr>
          <w:p w:rsidR="00636539" w:rsidRDefault="00636539"/>
        </w:tc>
        <w:tc>
          <w:tcPr>
            <w:tcW w:w="480" w:type="dxa"/>
            <w:shd w:val="clear" w:color="auto" w:fill="auto"/>
            <w:vAlign w:val="bottom"/>
          </w:tcPr>
          <w:p w:rsidR="00636539" w:rsidRDefault="00636539"/>
        </w:tc>
        <w:tc>
          <w:tcPr>
            <w:tcW w:w="945" w:type="dxa"/>
            <w:shd w:val="clear" w:color="auto" w:fill="auto"/>
            <w:vAlign w:val="bottom"/>
          </w:tcPr>
          <w:p w:rsidR="00636539" w:rsidRDefault="00636539"/>
        </w:tc>
        <w:tc>
          <w:tcPr>
            <w:tcW w:w="945" w:type="dxa"/>
            <w:shd w:val="clear" w:color="auto" w:fill="auto"/>
            <w:vAlign w:val="bottom"/>
          </w:tcPr>
          <w:p w:rsidR="00636539" w:rsidRDefault="00636539"/>
        </w:tc>
        <w:tc>
          <w:tcPr>
            <w:tcW w:w="945" w:type="dxa"/>
            <w:shd w:val="clear" w:color="auto" w:fill="auto"/>
            <w:vAlign w:val="bottom"/>
          </w:tcPr>
          <w:p w:rsidR="00636539" w:rsidRDefault="00636539"/>
        </w:tc>
        <w:tc>
          <w:tcPr>
            <w:tcW w:w="945" w:type="dxa"/>
            <w:shd w:val="clear" w:color="auto" w:fill="auto"/>
            <w:vAlign w:val="bottom"/>
          </w:tcPr>
          <w:p w:rsidR="00636539" w:rsidRDefault="00636539"/>
        </w:tc>
        <w:tc>
          <w:tcPr>
            <w:tcW w:w="1935" w:type="dxa"/>
            <w:shd w:val="clear" w:color="auto" w:fill="auto"/>
            <w:vAlign w:val="bottom"/>
          </w:tcPr>
          <w:p w:rsidR="00636539" w:rsidRDefault="00636539"/>
        </w:tc>
        <w:tc>
          <w:tcPr>
            <w:tcW w:w="1005" w:type="dxa"/>
            <w:shd w:val="clear" w:color="auto" w:fill="auto"/>
            <w:vAlign w:val="bottom"/>
          </w:tcPr>
          <w:p w:rsidR="00636539" w:rsidRDefault="00636539"/>
        </w:tc>
        <w:tc>
          <w:tcPr>
            <w:tcW w:w="1020" w:type="dxa"/>
            <w:shd w:val="clear" w:color="auto" w:fill="auto"/>
            <w:vAlign w:val="bottom"/>
          </w:tcPr>
          <w:p w:rsidR="00636539" w:rsidRDefault="00636539"/>
        </w:tc>
        <w:tc>
          <w:tcPr>
            <w:tcW w:w="30" w:type="dxa"/>
            <w:shd w:val="clear" w:color="auto" w:fill="auto"/>
            <w:vAlign w:val="bottom"/>
          </w:tcPr>
          <w:p w:rsidR="00636539" w:rsidRDefault="00636539"/>
        </w:tc>
      </w:tr>
      <w:tr w:rsidR="006365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:rsidR="00636539" w:rsidRDefault="00636539"/>
        </w:tc>
        <w:tc>
          <w:tcPr>
            <w:tcW w:w="2115" w:type="dxa"/>
            <w:shd w:val="clear" w:color="auto" w:fill="auto"/>
            <w:vAlign w:val="bottom"/>
          </w:tcPr>
          <w:p w:rsidR="00636539" w:rsidRDefault="00655218">
            <w:r>
              <w:rPr>
                <w:sz w:val="22"/>
              </w:rPr>
              <w:t>Управляющий:</w:t>
            </w:r>
          </w:p>
        </w:tc>
        <w:tc>
          <w:tcPr>
            <w:tcW w:w="435" w:type="dxa"/>
            <w:shd w:val="clear" w:color="auto" w:fill="auto"/>
            <w:vAlign w:val="bottom"/>
          </w:tcPr>
          <w:p w:rsidR="00636539" w:rsidRDefault="00636539"/>
        </w:tc>
        <w:tc>
          <w:tcPr>
            <w:tcW w:w="480" w:type="dxa"/>
            <w:shd w:val="clear" w:color="auto" w:fill="auto"/>
            <w:vAlign w:val="bottom"/>
          </w:tcPr>
          <w:p w:rsidR="00636539" w:rsidRDefault="0063653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36539" w:rsidRDefault="0063653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36539" w:rsidRDefault="0063653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36539" w:rsidRDefault="00636539"/>
        </w:tc>
        <w:tc>
          <w:tcPr>
            <w:tcW w:w="4935" w:type="dxa"/>
            <w:gridSpan w:val="5"/>
            <w:shd w:val="clear" w:color="auto" w:fill="auto"/>
            <w:vAlign w:val="bottom"/>
          </w:tcPr>
          <w:p w:rsidR="00636539" w:rsidRDefault="00655218">
            <w:r>
              <w:rPr>
                <w:sz w:val="22"/>
              </w:rPr>
              <w:t>/(</w:t>
            </w:r>
            <w:proofErr w:type="spellStart"/>
            <w:r>
              <w:rPr>
                <w:sz w:val="22"/>
              </w:rPr>
              <w:t>Петченко</w:t>
            </w:r>
            <w:proofErr w:type="spellEnd"/>
            <w:r>
              <w:rPr>
                <w:sz w:val="22"/>
              </w:rPr>
              <w:t xml:space="preserve"> Татьяна Владимировна)</w:t>
            </w:r>
          </w:p>
        </w:tc>
      </w:tr>
      <w:tr w:rsidR="006365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:rsidR="00636539" w:rsidRDefault="00636539"/>
        </w:tc>
        <w:tc>
          <w:tcPr>
            <w:tcW w:w="2115" w:type="dxa"/>
            <w:shd w:val="clear" w:color="auto" w:fill="auto"/>
            <w:vAlign w:val="bottom"/>
          </w:tcPr>
          <w:p w:rsidR="00636539" w:rsidRDefault="00655218">
            <w:r>
              <w:rPr>
                <w:sz w:val="22"/>
              </w:rPr>
              <w:t>Зав. производством</w:t>
            </w:r>
          </w:p>
        </w:tc>
        <w:tc>
          <w:tcPr>
            <w:tcW w:w="435" w:type="dxa"/>
            <w:shd w:val="clear" w:color="auto" w:fill="auto"/>
            <w:vAlign w:val="bottom"/>
          </w:tcPr>
          <w:p w:rsidR="00636539" w:rsidRDefault="00636539"/>
        </w:tc>
        <w:tc>
          <w:tcPr>
            <w:tcW w:w="480" w:type="dxa"/>
            <w:shd w:val="clear" w:color="auto" w:fill="auto"/>
            <w:vAlign w:val="bottom"/>
          </w:tcPr>
          <w:p w:rsidR="00636539" w:rsidRDefault="0063653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36539" w:rsidRDefault="0063653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36539" w:rsidRDefault="0063653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36539" w:rsidRDefault="00636539"/>
        </w:tc>
        <w:tc>
          <w:tcPr>
            <w:tcW w:w="4935" w:type="dxa"/>
            <w:gridSpan w:val="5"/>
            <w:shd w:val="clear" w:color="auto" w:fill="auto"/>
            <w:vAlign w:val="bottom"/>
          </w:tcPr>
          <w:p w:rsidR="00636539" w:rsidRDefault="00655218">
            <w:r>
              <w:rPr>
                <w:sz w:val="22"/>
              </w:rPr>
              <w:t>/(</w:t>
            </w:r>
            <w:proofErr w:type="spellStart"/>
            <w:r>
              <w:rPr>
                <w:sz w:val="22"/>
              </w:rPr>
              <w:t>Паньшева</w:t>
            </w:r>
            <w:proofErr w:type="spellEnd"/>
            <w:r>
              <w:rPr>
                <w:sz w:val="22"/>
              </w:rPr>
              <w:t xml:space="preserve"> Наталья Анатольевна)</w:t>
            </w:r>
          </w:p>
        </w:tc>
      </w:tr>
      <w:tr w:rsidR="006365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:rsidR="00636539" w:rsidRDefault="00636539"/>
        </w:tc>
        <w:tc>
          <w:tcPr>
            <w:tcW w:w="2115" w:type="dxa"/>
            <w:shd w:val="clear" w:color="auto" w:fill="auto"/>
            <w:vAlign w:val="bottom"/>
          </w:tcPr>
          <w:p w:rsidR="00636539" w:rsidRDefault="00636539"/>
        </w:tc>
        <w:tc>
          <w:tcPr>
            <w:tcW w:w="435" w:type="dxa"/>
            <w:shd w:val="clear" w:color="auto" w:fill="auto"/>
            <w:vAlign w:val="bottom"/>
          </w:tcPr>
          <w:p w:rsidR="00636539" w:rsidRDefault="00636539"/>
        </w:tc>
        <w:tc>
          <w:tcPr>
            <w:tcW w:w="480" w:type="dxa"/>
            <w:shd w:val="clear" w:color="auto" w:fill="auto"/>
            <w:vAlign w:val="bottom"/>
          </w:tcPr>
          <w:p w:rsidR="00636539" w:rsidRDefault="00636539"/>
        </w:tc>
        <w:tc>
          <w:tcPr>
            <w:tcW w:w="945" w:type="dxa"/>
            <w:shd w:val="clear" w:color="auto" w:fill="auto"/>
            <w:vAlign w:val="bottom"/>
          </w:tcPr>
          <w:p w:rsidR="00636539" w:rsidRDefault="00636539"/>
        </w:tc>
        <w:tc>
          <w:tcPr>
            <w:tcW w:w="945" w:type="dxa"/>
            <w:shd w:val="clear" w:color="auto" w:fill="auto"/>
            <w:vAlign w:val="bottom"/>
          </w:tcPr>
          <w:p w:rsidR="00636539" w:rsidRDefault="00636539"/>
        </w:tc>
        <w:tc>
          <w:tcPr>
            <w:tcW w:w="945" w:type="dxa"/>
            <w:shd w:val="clear" w:color="auto" w:fill="auto"/>
            <w:vAlign w:val="bottom"/>
          </w:tcPr>
          <w:p w:rsidR="00636539" w:rsidRDefault="00636539"/>
        </w:tc>
        <w:tc>
          <w:tcPr>
            <w:tcW w:w="945" w:type="dxa"/>
            <w:shd w:val="clear" w:color="auto" w:fill="auto"/>
            <w:vAlign w:val="bottom"/>
          </w:tcPr>
          <w:p w:rsidR="00636539" w:rsidRDefault="00636539"/>
        </w:tc>
        <w:tc>
          <w:tcPr>
            <w:tcW w:w="1935" w:type="dxa"/>
            <w:shd w:val="clear" w:color="auto" w:fill="auto"/>
            <w:vAlign w:val="bottom"/>
          </w:tcPr>
          <w:p w:rsidR="00636539" w:rsidRDefault="00636539"/>
        </w:tc>
        <w:tc>
          <w:tcPr>
            <w:tcW w:w="1005" w:type="dxa"/>
            <w:shd w:val="clear" w:color="auto" w:fill="auto"/>
            <w:vAlign w:val="bottom"/>
          </w:tcPr>
          <w:p w:rsidR="00636539" w:rsidRDefault="00636539"/>
        </w:tc>
        <w:tc>
          <w:tcPr>
            <w:tcW w:w="1020" w:type="dxa"/>
            <w:shd w:val="clear" w:color="auto" w:fill="auto"/>
            <w:vAlign w:val="bottom"/>
          </w:tcPr>
          <w:p w:rsidR="00636539" w:rsidRDefault="00636539"/>
        </w:tc>
        <w:tc>
          <w:tcPr>
            <w:tcW w:w="30" w:type="dxa"/>
            <w:shd w:val="clear" w:color="auto" w:fill="auto"/>
            <w:vAlign w:val="bottom"/>
          </w:tcPr>
          <w:p w:rsidR="00636539" w:rsidRDefault="00636539"/>
        </w:tc>
      </w:tr>
    </w:tbl>
    <w:p w:rsidR="00655218" w:rsidRDefault="00655218"/>
    <w:sectPr w:rsidR="00655218" w:rsidSect="00636539">
      <w:pgSz w:w="11907" w:h="16839"/>
      <w:pgMar w:top="0" w:right="340" w:bottom="0" w:left="51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6539"/>
    <w:rsid w:val="00636539"/>
    <w:rsid w:val="00655218"/>
    <w:rsid w:val="00A32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636539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2025-12-12T09:46:00Z</dcterms:created>
  <dcterms:modified xsi:type="dcterms:W3CDTF">2025-12-12T09:46:00Z</dcterms:modified>
</cp:coreProperties>
</file>