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D9" w:rsidRPr="0073366A" w:rsidRDefault="00126FD9" w:rsidP="00126FD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7336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Список экзаменационных вопросов по русскому языку для 11 класса.</w:t>
      </w:r>
    </w:p>
    <w:p w:rsidR="00126FD9" w:rsidRPr="0073366A" w:rsidRDefault="00126FD9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1. Правописание сложносокращенных слов (пол-, полу-, соединительные гласные –о,-е)</w:t>
      </w:r>
    </w:p>
    <w:p w:rsidR="00126FD9" w:rsidRPr="0073366A" w:rsidRDefault="00126FD9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2</w:t>
      </w:r>
      <w:r w:rsidR="0073366A">
        <w:rPr>
          <w:sz w:val="28"/>
          <w:szCs w:val="28"/>
        </w:rPr>
        <w:t>.</w:t>
      </w:r>
      <w:r w:rsidRPr="0073366A">
        <w:rPr>
          <w:sz w:val="28"/>
          <w:szCs w:val="28"/>
        </w:rPr>
        <w:t xml:space="preserve"> Правописание корней с чередованием А-О</w:t>
      </w:r>
    </w:p>
    <w:p w:rsidR="00126FD9" w:rsidRPr="0073366A" w:rsidRDefault="00126FD9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А) -гар-, -гор-. –зар-, -зор-, -клан-, клон-, Б) –лаг-, лож-, -кас-, -кос-, В) –раст-, -ращ-, -рос-</w:t>
      </w:r>
    </w:p>
    <w:p w:rsidR="00126FD9" w:rsidRPr="0073366A" w:rsidRDefault="00126FD9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3. Правописание корней с чередованием Е-И</w:t>
      </w:r>
    </w:p>
    <w:p w:rsidR="00126FD9" w:rsidRPr="0073366A" w:rsidRDefault="00126FD9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( -бир-бер-, -дир-дер-, -мир-мер-, -тир-тер-, -пир-пер-, -стил-стел-, блист-блест-)</w:t>
      </w:r>
    </w:p>
    <w:p w:rsidR="00126FD9" w:rsidRPr="0073366A" w:rsidRDefault="00126FD9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4. Приставки на З-, С-</w:t>
      </w:r>
    </w:p>
    <w:p w:rsidR="00126FD9" w:rsidRPr="0073366A" w:rsidRDefault="00E91DAF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 xml:space="preserve">5. </w:t>
      </w:r>
      <w:r w:rsidR="00126FD9" w:rsidRPr="0073366A">
        <w:rPr>
          <w:sz w:val="28"/>
          <w:szCs w:val="28"/>
        </w:rPr>
        <w:t>Приставки пре-, при-</w:t>
      </w:r>
    </w:p>
    <w:p w:rsidR="00126FD9" w:rsidRPr="0073366A" w:rsidRDefault="00E91DAF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6</w:t>
      </w:r>
      <w:r w:rsidR="00126FD9" w:rsidRPr="0073366A">
        <w:rPr>
          <w:sz w:val="28"/>
          <w:szCs w:val="28"/>
        </w:rPr>
        <w:t>. Сказуемое. Типы сказуемых.</w:t>
      </w:r>
    </w:p>
    <w:p w:rsidR="00126FD9" w:rsidRPr="0073366A" w:rsidRDefault="00E91DAF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7</w:t>
      </w:r>
      <w:r w:rsidR="00126FD9" w:rsidRPr="0073366A">
        <w:rPr>
          <w:sz w:val="28"/>
          <w:szCs w:val="28"/>
        </w:rPr>
        <w:t>. Какие знаки препинания ставятся при однородных членах предложения с обобщающими словами</w:t>
      </w:r>
    </w:p>
    <w:p w:rsidR="00126FD9" w:rsidRPr="0073366A" w:rsidRDefault="00E91DAF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8</w:t>
      </w:r>
      <w:r w:rsidR="00126FD9" w:rsidRPr="0073366A">
        <w:rPr>
          <w:sz w:val="28"/>
          <w:szCs w:val="28"/>
        </w:rPr>
        <w:t>. Односоставное предложение.</w:t>
      </w:r>
      <w:r w:rsidR="0073366A">
        <w:rPr>
          <w:sz w:val="28"/>
          <w:szCs w:val="28"/>
        </w:rPr>
        <w:t xml:space="preserve"> </w:t>
      </w:r>
      <w:r w:rsidR="00126FD9" w:rsidRPr="0073366A">
        <w:rPr>
          <w:sz w:val="28"/>
          <w:szCs w:val="28"/>
        </w:rPr>
        <w:t>А) определенно-личное , Б) неопределенно-личное, В) обобщенно-личное,</w:t>
      </w:r>
    </w:p>
    <w:p w:rsidR="00126FD9" w:rsidRPr="0073366A" w:rsidRDefault="00126FD9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Г) безличное, Д) назывное.</w:t>
      </w:r>
    </w:p>
    <w:p w:rsidR="00126FD9" w:rsidRPr="0073366A" w:rsidRDefault="00126FD9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9. Обращение</w:t>
      </w:r>
    </w:p>
    <w:p w:rsidR="00126FD9" w:rsidRPr="0073366A" w:rsidRDefault="00E91DAF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1</w:t>
      </w:r>
      <w:r w:rsidR="00126FD9" w:rsidRPr="0073366A">
        <w:rPr>
          <w:sz w:val="28"/>
          <w:szCs w:val="28"/>
        </w:rPr>
        <w:t>0. Вводные слова</w:t>
      </w:r>
    </w:p>
    <w:p w:rsidR="00126FD9" w:rsidRPr="0073366A" w:rsidRDefault="00E91DAF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11. Спряжение глаголов. Личные окончания.</w:t>
      </w:r>
    </w:p>
    <w:p w:rsidR="00126FD9" w:rsidRPr="0073366A" w:rsidRDefault="00E91DAF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12. Причастия. Причастный оборот.</w:t>
      </w:r>
    </w:p>
    <w:p w:rsidR="00126FD9" w:rsidRPr="0073366A" w:rsidRDefault="00E91DAF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13. Деепричастия.</w:t>
      </w:r>
      <w:r w:rsidR="00126FD9" w:rsidRPr="0073366A">
        <w:rPr>
          <w:sz w:val="28"/>
          <w:szCs w:val="28"/>
        </w:rPr>
        <w:t xml:space="preserve"> Деепричастный оборот.</w:t>
      </w:r>
    </w:p>
    <w:p w:rsidR="00126FD9" w:rsidRPr="0073366A" w:rsidRDefault="00E91DAF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14</w:t>
      </w:r>
      <w:r w:rsidR="00126FD9" w:rsidRPr="0073366A">
        <w:rPr>
          <w:sz w:val="28"/>
          <w:szCs w:val="28"/>
        </w:rPr>
        <w:t>. Когда на конце наречия пишется –о, а когда –а?</w:t>
      </w:r>
    </w:p>
    <w:p w:rsidR="00126FD9" w:rsidRPr="0073366A" w:rsidRDefault="00E91DAF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15</w:t>
      </w:r>
      <w:r w:rsidR="00126FD9" w:rsidRPr="0073366A">
        <w:rPr>
          <w:sz w:val="28"/>
          <w:szCs w:val="28"/>
        </w:rPr>
        <w:t>. Какие наречия пишутся через дефис?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16</w:t>
      </w:r>
      <w:r w:rsidR="00126FD9" w:rsidRPr="0073366A">
        <w:rPr>
          <w:sz w:val="28"/>
          <w:szCs w:val="28"/>
        </w:rPr>
        <w:t>. Местоимение.</w:t>
      </w:r>
      <w:r>
        <w:rPr>
          <w:sz w:val="28"/>
          <w:szCs w:val="28"/>
        </w:rPr>
        <w:t xml:space="preserve"> </w:t>
      </w:r>
      <w:r w:rsidR="00126FD9" w:rsidRPr="0073366A">
        <w:rPr>
          <w:sz w:val="28"/>
          <w:szCs w:val="28"/>
        </w:rPr>
        <w:t>Разряды местоимений.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1</w:t>
      </w:r>
      <w:r w:rsidR="00126FD9" w:rsidRPr="0073366A">
        <w:rPr>
          <w:sz w:val="28"/>
          <w:szCs w:val="28"/>
        </w:rPr>
        <w:t>7. Какие члены предложение называются обособленными?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1</w:t>
      </w:r>
      <w:r w:rsidR="00126FD9" w:rsidRPr="0073366A">
        <w:rPr>
          <w:sz w:val="28"/>
          <w:szCs w:val="28"/>
        </w:rPr>
        <w:t>8. Какие дополнения называются обособленными?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1</w:t>
      </w:r>
      <w:r w:rsidR="00126FD9" w:rsidRPr="0073366A">
        <w:rPr>
          <w:sz w:val="28"/>
          <w:szCs w:val="28"/>
        </w:rPr>
        <w:t>9. Что такое обособленное обстоятельство?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2</w:t>
      </w:r>
      <w:r w:rsidR="00126FD9" w:rsidRPr="0073366A">
        <w:rPr>
          <w:sz w:val="28"/>
          <w:szCs w:val="28"/>
        </w:rPr>
        <w:t>0. Что такое обособленное определение?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2</w:t>
      </w:r>
      <w:r w:rsidR="00126FD9" w:rsidRPr="0073366A">
        <w:rPr>
          <w:sz w:val="28"/>
          <w:szCs w:val="28"/>
        </w:rPr>
        <w:t>1. Что такое обособленное приложение?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22</w:t>
      </w:r>
      <w:r w:rsidR="00126FD9" w:rsidRPr="0073366A">
        <w:rPr>
          <w:sz w:val="28"/>
          <w:szCs w:val="28"/>
        </w:rPr>
        <w:t>. Сложносочиненное предложение.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23</w:t>
      </w:r>
      <w:r w:rsidR="00126FD9" w:rsidRPr="0073366A">
        <w:rPr>
          <w:sz w:val="28"/>
          <w:szCs w:val="28"/>
        </w:rPr>
        <w:t>. Сочинительные союзы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24</w:t>
      </w:r>
      <w:r w:rsidR="00126FD9" w:rsidRPr="0073366A">
        <w:rPr>
          <w:sz w:val="28"/>
          <w:szCs w:val="28"/>
        </w:rPr>
        <w:t>. Сложноподчиненное предложение.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25</w:t>
      </w:r>
      <w:r w:rsidR="00126FD9" w:rsidRPr="0073366A">
        <w:rPr>
          <w:sz w:val="28"/>
          <w:szCs w:val="28"/>
        </w:rPr>
        <w:t>. ССП с придаточными определительными.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26</w:t>
      </w:r>
      <w:r w:rsidR="00126FD9" w:rsidRPr="0073366A">
        <w:rPr>
          <w:sz w:val="28"/>
          <w:szCs w:val="28"/>
        </w:rPr>
        <w:t>. СПП с придаточными изъяснительными.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27</w:t>
      </w:r>
      <w:r w:rsidR="00126FD9" w:rsidRPr="0073366A">
        <w:rPr>
          <w:sz w:val="28"/>
          <w:szCs w:val="28"/>
        </w:rPr>
        <w:t>. СПП с придаточными обстоятельственными. СПП с придаточными места.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28</w:t>
      </w:r>
      <w:r w:rsidR="00126FD9" w:rsidRPr="0073366A">
        <w:rPr>
          <w:sz w:val="28"/>
          <w:szCs w:val="28"/>
        </w:rPr>
        <w:t>. СПП с придаточными времени.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29</w:t>
      </w:r>
      <w:r w:rsidR="00126FD9" w:rsidRPr="0073366A">
        <w:rPr>
          <w:sz w:val="28"/>
          <w:szCs w:val="28"/>
        </w:rPr>
        <w:t>. СПП с придаточными причины.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30</w:t>
      </w:r>
      <w:r w:rsidR="00126FD9" w:rsidRPr="0073366A">
        <w:rPr>
          <w:sz w:val="28"/>
          <w:szCs w:val="28"/>
        </w:rPr>
        <w:t xml:space="preserve">. СПП с придаточными цели. 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31</w:t>
      </w:r>
      <w:r w:rsidR="00126FD9" w:rsidRPr="0073366A">
        <w:rPr>
          <w:sz w:val="28"/>
          <w:szCs w:val="28"/>
        </w:rPr>
        <w:t>. Тире между подлежащим и сказуемым.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32</w:t>
      </w:r>
      <w:r w:rsidR="00126FD9" w:rsidRPr="0073366A">
        <w:rPr>
          <w:sz w:val="28"/>
          <w:szCs w:val="28"/>
        </w:rPr>
        <w:t xml:space="preserve">. СПП с придаточными условия. 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33</w:t>
      </w:r>
      <w:r w:rsidR="00126FD9" w:rsidRPr="0073366A">
        <w:rPr>
          <w:sz w:val="28"/>
          <w:szCs w:val="28"/>
        </w:rPr>
        <w:t>. Полные и неполные предложения.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3</w:t>
      </w:r>
      <w:r w:rsidR="00126FD9" w:rsidRPr="0073366A">
        <w:rPr>
          <w:sz w:val="28"/>
          <w:szCs w:val="28"/>
        </w:rPr>
        <w:t xml:space="preserve">4. СПП с несколькими придаточными 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t>35</w:t>
      </w:r>
      <w:r w:rsidR="00126FD9" w:rsidRPr="0073366A">
        <w:rPr>
          <w:sz w:val="28"/>
          <w:szCs w:val="28"/>
        </w:rPr>
        <w:t>. Бессоюзное сложное предложение.Значения БСП.</w:t>
      </w:r>
    </w:p>
    <w:p w:rsidR="00126FD9" w:rsidRPr="0073366A" w:rsidRDefault="0073366A" w:rsidP="00126FD9">
      <w:pPr>
        <w:pStyle w:val="a3"/>
        <w:spacing w:before="0" w:beforeAutospacing="0" w:after="0" w:afterAutospacing="0"/>
        <w:rPr>
          <w:sz w:val="28"/>
          <w:szCs w:val="28"/>
        </w:rPr>
      </w:pPr>
      <w:r w:rsidRPr="0073366A">
        <w:rPr>
          <w:sz w:val="28"/>
          <w:szCs w:val="28"/>
        </w:rPr>
        <w:lastRenderedPageBreak/>
        <w:t>3</w:t>
      </w:r>
      <w:r w:rsidR="00E074E4">
        <w:rPr>
          <w:sz w:val="28"/>
          <w:szCs w:val="28"/>
        </w:rPr>
        <w:t>6</w:t>
      </w:r>
      <w:r w:rsidR="00126FD9" w:rsidRPr="0073366A">
        <w:rPr>
          <w:sz w:val="28"/>
          <w:szCs w:val="28"/>
        </w:rPr>
        <w:t>.Прямая речь. Косвенная речь.</w:t>
      </w:r>
    </w:p>
    <w:p w:rsidR="00126FD9" w:rsidRPr="0073366A" w:rsidRDefault="00126FD9" w:rsidP="00126FD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A171B" w:rsidRDefault="00BA171B"/>
    <w:sectPr w:rsidR="00BA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3F"/>
    <w:rsid w:val="00126FD9"/>
    <w:rsid w:val="0042677E"/>
    <w:rsid w:val="006513F9"/>
    <w:rsid w:val="0073366A"/>
    <w:rsid w:val="0094313F"/>
    <w:rsid w:val="00BA171B"/>
    <w:rsid w:val="00E074E4"/>
    <w:rsid w:val="00E9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F1852-5690-4C84-8EB3-53B61277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2021-04-28T09:01:00Z</dcterms:created>
  <dcterms:modified xsi:type="dcterms:W3CDTF">2021-04-28T09:50:00Z</dcterms:modified>
</cp:coreProperties>
</file>