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C3" w:rsidRDefault="004841C3" w:rsidP="004841C3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bookmark53"/>
      <w:bookmarkStart w:id="1" w:name="bookmark54"/>
      <w:r w:rsidRPr="004841C3">
        <w:rPr>
          <w:rFonts w:ascii="Times New Roman" w:hAnsi="Times New Roman" w:cs="Times New Roman"/>
          <w:b/>
        </w:rPr>
        <w:t>Памятка о порядке проведения итогового сочинения (изложения) для ознакомления обучающихся и их родителей (законных представителей)</w:t>
      </w:r>
      <w:bookmarkEnd w:id="0"/>
      <w:bookmarkEnd w:id="1"/>
    </w:p>
    <w:p w:rsidR="004841C3" w:rsidRPr="004841C3" w:rsidRDefault="004841C3" w:rsidP="004841C3">
      <w:pPr>
        <w:pStyle w:val="a3"/>
        <w:jc w:val="center"/>
        <w:rPr>
          <w:rFonts w:ascii="Times New Roman" w:hAnsi="Times New Roman" w:cs="Times New Roman"/>
          <w:b/>
        </w:rPr>
      </w:pPr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036"/>
        </w:tabs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- ГИА) проводится для обучающихся, экстернов.</w:t>
      </w:r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068"/>
        </w:tabs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Изложение вправе писать:</w:t>
      </w:r>
    </w:p>
    <w:p w:rsidR="004841C3" w:rsidRPr="004841C3" w:rsidRDefault="004841C3" w:rsidP="004841C3">
      <w:pPr>
        <w:pStyle w:val="20"/>
        <w:numPr>
          <w:ilvl w:val="0"/>
          <w:numId w:val="4"/>
        </w:numPr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обучающиеся с ограниченными возможностями здоровья, экстерны с ограниченными возможностями здоровья, обучающиеся - дети-инвалиды и инвалиды, экстерны - дет</w:t>
      </w:r>
      <w:proofErr w:type="gramStart"/>
      <w:r w:rsidRPr="004841C3">
        <w:rPr>
          <w:color w:val="000000"/>
          <w:sz w:val="24"/>
          <w:szCs w:val="24"/>
          <w:lang w:eastAsia="ru-RU" w:bidi="ru-RU"/>
        </w:rPr>
        <w:t>и-</w:t>
      </w:r>
      <w:proofErr w:type="gramEnd"/>
      <w:r w:rsidRPr="004841C3">
        <w:rPr>
          <w:color w:val="000000"/>
          <w:sz w:val="24"/>
          <w:szCs w:val="24"/>
          <w:lang w:eastAsia="ru-RU" w:bidi="ru-RU"/>
        </w:rPr>
        <w:t xml:space="preserve"> инвалиды и инвалиды;</w:t>
      </w:r>
    </w:p>
    <w:p w:rsidR="004841C3" w:rsidRPr="004841C3" w:rsidRDefault="004841C3" w:rsidP="004841C3">
      <w:pPr>
        <w:pStyle w:val="20"/>
        <w:numPr>
          <w:ilvl w:val="0"/>
          <w:numId w:val="4"/>
        </w:numPr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841C3" w:rsidRPr="004841C3" w:rsidRDefault="004841C3" w:rsidP="004841C3">
      <w:pPr>
        <w:pStyle w:val="20"/>
        <w:numPr>
          <w:ilvl w:val="0"/>
          <w:numId w:val="4"/>
        </w:numPr>
        <w:shd w:val="clear" w:color="auto" w:fill="auto"/>
        <w:spacing w:after="0" w:line="276" w:lineRule="auto"/>
        <w:jc w:val="both"/>
        <w:rPr>
          <w:sz w:val="24"/>
          <w:szCs w:val="24"/>
        </w:rPr>
      </w:pPr>
      <w:proofErr w:type="gramStart"/>
      <w:r w:rsidRPr="004841C3">
        <w:rPr>
          <w:color w:val="000000"/>
          <w:sz w:val="24"/>
          <w:szCs w:val="24"/>
          <w:lang w:eastAsia="ru-RU" w:bidi="ru-RU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</w:t>
      </w:r>
      <w:proofErr w:type="gramEnd"/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036"/>
        </w:tabs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Итоговое сочинение (изложение) проводится в первую среду декабря последнего года обучения.</w:t>
      </w:r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036"/>
        </w:tabs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 xml:space="preserve">Обучающиеся для участия в итоговом сочинении (изложении) подают заявления не </w:t>
      </w:r>
      <w:proofErr w:type="gramStart"/>
      <w:r w:rsidRPr="004841C3">
        <w:rPr>
          <w:color w:val="000000"/>
          <w:sz w:val="24"/>
          <w:szCs w:val="24"/>
          <w:lang w:eastAsia="ru-RU" w:bidi="ru-RU"/>
        </w:rPr>
        <w:t>позднее</w:t>
      </w:r>
      <w:proofErr w:type="gramEnd"/>
      <w:r w:rsidRPr="004841C3">
        <w:rPr>
          <w:color w:val="000000"/>
          <w:sz w:val="24"/>
          <w:szCs w:val="24"/>
          <w:lang w:eastAsia="ru-RU" w:bidi="ru-RU"/>
        </w:rPr>
        <w:t xml:space="preserve"> чем за две недели до начала проведения итогового сочинения (изложения) в свою школу, экстерны -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036"/>
        </w:tabs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- ОИВ).</w:t>
      </w:r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036"/>
        </w:tabs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ОИВ определяет порядок проведения и порядок проверки итогового сочинения (изложения) на территории субъекта Российской Федерации.</w:t>
      </w:r>
    </w:p>
    <w:p w:rsidR="004841C3" w:rsidRPr="004841C3" w:rsidRDefault="004841C3" w:rsidP="004841C3">
      <w:pPr>
        <w:pStyle w:val="20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068"/>
        </w:tabs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Итоговое сочинение (изложение) начинается в 10:00 по местному времени.</w:t>
      </w:r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036"/>
        </w:tabs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 xml:space="preserve"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 </w:t>
      </w:r>
      <w:proofErr w:type="gramStart"/>
      <w:r w:rsidRPr="004841C3">
        <w:rPr>
          <w:color w:val="000000"/>
          <w:sz w:val="24"/>
          <w:szCs w:val="24"/>
          <w:lang w:eastAsia="ru-RU" w:bidi="ru-RU"/>
        </w:rPr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Pr="004841C3">
        <w:rPr>
          <w:color w:val="000000"/>
          <w:sz w:val="24"/>
          <w:szCs w:val="24"/>
          <w:lang w:eastAsia="ru-RU" w:bidi="ru-RU"/>
        </w:rP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036"/>
        </w:tabs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lastRenderedPageBreak/>
        <w:t xml:space="preserve">Вход участников итогового сочинения (изложения) </w:t>
      </w:r>
      <w:proofErr w:type="gramStart"/>
      <w:r w:rsidRPr="004841C3">
        <w:rPr>
          <w:color w:val="000000"/>
          <w:sz w:val="24"/>
          <w:szCs w:val="24"/>
          <w:lang w:eastAsia="ru-RU" w:bidi="ru-RU"/>
        </w:rPr>
        <w:t>в место проведения</w:t>
      </w:r>
      <w:proofErr w:type="gramEnd"/>
      <w:r w:rsidRPr="004841C3">
        <w:rPr>
          <w:color w:val="000000"/>
          <w:sz w:val="24"/>
          <w:szCs w:val="24"/>
          <w:lang w:eastAsia="ru-RU" w:bidi="ru-RU"/>
        </w:rPr>
        <w:t xml:space="preserve"> итогового сочинения (изложения) начинается с 09:00 по местному времени. При себе необходимо иметь документ, удостоверяющий личность.</w:t>
      </w:r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169"/>
        </w:tabs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Рекомендуется взять с собой на сочинение (изложение) только необходимые вещи:</w:t>
      </w:r>
    </w:p>
    <w:p w:rsidR="004841C3" w:rsidRPr="004841C3" w:rsidRDefault="004841C3" w:rsidP="004841C3">
      <w:pPr>
        <w:pStyle w:val="20"/>
        <w:numPr>
          <w:ilvl w:val="0"/>
          <w:numId w:val="3"/>
        </w:numPr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документ, удостоверяющий личность;</w:t>
      </w:r>
    </w:p>
    <w:p w:rsidR="004841C3" w:rsidRPr="004841C3" w:rsidRDefault="004841C3" w:rsidP="004841C3">
      <w:pPr>
        <w:pStyle w:val="20"/>
        <w:numPr>
          <w:ilvl w:val="0"/>
          <w:numId w:val="3"/>
        </w:numPr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ручка (</w:t>
      </w:r>
      <w:proofErr w:type="spellStart"/>
      <w:r w:rsidRPr="004841C3">
        <w:rPr>
          <w:color w:val="000000"/>
          <w:sz w:val="24"/>
          <w:szCs w:val="24"/>
          <w:lang w:eastAsia="ru-RU" w:bidi="ru-RU"/>
        </w:rPr>
        <w:t>гелевая</w:t>
      </w:r>
      <w:proofErr w:type="spellEnd"/>
      <w:r w:rsidRPr="004841C3">
        <w:rPr>
          <w:color w:val="000000"/>
          <w:sz w:val="24"/>
          <w:szCs w:val="24"/>
          <w:lang w:eastAsia="ru-RU" w:bidi="ru-RU"/>
        </w:rPr>
        <w:t xml:space="preserve"> или капиллярная с чернилами черного цвета);</w:t>
      </w:r>
    </w:p>
    <w:p w:rsidR="004841C3" w:rsidRPr="004841C3" w:rsidRDefault="004841C3" w:rsidP="004841C3">
      <w:pPr>
        <w:pStyle w:val="20"/>
        <w:numPr>
          <w:ilvl w:val="0"/>
          <w:numId w:val="3"/>
        </w:numPr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лекарства (при необходимости);</w:t>
      </w:r>
    </w:p>
    <w:p w:rsidR="004841C3" w:rsidRPr="004841C3" w:rsidRDefault="004841C3" w:rsidP="004841C3">
      <w:pPr>
        <w:pStyle w:val="20"/>
        <w:numPr>
          <w:ilvl w:val="0"/>
          <w:numId w:val="3"/>
        </w:numPr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4841C3" w:rsidRPr="004841C3" w:rsidRDefault="004841C3" w:rsidP="004841C3">
      <w:pPr>
        <w:pStyle w:val="20"/>
        <w:numPr>
          <w:ilvl w:val="0"/>
          <w:numId w:val="3"/>
        </w:numPr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- специальные технические средства (при необходимости).</w:t>
      </w:r>
    </w:p>
    <w:p w:rsidR="004841C3" w:rsidRPr="004841C3" w:rsidRDefault="004841C3" w:rsidP="004841C3">
      <w:pPr>
        <w:pStyle w:val="20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</w:t>
      </w:r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180"/>
        </w:tabs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:rsidR="004841C3" w:rsidRPr="004841C3" w:rsidRDefault="004841C3" w:rsidP="004841C3">
      <w:pPr>
        <w:pStyle w:val="20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Внимание! Черновики не проверяются и записи в них не учитываются при проверке.</w:t>
      </w:r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180"/>
        </w:tabs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</w:t>
      </w:r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180"/>
        </w:tabs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Продолжительность выполнения итогового сочинения (изложения) составляет 3 часа 55 минут (235 минут).</w:t>
      </w:r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370"/>
          <w:tab w:val="left" w:pos="2013"/>
          <w:tab w:val="left" w:pos="3626"/>
          <w:tab w:val="left" w:pos="5046"/>
          <w:tab w:val="left" w:pos="6530"/>
          <w:tab w:val="left" w:pos="8210"/>
          <w:tab w:val="left" w:pos="8661"/>
        </w:tabs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lang w:eastAsia="ru-RU" w:bidi="ru-RU"/>
        </w:rPr>
        <w:t xml:space="preserve">Для </w:t>
      </w:r>
      <w:r w:rsidRPr="004841C3">
        <w:rPr>
          <w:color w:val="000000"/>
          <w:sz w:val="24"/>
          <w:szCs w:val="24"/>
          <w:lang w:eastAsia="ru-RU" w:bidi="ru-RU"/>
        </w:rPr>
        <w:t>участников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4841C3">
        <w:rPr>
          <w:color w:val="000000"/>
          <w:sz w:val="24"/>
          <w:szCs w:val="24"/>
          <w:lang w:eastAsia="ru-RU" w:bidi="ru-RU"/>
        </w:rPr>
        <w:t>ит</w:t>
      </w:r>
      <w:r w:rsidRPr="004841C3">
        <w:rPr>
          <w:color w:val="000000"/>
          <w:sz w:val="24"/>
          <w:szCs w:val="24"/>
          <w:lang w:eastAsia="ru-RU" w:bidi="ru-RU"/>
        </w:rPr>
        <w:t>огового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4841C3">
        <w:rPr>
          <w:color w:val="000000"/>
          <w:sz w:val="24"/>
          <w:szCs w:val="24"/>
          <w:lang w:eastAsia="ru-RU" w:bidi="ru-RU"/>
        </w:rPr>
        <w:t>сочинения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4841C3">
        <w:rPr>
          <w:color w:val="000000"/>
          <w:sz w:val="24"/>
          <w:szCs w:val="24"/>
          <w:lang w:eastAsia="ru-RU" w:bidi="ru-RU"/>
        </w:rPr>
        <w:t>(изложения)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4841C3">
        <w:rPr>
          <w:color w:val="000000"/>
          <w:sz w:val="24"/>
          <w:szCs w:val="24"/>
          <w:lang w:eastAsia="ru-RU" w:bidi="ru-RU"/>
        </w:rPr>
        <w:t xml:space="preserve">с </w:t>
      </w:r>
      <w:r w:rsidRPr="004841C3">
        <w:rPr>
          <w:color w:val="000000"/>
          <w:sz w:val="24"/>
          <w:szCs w:val="24"/>
          <w:lang w:eastAsia="ru-RU" w:bidi="ru-RU"/>
        </w:rPr>
        <w:t>ограниченными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4841C3">
        <w:rPr>
          <w:color w:val="000000"/>
          <w:sz w:val="24"/>
          <w:szCs w:val="24"/>
          <w:lang w:eastAsia="ru-RU" w:bidi="ru-RU"/>
        </w:rPr>
        <w:t>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4841C3">
        <w:rPr>
          <w:color w:val="000000"/>
          <w:sz w:val="24"/>
          <w:szCs w:val="24"/>
          <w:lang w:eastAsia="ru-RU" w:bidi="ru-RU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</w:t>
      </w:r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370"/>
          <w:tab w:val="left" w:pos="2013"/>
          <w:tab w:val="left" w:pos="3626"/>
          <w:tab w:val="left" w:pos="5046"/>
          <w:tab w:val="left" w:pos="6530"/>
          <w:tab w:val="left" w:pos="8210"/>
          <w:tab w:val="left" w:pos="8661"/>
        </w:tabs>
        <w:spacing w:after="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Для </w:t>
      </w:r>
      <w:r w:rsidRPr="004841C3">
        <w:rPr>
          <w:color w:val="000000"/>
          <w:sz w:val="24"/>
          <w:szCs w:val="24"/>
          <w:lang w:eastAsia="ru-RU" w:bidi="ru-RU"/>
        </w:rPr>
        <w:t>участников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4841C3">
        <w:rPr>
          <w:color w:val="000000"/>
          <w:sz w:val="24"/>
          <w:szCs w:val="24"/>
          <w:lang w:eastAsia="ru-RU" w:bidi="ru-RU"/>
        </w:rPr>
        <w:t>итогового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4841C3">
        <w:rPr>
          <w:color w:val="000000"/>
          <w:sz w:val="24"/>
          <w:szCs w:val="24"/>
          <w:lang w:eastAsia="ru-RU" w:bidi="ru-RU"/>
        </w:rPr>
        <w:t>сочинения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4841C3">
        <w:rPr>
          <w:color w:val="000000"/>
          <w:sz w:val="24"/>
          <w:szCs w:val="24"/>
          <w:lang w:eastAsia="ru-RU" w:bidi="ru-RU"/>
        </w:rPr>
        <w:t>(изложения)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4841C3">
        <w:rPr>
          <w:color w:val="000000"/>
          <w:sz w:val="24"/>
          <w:szCs w:val="24"/>
          <w:lang w:eastAsia="ru-RU" w:bidi="ru-RU"/>
        </w:rPr>
        <w:t>с</w:t>
      </w:r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4841C3">
        <w:rPr>
          <w:color w:val="000000"/>
          <w:sz w:val="24"/>
          <w:szCs w:val="24"/>
          <w:lang w:eastAsia="ru-RU" w:bidi="ru-RU"/>
        </w:rPr>
        <w:t>ограниченными</w:t>
      </w:r>
      <w:proofErr w:type="gramEnd"/>
    </w:p>
    <w:p w:rsidR="004841C3" w:rsidRPr="004841C3" w:rsidRDefault="004841C3" w:rsidP="004841C3">
      <w:pPr>
        <w:pStyle w:val="20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возможностями здоровья, участников итогового сочинения (изложения) -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180"/>
        </w:tabs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</w:t>
      </w:r>
      <w:r w:rsidRPr="004841C3">
        <w:rPr>
          <w:color w:val="000000"/>
          <w:sz w:val="24"/>
          <w:szCs w:val="24"/>
          <w:lang w:eastAsia="ru-RU" w:bidi="ru-RU"/>
        </w:rPr>
        <w:lastRenderedPageBreak/>
        <w:t>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172"/>
        </w:tabs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167"/>
        </w:tabs>
        <w:spacing w:after="0" w:line="276" w:lineRule="auto"/>
        <w:jc w:val="both"/>
        <w:rPr>
          <w:sz w:val="24"/>
          <w:szCs w:val="24"/>
        </w:rPr>
      </w:pPr>
      <w:proofErr w:type="gramStart"/>
      <w:r w:rsidRPr="004841C3">
        <w:rPr>
          <w:color w:val="000000"/>
          <w:sz w:val="24"/>
          <w:szCs w:val="24"/>
          <w:lang w:eastAsia="ru-RU" w:bidi="ru-RU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176"/>
        </w:tabs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4841C3" w:rsidRPr="004841C3" w:rsidRDefault="004841C3" w:rsidP="004841C3">
      <w:pPr>
        <w:pStyle w:val="20"/>
        <w:numPr>
          <w:ilvl w:val="0"/>
          <w:numId w:val="5"/>
        </w:numPr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обучающиеся и экстерны, получившие по итоговому сочинению (изложению) неудовлетворительный результат («незачет»);</w:t>
      </w:r>
    </w:p>
    <w:p w:rsidR="004841C3" w:rsidRPr="004841C3" w:rsidRDefault="004841C3" w:rsidP="004841C3">
      <w:pPr>
        <w:pStyle w:val="20"/>
        <w:numPr>
          <w:ilvl w:val="0"/>
          <w:numId w:val="5"/>
        </w:numPr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 xml:space="preserve">обучающиеся и экстерны, </w:t>
      </w:r>
      <w:bookmarkStart w:id="2" w:name="_GoBack"/>
      <w:bookmarkEnd w:id="2"/>
      <w:r w:rsidRPr="004841C3">
        <w:rPr>
          <w:color w:val="000000"/>
          <w:sz w:val="24"/>
          <w:szCs w:val="24"/>
          <w:lang w:eastAsia="ru-RU" w:bidi="ru-RU"/>
        </w:rPr>
        <w:t>удаленные с итогового сочинения (изложения) за нарушение требований, установленных подпунктом 1 пункта 28 Порядка;</w:t>
      </w:r>
    </w:p>
    <w:p w:rsidR="004841C3" w:rsidRPr="004841C3" w:rsidRDefault="004841C3" w:rsidP="004841C3">
      <w:pPr>
        <w:pStyle w:val="20"/>
        <w:numPr>
          <w:ilvl w:val="0"/>
          <w:numId w:val="5"/>
        </w:numPr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4841C3" w:rsidRPr="004841C3" w:rsidRDefault="004841C3" w:rsidP="004841C3">
      <w:pPr>
        <w:pStyle w:val="20"/>
        <w:numPr>
          <w:ilvl w:val="0"/>
          <w:numId w:val="5"/>
        </w:numPr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176"/>
        </w:tabs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</w:t>
      </w:r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167"/>
        </w:tabs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</w:t>
      </w:r>
    </w:p>
    <w:p w:rsidR="004841C3" w:rsidRPr="004841C3" w:rsidRDefault="004841C3" w:rsidP="004841C3">
      <w:pPr>
        <w:pStyle w:val="20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4841C3">
        <w:rPr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4841C3">
        <w:rPr>
          <w:color w:val="000000"/>
          <w:sz w:val="24"/>
          <w:szCs w:val="24"/>
          <w:lang w:eastAsia="ru-RU" w:bidi="ru-RU"/>
        </w:rPr>
        <w:t xml:space="preserve"> определяет ОИВ.</w:t>
      </w:r>
    </w:p>
    <w:p w:rsidR="004841C3" w:rsidRPr="004841C3" w:rsidRDefault="004841C3" w:rsidP="004841C3">
      <w:pPr>
        <w:pStyle w:val="20"/>
        <w:numPr>
          <w:ilvl w:val="0"/>
          <w:numId w:val="1"/>
        </w:numPr>
        <w:shd w:val="clear" w:color="auto" w:fill="auto"/>
        <w:tabs>
          <w:tab w:val="left" w:pos="1216"/>
        </w:tabs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lastRenderedPageBreak/>
        <w:t>Итоговое сочинение (изложение) как допуск к ГИА - бессрочно.</w:t>
      </w:r>
    </w:p>
    <w:p w:rsidR="004841C3" w:rsidRPr="004841C3" w:rsidRDefault="004841C3" w:rsidP="004841C3">
      <w:pPr>
        <w:pStyle w:val="20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 xml:space="preserve">С правилами проведения итогового сочинения (изложения) </w:t>
      </w:r>
      <w:proofErr w:type="gramStart"/>
      <w:r w:rsidRPr="004841C3">
        <w:rPr>
          <w:color w:val="000000"/>
          <w:sz w:val="24"/>
          <w:szCs w:val="24"/>
          <w:lang w:eastAsia="ru-RU" w:bidi="ru-RU"/>
        </w:rPr>
        <w:t>ознакомлен</w:t>
      </w:r>
      <w:proofErr w:type="gramEnd"/>
      <w:r w:rsidRPr="004841C3">
        <w:rPr>
          <w:color w:val="000000"/>
          <w:sz w:val="24"/>
          <w:szCs w:val="24"/>
          <w:lang w:eastAsia="ru-RU" w:bidi="ru-RU"/>
        </w:rPr>
        <w:t xml:space="preserve"> (-а):</w:t>
      </w:r>
    </w:p>
    <w:p w:rsidR="004841C3" w:rsidRPr="004841C3" w:rsidRDefault="004841C3" w:rsidP="004841C3">
      <w:pPr>
        <w:pStyle w:val="20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Участник итогового сочинения (изложения)</w:t>
      </w:r>
    </w:p>
    <w:p w:rsidR="004841C3" w:rsidRPr="004841C3" w:rsidRDefault="004841C3" w:rsidP="004841C3">
      <w:pPr>
        <w:pStyle w:val="12"/>
        <w:shd w:val="clear" w:color="auto" w:fill="auto"/>
        <w:tabs>
          <w:tab w:val="left" w:leader="underscore" w:pos="1501"/>
          <w:tab w:val="left" w:leader="underscore" w:pos="3792"/>
        </w:tabs>
        <w:spacing w:before="0" w:after="0" w:line="276" w:lineRule="auto"/>
        <w:rPr>
          <w:sz w:val="24"/>
          <w:szCs w:val="24"/>
        </w:rPr>
      </w:pPr>
      <w:r w:rsidRPr="004841C3">
        <w:rPr>
          <w:sz w:val="24"/>
          <w:szCs w:val="24"/>
        </w:rPr>
        <w:fldChar w:fldCharType="begin"/>
      </w:r>
      <w:r w:rsidRPr="004841C3">
        <w:rPr>
          <w:sz w:val="24"/>
          <w:szCs w:val="24"/>
        </w:rPr>
        <w:instrText xml:space="preserve"> TOC \o "1-5" \h \z </w:instrText>
      </w:r>
      <w:r w:rsidRPr="004841C3">
        <w:rPr>
          <w:sz w:val="24"/>
          <w:szCs w:val="24"/>
        </w:rPr>
        <w:fldChar w:fldCharType="separate"/>
      </w:r>
      <w:r w:rsidRPr="004841C3">
        <w:rPr>
          <w:color w:val="000000"/>
          <w:sz w:val="24"/>
          <w:szCs w:val="24"/>
          <w:lang w:eastAsia="ru-RU" w:bidi="ru-RU"/>
        </w:rPr>
        <w:tab/>
        <w:t>(</w:t>
      </w:r>
      <w:r w:rsidRPr="004841C3">
        <w:rPr>
          <w:color w:val="000000"/>
          <w:sz w:val="24"/>
          <w:szCs w:val="24"/>
          <w:lang w:eastAsia="ru-RU" w:bidi="ru-RU"/>
        </w:rPr>
        <w:tab/>
        <w:t>)</w:t>
      </w:r>
    </w:p>
    <w:p w:rsidR="004841C3" w:rsidRPr="004841C3" w:rsidRDefault="004841C3" w:rsidP="004841C3">
      <w:pPr>
        <w:pStyle w:val="22"/>
        <w:shd w:val="clear" w:color="auto" w:fill="auto"/>
        <w:tabs>
          <w:tab w:val="left" w:pos="1501"/>
        </w:tabs>
        <w:spacing w:after="0" w:line="276" w:lineRule="auto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подпись</w:t>
      </w:r>
      <w:r w:rsidRPr="004841C3">
        <w:rPr>
          <w:color w:val="000000"/>
          <w:sz w:val="24"/>
          <w:szCs w:val="24"/>
          <w:lang w:eastAsia="ru-RU" w:bidi="ru-RU"/>
        </w:rPr>
        <w:tab/>
        <w:t>расшифровка подписи</w:t>
      </w:r>
    </w:p>
    <w:p w:rsidR="004841C3" w:rsidRPr="004841C3" w:rsidRDefault="004841C3" w:rsidP="004841C3">
      <w:pPr>
        <w:pStyle w:val="22"/>
        <w:shd w:val="clear" w:color="auto" w:fill="auto"/>
        <w:tabs>
          <w:tab w:val="left" w:pos="768"/>
          <w:tab w:val="left" w:pos="2136"/>
        </w:tabs>
        <w:spacing w:after="0" w:line="276" w:lineRule="auto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«</w:t>
      </w:r>
      <w:r w:rsidRPr="004841C3">
        <w:rPr>
          <w:color w:val="000000"/>
          <w:sz w:val="24"/>
          <w:szCs w:val="24"/>
          <w:lang w:eastAsia="ru-RU" w:bidi="ru-RU"/>
        </w:rPr>
        <w:tab/>
        <w:t>»</w:t>
      </w:r>
      <w:r w:rsidRPr="004841C3">
        <w:rPr>
          <w:color w:val="000000"/>
          <w:sz w:val="24"/>
          <w:szCs w:val="24"/>
          <w:lang w:eastAsia="ru-RU" w:bidi="ru-RU"/>
        </w:rPr>
        <w:tab/>
        <w:t>20 г.</w:t>
      </w:r>
    </w:p>
    <w:p w:rsidR="004841C3" w:rsidRPr="004841C3" w:rsidRDefault="004841C3" w:rsidP="004841C3">
      <w:pPr>
        <w:pStyle w:val="12"/>
        <w:shd w:val="clear" w:color="auto" w:fill="auto"/>
        <w:spacing w:before="0" w:after="0" w:line="276" w:lineRule="auto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Родитель/законный представитель участника итогового сочинения (изложения)</w:t>
      </w:r>
    </w:p>
    <w:p w:rsidR="004841C3" w:rsidRPr="004841C3" w:rsidRDefault="004841C3" w:rsidP="004841C3">
      <w:pPr>
        <w:pStyle w:val="12"/>
        <w:shd w:val="clear" w:color="auto" w:fill="auto"/>
        <w:tabs>
          <w:tab w:val="left" w:leader="underscore" w:pos="1690"/>
          <w:tab w:val="left" w:leader="underscore" w:pos="4051"/>
        </w:tabs>
        <w:spacing w:before="0" w:after="0" w:line="276" w:lineRule="auto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ab/>
        <w:t>(</w:t>
      </w:r>
      <w:r w:rsidRPr="004841C3">
        <w:rPr>
          <w:color w:val="000000"/>
          <w:sz w:val="24"/>
          <w:szCs w:val="24"/>
          <w:lang w:eastAsia="ru-RU" w:bidi="ru-RU"/>
        </w:rPr>
        <w:tab/>
        <w:t>)</w:t>
      </w:r>
    </w:p>
    <w:p w:rsidR="004841C3" w:rsidRPr="004841C3" w:rsidRDefault="004841C3" w:rsidP="004841C3">
      <w:pPr>
        <w:pStyle w:val="22"/>
        <w:shd w:val="clear" w:color="auto" w:fill="auto"/>
        <w:tabs>
          <w:tab w:val="left" w:pos="1903"/>
        </w:tabs>
        <w:spacing w:after="0" w:line="276" w:lineRule="auto"/>
        <w:rPr>
          <w:sz w:val="24"/>
          <w:szCs w:val="24"/>
        </w:rPr>
      </w:pPr>
      <w:r w:rsidRPr="004841C3">
        <w:rPr>
          <w:color w:val="000000"/>
          <w:sz w:val="24"/>
          <w:szCs w:val="24"/>
          <w:lang w:eastAsia="ru-RU" w:bidi="ru-RU"/>
        </w:rPr>
        <w:t>подпись</w:t>
      </w:r>
      <w:r w:rsidRPr="004841C3">
        <w:rPr>
          <w:color w:val="000000"/>
          <w:sz w:val="24"/>
          <w:szCs w:val="24"/>
          <w:lang w:eastAsia="ru-RU" w:bidi="ru-RU"/>
        </w:rPr>
        <w:tab/>
        <w:t>расшифровка подписи</w:t>
      </w:r>
    </w:p>
    <w:p w:rsidR="00B00D1B" w:rsidRPr="004841C3" w:rsidRDefault="004841C3" w:rsidP="004841C3">
      <w:pPr>
        <w:spacing w:line="276" w:lineRule="auto"/>
        <w:rPr>
          <w:rFonts w:ascii="Times New Roman" w:hAnsi="Times New Roman" w:cs="Times New Roman"/>
        </w:rPr>
      </w:pPr>
      <w:r w:rsidRPr="004841C3">
        <w:rPr>
          <w:rFonts w:ascii="Times New Roman" w:hAnsi="Times New Roman" w:cs="Times New Roman"/>
        </w:rPr>
        <w:t>«</w:t>
      </w:r>
      <w:r w:rsidRPr="004841C3">
        <w:rPr>
          <w:rFonts w:ascii="Times New Roman" w:hAnsi="Times New Roman" w:cs="Times New Roman"/>
        </w:rPr>
        <w:tab/>
        <w:t>»</w:t>
      </w:r>
      <w:r w:rsidRPr="004841C3">
        <w:rPr>
          <w:rFonts w:ascii="Times New Roman" w:hAnsi="Times New Roman" w:cs="Times New Roman"/>
        </w:rPr>
        <w:tab/>
        <w:t>20 г.</w:t>
      </w:r>
      <w:r w:rsidRPr="004841C3">
        <w:rPr>
          <w:rFonts w:ascii="Times New Roman" w:hAnsi="Times New Roman" w:cs="Times New Roman"/>
        </w:rPr>
        <w:fldChar w:fldCharType="end"/>
      </w:r>
    </w:p>
    <w:sectPr w:rsidR="00B00D1B" w:rsidRPr="0048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A1575"/>
    <w:multiLevelType w:val="hybridMultilevel"/>
    <w:tmpl w:val="A85C64C4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>
    <w:nsid w:val="17A37430"/>
    <w:multiLevelType w:val="hybridMultilevel"/>
    <w:tmpl w:val="2D8C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82D41"/>
    <w:multiLevelType w:val="hybridMultilevel"/>
    <w:tmpl w:val="91E8F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B1C7A"/>
    <w:multiLevelType w:val="multilevel"/>
    <w:tmpl w:val="5C36F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FC1912"/>
    <w:multiLevelType w:val="hybridMultilevel"/>
    <w:tmpl w:val="E7AAF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CB"/>
    <w:rsid w:val="001D352A"/>
    <w:rsid w:val="003E03FA"/>
    <w:rsid w:val="004841C3"/>
    <w:rsid w:val="00552FFD"/>
    <w:rsid w:val="00B461CB"/>
    <w:rsid w:val="00C26300"/>
    <w:rsid w:val="00E9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41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841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4841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главление 1 Знак"/>
    <w:basedOn w:val="a0"/>
    <w:link w:val="12"/>
    <w:rsid w:val="004841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главление (2)_"/>
    <w:basedOn w:val="a0"/>
    <w:link w:val="22"/>
    <w:rsid w:val="004841C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41C3"/>
    <w:pPr>
      <w:shd w:val="clear" w:color="auto" w:fill="FFFFFF"/>
      <w:spacing w:after="4980" w:line="413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0">
    <w:name w:val="Заголовок №1"/>
    <w:basedOn w:val="a"/>
    <w:link w:val="1"/>
    <w:rsid w:val="004841C3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12">
    <w:name w:val="toc 1"/>
    <w:basedOn w:val="a"/>
    <w:link w:val="11"/>
    <w:autoRedefine/>
    <w:rsid w:val="004841C3"/>
    <w:pPr>
      <w:shd w:val="clear" w:color="auto" w:fill="FFFFFF"/>
      <w:spacing w:before="420" w:after="18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2">
    <w:name w:val="Оглавление (2)"/>
    <w:basedOn w:val="a"/>
    <w:link w:val="21"/>
    <w:rsid w:val="004841C3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3">
    <w:name w:val="No Spacing"/>
    <w:uiPriority w:val="1"/>
    <w:qFormat/>
    <w:rsid w:val="004841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41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841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4841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главление 1 Знак"/>
    <w:basedOn w:val="a0"/>
    <w:link w:val="12"/>
    <w:rsid w:val="004841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главление (2)_"/>
    <w:basedOn w:val="a0"/>
    <w:link w:val="22"/>
    <w:rsid w:val="004841C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41C3"/>
    <w:pPr>
      <w:shd w:val="clear" w:color="auto" w:fill="FFFFFF"/>
      <w:spacing w:after="4980" w:line="413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0">
    <w:name w:val="Заголовок №1"/>
    <w:basedOn w:val="a"/>
    <w:link w:val="1"/>
    <w:rsid w:val="004841C3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12">
    <w:name w:val="toc 1"/>
    <w:basedOn w:val="a"/>
    <w:link w:val="11"/>
    <w:autoRedefine/>
    <w:rsid w:val="004841C3"/>
    <w:pPr>
      <w:shd w:val="clear" w:color="auto" w:fill="FFFFFF"/>
      <w:spacing w:before="420" w:after="18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2">
    <w:name w:val="Оглавление (2)"/>
    <w:basedOn w:val="a"/>
    <w:link w:val="21"/>
    <w:rsid w:val="004841C3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3">
    <w:name w:val="No Spacing"/>
    <w:uiPriority w:val="1"/>
    <w:qFormat/>
    <w:rsid w:val="004841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2023-09-22T08:01:00Z</dcterms:created>
  <dcterms:modified xsi:type="dcterms:W3CDTF">2023-09-22T08:01:00Z</dcterms:modified>
</cp:coreProperties>
</file>