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05" w:rsidRPr="008B0372" w:rsidRDefault="00987093" w:rsidP="008B0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Билет №9.</w:t>
      </w:r>
    </w:p>
    <w:p w:rsidR="00987093" w:rsidRPr="008B0372" w:rsidRDefault="00987093" w:rsidP="008B0372">
      <w:pPr>
        <w:pStyle w:val="1"/>
        <w:numPr>
          <w:ilvl w:val="0"/>
          <w:numId w:val="6"/>
        </w:numPr>
        <w:ind w:left="0"/>
        <w:rPr>
          <w:rFonts w:ascii="Times New Roman" w:hAnsi="Times New Roman" w:cs="Times New Roman"/>
        </w:rPr>
      </w:pPr>
      <w:r w:rsidRPr="008B0372">
        <w:rPr>
          <w:rFonts w:ascii="Times New Roman" w:hAnsi="Times New Roman" w:cs="Times New Roman"/>
        </w:rPr>
        <w:t>Квадрат. Свойства квадрата.</w:t>
      </w:r>
    </w:p>
    <w:p w:rsidR="00987093" w:rsidRPr="008B0372" w:rsidRDefault="00987093" w:rsidP="008B037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Квадрат – это прямоугольник, у которого все стороны равны.</w:t>
      </w:r>
    </w:p>
    <w:p w:rsidR="00987093" w:rsidRPr="008B0372" w:rsidRDefault="00987093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Квадрат – параллелограмм с равными сторонами, т.е. ромб.</w:t>
      </w:r>
    </w:p>
    <w:p w:rsidR="00987093" w:rsidRPr="008B0372" w:rsidRDefault="00987093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Свойства квадрата:</w:t>
      </w:r>
    </w:p>
    <w:p w:rsidR="00987093" w:rsidRPr="008B0372" w:rsidRDefault="00987093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Все углы квадрата прямые.</w:t>
      </w:r>
    </w:p>
    <w:p w:rsidR="00987093" w:rsidRPr="008B0372" w:rsidRDefault="00987093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9DF2B" wp14:editId="0EF366BE">
            <wp:extent cx="109537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7ег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3" t="8527" r="12000"/>
                    <a:stretch/>
                  </pic:blipFill>
                  <pic:spPr bwMode="auto">
                    <a:xfrm>
                      <a:off x="0" y="0"/>
                      <a:ext cx="1095528" cy="1124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093" w:rsidRPr="008B0372" w:rsidRDefault="00987093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Диагонали квадрата равны, взаимно перпендикулярны, точкой пересечения делятся пополам и делят углы квадрата пополам.</w:t>
      </w:r>
    </w:p>
    <w:p w:rsidR="00987093" w:rsidRPr="008B0372" w:rsidRDefault="00987093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B93B1A" wp14:editId="1F1D1124">
            <wp:extent cx="10001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9" t="10656" r="15603" b="2459"/>
                    <a:stretch/>
                  </pic:blipFill>
                  <pic:spPr bwMode="auto">
                    <a:xfrm>
                      <a:off x="0" y="0"/>
                      <a:ext cx="1000265" cy="100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9CB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Противоположные стороны параллельны.</w:t>
      </w:r>
    </w:p>
    <w:p w:rsidR="008A09CB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Прилегающие стороны перпендикулярны друг другу.</w:t>
      </w:r>
    </w:p>
    <w:p w:rsidR="00987093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Сумма всех углов равна 360 градусов.</w:t>
      </w:r>
    </w:p>
    <w:p w:rsidR="008A09CB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Квадрат диагональю делится на два равных треугольника.</w:t>
      </w:r>
    </w:p>
    <w:p w:rsidR="008A09CB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Две диагонали делят квадрат на две пары равных треугольников.</w:t>
      </w:r>
    </w:p>
    <w:p w:rsidR="008A09CB" w:rsidRPr="008B0372" w:rsidRDefault="008A09CB" w:rsidP="008B0372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>Точка пересечения диагоналей является центром симметрии квадрата.</w:t>
      </w:r>
    </w:p>
    <w:p w:rsidR="00CB59E6" w:rsidRPr="008B0372" w:rsidRDefault="000E745C" w:rsidP="00BD7174">
      <w:pPr>
        <w:pStyle w:val="1"/>
        <w:numPr>
          <w:ilvl w:val="0"/>
          <w:numId w:val="6"/>
        </w:numPr>
      </w:pPr>
      <w:bookmarkStart w:id="0" w:name="_GoBack"/>
      <w:bookmarkEnd w:id="0"/>
      <w:r w:rsidRPr="008B0372">
        <w:t>Свойство серединного перпендикуляра к отрезку.</w:t>
      </w:r>
    </w:p>
    <w:p w:rsidR="000E745C" w:rsidRPr="008B0372" w:rsidRDefault="000E745C" w:rsidP="008B037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Теорема</w:t>
      </w:r>
    </w:p>
    <w:p w:rsidR="000E745C" w:rsidRPr="008B0372" w:rsidRDefault="000E745C" w:rsidP="008B037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Каждая точка серединного перпендикуляра к отрезку равноудалена от концов этого отрезка.</w:t>
      </w:r>
    </w:p>
    <w:p w:rsidR="000E745C" w:rsidRPr="008B0372" w:rsidRDefault="000E745C" w:rsidP="008B037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b/>
          <w:sz w:val="28"/>
          <w:szCs w:val="28"/>
        </w:rPr>
        <w:t>Доказательство</w:t>
      </w:r>
    </w:p>
    <w:p w:rsidR="000E745C" w:rsidRPr="008B0372" w:rsidRDefault="000E745C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 xml:space="preserve">Пусть прямая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8B0372">
        <w:rPr>
          <w:rFonts w:ascii="Times New Roman" w:hAnsi="Times New Roman" w:cs="Times New Roman"/>
          <w:sz w:val="28"/>
          <w:szCs w:val="28"/>
        </w:rPr>
        <w:t xml:space="preserve"> – серединный перпендикуляр к отрезку </w:t>
      </w:r>
      <w:r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Pr="008B0372">
        <w:rPr>
          <w:rFonts w:ascii="Times New Roman" w:hAnsi="Times New Roman" w:cs="Times New Roman"/>
          <w:sz w:val="28"/>
          <w:szCs w:val="28"/>
        </w:rPr>
        <w:t>, точка</w:t>
      </w:r>
      <w:proofErr w:type="gramStart"/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Pr="008B037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8B0372">
        <w:rPr>
          <w:rFonts w:ascii="Times New Roman" w:hAnsi="Times New Roman" w:cs="Times New Roman"/>
          <w:sz w:val="28"/>
          <w:szCs w:val="28"/>
        </w:rPr>
        <w:t xml:space="preserve"> – середина этого отрезка.</w:t>
      </w:r>
    </w:p>
    <w:p w:rsidR="000E745C" w:rsidRPr="008B0372" w:rsidRDefault="000E745C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74A80" wp14:editId="3361E1B9">
            <wp:extent cx="138112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t="8108" r="14949" b="1621"/>
                    <a:stretch/>
                  </pic:blipFill>
                  <pic:spPr bwMode="auto">
                    <a:xfrm>
                      <a:off x="0" y="0"/>
                      <a:ext cx="1381318" cy="159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45C" w:rsidRPr="008B0372" w:rsidRDefault="000E745C" w:rsidP="008B0372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произвольную точку </w:t>
      </w:r>
      <w:r w:rsidRPr="008B0372">
        <w:rPr>
          <w:rFonts w:ascii="Times New Roman" w:hAnsi="Times New Roman" w:cs="Times New Roman"/>
          <w:i/>
          <w:sz w:val="28"/>
          <w:szCs w:val="28"/>
        </w:rPr>
        <w:t>М</w:t>
      </w:r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372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8B0372">
        <w:rPr>
          <w:rFonts w:ascii="Times New Roman" w:hAnsi="Times New Roman" w:cs="Times New Roman"/>
          <w:sz w:val="28"/>
          <w:szCs w:val="28"/>
        </w:rPr>
        <w:t xml:space="preserve"> и докажем, что </w:t>
      </w:r>
      <w:r w:rsidRPr="008B0372">
        <w:rPr>
          <w:rFonts w:ascii="Times New Roman" w:hAnsi="Times New Roman" w:cs="Times New Roman"/>
          <w:i/>
          <w:sz w:val="28"/>
          <w:szCs w:val="28"/>
        </w:rPr>
        <w:t>АМ</w:t>
      </w:r>
      <w:r w:rsidRPr="008B0372">
        <w:rPr>
          <w:rFonts w:ascii="Times New Roman" w:hAnsi="Times New Roman" w:cs="Times New Roman"/>
          <w:sz w:val="28"/>
          <w:szCs w:val="28"/>
        </w:rPr>
        <w:t xml:space="preserve"> = </w:t>
      </w:r>
      <w:r w:rsidRPr="008B0372">
        <w:rPr>
          <w:rFonts w:ascii="Times New Roman" w:hAnsi="Times New Roman" w:cs="Times New Roman"/>
          <w:i/>
          <w:sz w:val="28"/>
          <w:szCs w:val="28"/>
        </w:rPr>
        <w:t>ВМ</w:t>
      </w:r>
      <w:r w:rsidRPr="008B0372">
        <w:rPr>
          <w:rFonts w:ascii="Times New Roman" w:hAnsi="Times New Roman" w:cs="Times New Roman"/>
          <w:sz w:val="28"/>
          <w:szCs w:val="28"/>
        </w:rPr>
        <w:t xml:space="preserve">. Если точка </w:t>
      </w:r>
      <w:r w:rsidRPr="008B0372">
        <w:rPr>
          <w:rFonts w:ascii="Times New Roman" w:hAnsi="Times New Roman" w:cs="Times New Roman"/>
          <w:i/>
          <w:sz w:val="28"/>
          <w:szCs w:val="28"/>
        </w:rPr>
        <w:t>М</w:t>
      </w:r>
      <w:r w:rsidRPr="008B0372">
        <w:rPr>
          <w:rFonts w:ascii="Times New Roman" w:hAnsi="Times New Roman" w:cs="Times New Roman"/>
          <w:sz w:val="28"/>
          <w:szCs w:val="28"/>
        </w:rPr>
        <w:t xml:space="preserve"> совпадает с точкой</w:t>
      </w:r>
      <w:proofErr w:type="gramStart"/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Pr="008B037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8B0372">
        <w:rPr>
          <w:rFonts w:ascii="Times New Roman" w:hAnsi="Times New Roman" w:cs="Times New Roman"/>
          <w:sz w:val="28"/>
          <w:szCs w:val="28"/>
        </w:rPr>
        <w:t>, то это равенство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верно, так как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– середина отрезка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М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C55B28"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55B28" w:rsidRPr="008B0372">
        <w:rPr>
          <w:rFonts w:ascii="Times New Roman" w:hAnsi="Times New Roman" w:cs="Times New Roman"/>
          <w:sz w:val="28"/>
          <w:szCs w:val="28"/>
        </w:rPr>
        <w:t xml:space="preserve"> – различные точки. Прямоугольные треугольники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ОАМ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и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ОВМ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равны по двум катетам (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ОА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=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ОВ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,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ОМ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– общий катет), поэтому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АМ</w:t>
      </w:r>
      <w:r w:rsidR="00C55B28" w:rsidRPr="008B0372">
        <w:rPr>
          <w:rFonts w:ascii="Times New Roman" w:hAnsi="Times New Roman" w:cs="Times New Roman"/>
          <w:sz w:val="28"/>
          <w:szCs w:val="28"/>
        </w:rPr>
        <w:t xml:space="preserve"> = </w:t>
      </w:r>
      <w:r w:rsidR="00C55B28" w:rsidRPr="008B0372">
        <w:rPr>
          <w:rFonts w:ascii="Times New Roman" w:hAnsi="Times New Roman" w:cs="Times New Roman"/>
          <w:i/>
          <w:sz w:val="28"/>
          <w:szCs w:val="28"/>
        </w:rPr>
        <w:t>ВМ</w:t>
      </w:r>
      <w:r w:rsidR="00C55B28" w:rsidRPr="008B0372">
        <w:rPr>
          <w:rFonts w:ascii="Times New Roman" w:hAnsi="Times New Roman" w:cs="Times New Roman"/>
          <w:sz w:val="28"/>
          <w:szCs w:val="28"/>
        </w:rPr>
        <w:t>.</w:t>
      </w:r>
    </w:p>
    <w:p w:rsidR="00C55B28" w:rsidRPr="008B0372" w:rsidRDefault="00C55B28" w:rsidP="008B0372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 xml:space="preserve">Рассмотрим произвольную точку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B0372">
        <w:rPr>
          <w:rFonts w:ascii="Times New Roman" w:hAnsi="Times New Roman" w:cs="Times New Roman"/>
          <w:sz w:val="28"/>
          <w:szCs w:val="28"/>
        </w:rPr>
        <w:t xml:space="preserve">, равноудалённую от концов отрезка </w:t>
      </w:r>
      <w:r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Pr="008B0372">
        <w:rPr>
          <w:rFonts w:ascii="Times New Roman" w:hAnsi="Times New Roman" w:cs="Times New Roman"/>
          <w:sz w:val="28"/>
          <w:szCs w:val="28"/>
        </w:rPr>
        <w:t xml:space="preserve">,  и докажем, что точка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B0372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gramStart"/>
      <w:r w:rsidRPr="008B03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0372">
        <w:rPr>
          <w:rFonts w:ascii="Times New Roman" w:hAnsi="Times New Roman" w:cs="Times New Roman"/>
          <w:sz w:val="28"/>
          <w:szCs w:val="28"/>
        </w:rPr>
        <w:t xml:space="preserve"> прямой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8B0372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B0372">
        <w:rPr>
          <w:rFonts w:ascii="Times New Roman" w:hAnsi="Times New Roman" w:cs="Times New Roman"/>
          <w:sz w:val="28"/>
          <w:szCs w:val="28"/>
        </w:rPr>
        <w:t xml:space="preserve"> – точка прямой </w:t>
      </w:r>
      <w:r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Pr="008B0372">
        <w:rPr>
          <w:rFonts w:ascii="Times New Roman" w:hAnsi="Times New Roman" w:cs="Times New Roman"/>
          <w:sz w:val="28"/>
          <w:szCs w:val="28"/>
        </w:rPr>
        <w:t xml:space="preserve">, то она совпадает </w:t>
      </w:r>
      <w:r w:rsidR="00AF430D" w:rsidRPr="008B0372">
        <w:rPr>
          <w:rFonts w:ascii="Times New Roman" w:hAnsi="Times New Roman" w:cs="Times New Roman"/>
          <w:sz w:val="28"/>
          <w:szCs w:val="28"/>
        </w:rPr>
        <w:t>с серединой</w:t>
      </w:r>
      <w:proofErr w:type="gramStart"/>
      <w:r w:rsidR="00AF430D"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="00AF430D" w:rsidRPr="008B037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AF430D"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Pr="008B0372">
        <w:rPr>
          <w:rFonts w:ascii="Times New Roman" w:hAnsi="Times New Roman" w:cs="Times New Roman"/>
          <w:sz w:val="28"/>
          <w:szCs w:val="28"/>
        </w:rPr>
        <w:t xml:space="preserve">отрезка </w:t>
      </w:r>
      <w:r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Pr="008B0372">
        <w:rPr>
          <w:rFonts w:ascii="Times New Roman" w:hAnsi="Times New Roman" w:cs="Times New Roman"/>
          <w:sz w:val="28"/>
          <w:szCs w:val="28"/>
        </w:rPr>
        <w:t xml:space="preserve"> и потому лежит на прямой </w:t>
      </w:r>
      <w:r w:rsidR="00AF430D" w:rsidRPr="008B03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F430D" w:rsidRPr="008B0372">
        <w:rPr>
          <w:rFonts w:ascii="Times New Roman" w:hAnsi="Times New Roman" w:cs="Times New Roman"/>
          <w:sz w:val="28"/>
          <w:szCs w:val="28"/>
        </w:rPr>
        <w:t xml:space="preserve">. Если же точка </w:t>
      </w:r>
      <w:r w:rsidR="00AF430D"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F430D" w:rsidRPr="008B0372">
        <w:rPr>
          <w:rFonts w:ascii="Times New Roman" w:hAnsi="Times New Roman" w:cs="Times New Roman"/>
          <w:sz w:val="28"/>
          <w:szCs w:val="28"/>
        </w:rPr>
        <w:t xml:space="preserve"> не лежит на прямой </w:t>
      </w:r>
      <w:r w:rsidR="00AF430D" w:rsidRPr="008B0372">
        <w:rPr>
          <w:rFonts w:ascii="Times New Roman" w:hAnsi="Times New Roman" w:cs="Times New Roman"/>
          <w:i/>
          <w:sz w:val="28"/>
          <w:szCs w:val="28"/>
        </w:rPr>
        <w:t>АВ</w:t>
      </w:r>
      <w:r w:rsidR="00AF430D" w:rsidRPr="008B0372">
        <w:rPr>
          <w:rFonts w:ascii="Times New Roman" w:hAnsi="Times New Roman" w:cs="Times New Roman"/>
          <w:sz w:val="28"/>
          <w:szCs w:val="28"/>
        </w:rPr>
        <w:t xml:space="preserve">, то треугольник </w:t>
      </w:r>
      <w:proofErr w:type="gramStart"/>
      <w:r w:rsidR="00AF430D" w:rsidRPr="008B0372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AF430D" w:rsidRPr="008B0372">
        <w:rPr>
          <w:rFonts w:ascii="Times New Roman" w:hAnsi="Times New Roman" w:cs="Times New Roman"/>
          <w:i/>
          <w:sz w:val="28"/>
          <w:szCs w:val="28"/>
          <w:lang w:val="en-US"/>
        </w:rPr>
        <w:t>NB</w:t>
      </w:r>
      <w:r w:rsidR="00AF430D" w:rsidRPr="008B0372">
        <w:rPr>
          <w:rFonts w:ascii="Times New Roman" w:hAnsi="Times New Roman" w:cs="Times New Roman"/>
          <w:sz w:val="28"/>
          <w:szCs w:val="28"/>
        </w:rPr>
        <w:t xml:space="preserve"> равнобедренный, так как </w:t>
      </w:r>
      <w:r w:rsidR="00AF430D" w:rsidRPr="008B0372">
        <w:rPr>
          <w:rFonts w:ascii="Times New Roman" w:hAnsi="Times New Roman" w:cs="Times New Roman"/>
          <w:i/>
          <w:sz w:val="28"/>
          <w:szCs w:val="28"/>
        </w:rPr>
        <w:t>А</w:t>
      </w:r>
      <w:r w:rsidR="00AF430D"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F430D" w:rsidRPr="008B0372">
        <w:rPr>
          <w:rFonts w:ascii="Times New Roman" w:hAnsi="Times New Roman" w:cs="Times New Roman"/>
          <w:sz w:val="28"/>
          <w:szCs w:val="28"/>
        </w:rPr>
        <w:t xml:space="preserve"> = </w:t>
      </w:r>
      <w:r w:rsidR="00AF430D" w:rsidRPr="008B0372">
        <w:rPr>
          <w:rFonts w:ascii="Times New Roman" w:hAnsi="Times New Roman" w:cs="Times New Roman"/>
          <w:i/>
          <w:sz w:val="28"/>
          <w:szCs w:val="28"/>
          <w:lang w:val="en-US"/>
        </w:rPr>
        <w:t>BN</w:t>
      </w:r>
      <w:r w:rsidR="00AF430D" w:rsidRPr="008B0372">
        <w:rPr>
          <w:rFonts w:ascii="Times New Roman" w:hAnsi="Times New Roman" w:cs="Times New Roman"/>
          <w:sz w:val="28"/>
          <w:szCs w:val="28"/>
        </w:rPr>
        <w:t>.</w:t>
      </w:r>
    </w:p>
    <w:p w:rsidR="00AF430D" w:rsidRPr="008B0372" w:rsidRDefault="00AF430D" w:rsidP="008B0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03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D4C26" wp14:editId="77FF34C1">
            <wp:extent cx="1362075" cy="1562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0" t="6666" r="20101" b="2222"/>
                    <a:stretch/>
                  </pic:blipFill>
                  <pic:spPr bwMode="auto">
                    <a:xfrm>
                      <a:off x="0" y="0"/>
                      <a:ext cx="1362266" cy="1562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30D" w:rsidRPr="008B0372" w:rsidRDefault="00AF430D" w:rsidP="008B037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0372">
        <w:rPr>
          <w:rFonts w:ascii="Times New Roman" w:hAnsi="Times New Roman" w:cs="Times New Roman"/>
          <w:sz w:val="28"/>
          <w:szCs w:val="28"/>
        </w:rPr>
        <w:t xml:space="preserve">Отрезок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Pr="008B0372">
        <w:rPr>
          <w:rFonts w:ascii="Times New Roman" w:hAnsi="Times New Roman" w:cs="Times New Roman"/>
          <w:sz w:val="28"/>
          <w:szCs w:val="28"/>
        </w:rPr>
        <w:t xml:space="preserve"> – медиана этого треугольника, а значит, и высота. Таким образом,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Pr="008B0372">
        <w:rPr>
          <w:rFonts w:ascii="Cambria Math" w:hAnsi="Cambria Math" w:cs="Cambria Math"/>
          <w:sz w:val="28"/>
          <w:szCs w:val="28"/>
        </w:rPr>
        <w:t>⊥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8B0372">
        <w:rPr>
          <w:rFonts w:ascii="Times New Roman" w:hAnsi="Times New Roman" w:cs="Times New Roman"/>
          <w:sz w:val="28"/>
          <w:szCs w:val="28"/>
        </w:rPr>
        <w:t xml:space="preserve">,  поэтому </w:t>
      </w:r>
      <w:proofErr w:type="gramStart"/>
      <w:r w:rsidRPr="008B0372">
        <w:rPr>
          <w:rFonts w:ascii="Times New Roman" w:hAnsi="Times New Roman" w:cs="Times New Roman"/>
          <w:sz w:val="28"/>
          <w:szCs w:val="28"/>
        </w:rPr>
        <w:t>прямые</w:t>
      </w:r>
      <w:proofErr w:type="gramEnd"/>
      <w:r w:rsidRPr="008B0372">
        <w:rPr>
          <w:rFonts w:ascii="Times New Roman" w:hAnsi="Times New Roman" w:cs="Times New Roman"/>
          <w:sz w:val="28"/>
          <w:szCs w:val="28"/>
        </w:rPr>
        <w:t xml:space="preserve"> </w:t>
      </w:r>
      <w:r w:rsidRPr="008B0372">
        <w:rPr>
          <w:rFonts w:ascii="Times New Roman" w:hAnsi="Times New Roman" w:cs="Times New Roman"/>
          <w:i/>
          <w:sz w:val="28"/>
          <w:szCs w:val="28"/>
        </w:rPr>
        <w:t>О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B0372">
        <w:rPr>
          <w:rFonts w:ascii="Times New Roman" w:hAnsi="Times New Roman" w:cs="Times New Roman"/>
          <w:sz w:val="28"/>
          <w:szCs w:val="28"/>
        </w:rPr>
        <w:t xml:space="preserve"> и </w:t>
      </w:r>
      <w:r w:rsidRPr="008B037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B0372">
        <w:rPr>
          <w:rFonts w:ascii="Times New Roman" w:hAnsi="Times New Roman" w:cs="Times New Roman"/>
          <w:sz w:val="28"/>
          <w:szCs w:val="28"/>
        </w:rPr>
        <w:t xml:space="preserve"> совпадают, т.е. 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B037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8B0372">
        <w:rPr>
          <w:rFonts w:ascii="Times New Roman" w:hAnsi="Times New Roman" w:cs="Times New Roman"/>
          <w:sz w:val="28"/>
          <w:szCs w:val="28"/>
        </w:rPr>
        <w:t xml:space="preserve">точка прямой </w:t>
      </w:r>
      <w:r w:rsidRPr="008B03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8B0372">
        <w:rPr>
          <w:rFonts w:ascii="Times New Roman" w:hAnsi="Times New Roman" w:cs="Times New Roman"/>
          <w:sz w:val="28"/>
          <w:szCs w:val="28"/>
        </w:rPr>
        <w:t xml:space="preserve">. </w:t>
      </w:r>
      <w:r w:rsidRPr="008B0372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proofErr w:type="spellStart"/>
      <w:r w:rsidRPr="008B0372">
        <w:rPr>
          <w:rFonts w:ascii="Times New Roman" w:hAnsi="Times New Roman" w:cs="Times New Roman"/>
          <w:b/>
          <w:sz w:val="28"/>
          <w:szCs w:val="28"/>
        </w:rPr>
        <w:t>доказанна</w:t>
      </w:r>
      <w:proofErr w:type="spellEnd"/>
      <w:r w:rsidRPr="008B037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F430D" w:rsidRPr="008B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1BE"/>
    <w:multiLevelType w:val="hybridMultilevel"/>
    <w:tmpl w:val="F7029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20CF0"/>
    <w:multiLevelType w:val="hybridMultilevel"/>
    <w:tmpl w:val="D9DC8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0D4"/>
    <w:multiLevelType w:val="hybridMultilevel"/>
    <w:tmpl w:val="0F860BB6"/>
    <w:lvl w:ilvl="0" w:tplc="DEC48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976B6F"/>
    <w:multiLevelType w:val="hybridMultilevel"/>
    <w:tmpl w:val="F7E80D7C"/>
    <w:lvl w:ilvl="0" w:tplc="8CC002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166267"/>
    <w:multiLevelType w:val="hybridMultilevel"/>
    <w:tmpl w:val="9DA2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17F2"/>
    <w:multiLevelType w:val="hybridMultilevel"/>
    <w:tmpl w:val="36D4EF0E"/>
    <w:lvl w:ilvl="0" w:tplc="21EA5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93"/>
    <w:rsid w:val="000E745C"/>
    <w:rsid w:val="00765CF5"/>
    <w:rsid w:val="008A09CB"/>
    <w:rsid w:val="008B0372"/>
    <w:rsid w:val="00987093"/>
    <w:rsid w:val="00AF430D"/>
    <w:rsid w:val="00BD7174"/>
    <w:rsid w:val="00C55B28"/>
    <w:rsid w:val="00CB2305"/>
    <w:rsid w:val="00CB59E6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03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03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DNA7 X86</cp:lastModifiedBy>
  <cp:revision>4</cp:revision>
  <dcterms:created xsi:type="dcterms:W3CDTF">2018-04-16T14:56:00Z</dcterms:created>
  <dcterms:modified xsi:type="dcterms:W3CDTF">2018-04-30T15:44:00Z</dcterms:modified>
</cp:coreProperties>
</file>