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8D" w:rsidRDefault="0004018D" w:rsidP="00F02308">
      <w:pPr>
        <w:shd w:val="clear" w:color="auto" w:fill="FFFFFF"/>
        <w:spacing w:before="150" w:after="0" w:line="240" w:lineRule="auto"/>
        <w:jc w:val="both"/>
        <w:rPr>
          <w:rFonts w:ascii="Arial" w:eastAsia="Times New Roman" w:hAnsi="Arial" w:cs="Arial"/>
          <w:color w:val="2C2B2B"/>
          <w:sz w:val="18"/>
          <w:szCs w:val="18"/>
          <w:lang w:eastAsia="ru-RU"/>
        </w:rPr>
      </w:pPr>
    </w:p>
    <w:p w:rsidR="0004018D" w:rsidRPr="001F0C36" w:rsidRDefault="0004018D" w:rsidP="0004018D">
      <w:pPr>
        <w:shd w:val="clear" w:color="auto" w:fill="FFFFFF"/>
        <w:spacing w:before="150" w:after="0" w:line="240" w:lineRule="auto"/>
        <w:jc w:val="center"/>
        <w:rPr>
          <w:rFonts w:ascii="Times New Roman" w:eastAsia="Times New Roman" w:hAnsi="Times New Roman" w:cs="Times New Roman"/>
          <w:b/>
          <w:sz w:val="24"/>
          <w:szCs w:val="24"/>
          <w:lang w:eastAsia="ru-RU"/>
        </w:rPr>
      </w:pPr>
    </w:p>
    <w:p w:rsidR="0004018D" w:rsidRDefault="0004018D" w:rsidP="0004018D">
      <w:pPr>
        <w:shd w:val="clear" w:color="auto" w:fill="FFFFFF"/>
        <w:spacing w:before="150" w:after="0" w:line="240" w:lineRule="auto"/>
        <w:jc w:val="center"/>
        <w:rPr>
          <w:rFonts w:ascii="Times New Roman" w:eastAsia="Times New Roman" w:hAnsi="Times New Roman" w:cs="Times New Roman"/>
          <w:sz w:val="24"/>
          <w:szCs w:val="24"/>
          <w:lang w:eastAsia="ru-RU"/>
        </w:rPr>
      </w:pPr>
    </w:p>
    <w:p w:rsidR="0004018D" w:rsidRDefault="0004018D" w:rsidP="0004018D">
      <w:pPr>
        <w:shd w:val="clear" w:color="auto" w:fill="FFFFFF"/>
        <w:spacing w:before="150" w:after="0" w:line="240" w:lineRule="auto"/>
        <w:jc w:val="center"/>
        <w:rPr>
          <w:rFonts w:ascii="Times New Roman" w:eastAsia="Times New Roman" w:hAnsi="Times New Roman" w:cs="Times New Roman"/>
          <w:sz w:val="24"/>
          <w:szCs w:val="24"/>
          <w:lang w:eastAsia="ru-RU"/>
        </w:rPr>
      </w:pPr>
    </w:p>
    <w:p w:rsidR="0004018D" w:rsidRPr="0004018D" w:rsidRDefault="00901E9C" w:rsidP="0004018D">
      <w:pPr>
        <w:shd w:val="clear" w:color="auto" w:fill="FFFFFF"/>
        <w:spacing w:before="150" w:after="0" w:line="240" w:lineRule="auto"/>
        <w:jc w:val="center"/>
        <w:rPr>
          <w:rFonts w:ascii="Times New Roman" w:eastAsia="Times New Roman" w:hAnsi="Times New Roman" w:cs="Times New Roman"/>
          <w:b/>
          <w:color w:val="7030A0"/>
          <w:sz w:val="44"/>
          <w:szCs w:val="44"/>
          <w:lang w:eastAsia="ru-RU"/>
        </w:rPr>
      </w:pPr>
      <w:r>
        <w:rPr>
          <w:rFonts w:ascii="Times New Roman" w:eastAsia="Times New Roman" w:hAnsi="Times New Roman" w:cs="Times New Roman"/>
          <w:b/>
          <w:color w:val="7030A0"/>
          <w:sz w:val="44"/>
          <w:szCs w:val="44"/>
          <w:lang w:eastAsia="ru-RU"/>
        </w:rPr>
        <w:t xml:space="preserve">Рекомендации </w:t>
      </w:r>
    </w:p>
    <w:p w:rsidR="0004018D" w:rsidRDefault="0004018D" w:rsidP="0004018D">
      <w:pPr>
        <w:shd w:val="clear" w:color="auto" w:fill="FFFFFF"/>
        <w:spacing w:before="150" w:after="0" w:line="240" w:lineRule="auto"/>
        <w:jc w:val="center"/>
        <w:rPr>
          <w:rFonts w:ascii="Times New Roman" w:eastAsia="Times New Roman" w:hAnsi="Times New Roman" w:cs="Times New Roman"/>
          <w:b/>
          <w:color w:val="7030A0"/>
          <w:sz w:val="40"/>
          <w:szCs w:val="40"/>
          <w:lang w:eastAsia="ru-RU"/>
        </w:rPr>
      </w:pPr>
      <w:r w:rsidRPr="0004018D">
        <w:rPr>
          <w:rFonts w:ascii="Times New Roman" w:eastAsia="Times New Roman" w:hAnsi="Times New Roman" w:cs="Times New Roman"/>
          <w:b/>
          <w:color w:val="7030A0"/>
          <w:sz w:val="40"/>
          <w:szCs w:val="40"/>
          <w:lang w:eastAsia="ru-RU"/>
        </w:rPr>
        <w:t xml:space="preserve"> для родителей</w:t>
      </w:r>
    </w:p>
    <w:p w:rsidR="001F0C36" w:rsidRPr="0004018D" w:rsidRDefault="001F0C36" w:rsidP="0004018D">
      <w:pPr>
        <w:shd w:val="clear" w:color="auto" w:fill="FFFFFF"/>
        <w:spacing w:before="150" w:after="0" w:line="240" w:lineRule="auto"/>
        <w:jc w:val="center"/>
        <w:rPr>
          <w:rFonts w:ascii="Times New Roman" w:eastAsia="Times New Roman" w:hAnsi="Times New Roman" w:cs="Times New Roman"/>
          <w:b/>
          <w:color w:val="7030A0"/>
          <w:sz w:val="40"/>
          <w:szCs w:val="40"/>
          <w:lang w:eastAsia="ru-RU"/>
        </w:rPr>
      </w:pPr>
    </w:p>
    <w:p w:rsidR="0004018D" w:rsidRPr="0004018D" w:rsidRDefault="00901E9C" w:rsidP="0004018D">
      <w:pPr>
        <w:shd w:val="clear" w:color="auto" w:fill="FFFFFF"/>
        <w:spacing w:before="150" w:after="0" w:line="240" w:lineRule="auto"/>
        <w:jc w:val="center"/>
        <w:rPr>
          <w:rFonts w:ascii="Times New Roman" w:eastAsia="Times New Roman" w:hAnsi="Times New Roman" w:cs="Times New Roman"/>
          <w:b/>
          <w:color w:val="7030A0"/>
          <w:sz w:val="56"/>
          <w:szCs w:val="56"/>
          <w:lang w:eastAsia="ru-RU"/>
        </w:rPr>
      </w:pPr>
      <w:r>
        <w:rPr>
          <w:rFonts w:ascii="Times New Roman" w:eastAsia="Calibri" w:hAnsi="Times New Roman" w:cs="Times New Roman"/>
          <w:b/>
          <w:iCs/>
          <w:color w:val="7030A0"/>
          <w:sz w:val="56"/>
          <w:szCs w:val="56"/>
        </w:rPr>
        <w:t>«Чтение сказок дома»</w:t>
      </w:r>
    </w:p>
    <w:p w:rsidR="0004018D" w:rsidRDefault="0004018D" w:rsidP="00F02308">
      <w:pPr>
        <w:shd w:val="clear" w:color="auto" w:fill="FFFFFF"/>
        <w:spacing w:before="150" w:after="0" w:line="240" w:lineRule="auto"/>
        <w:jc w:val="both"/>
        <w:rPr>
          <w:rFonts w:ascii="Arial" w:eastAsia="Times New Roman" w:hAnsi="Arial" w:cs="Arial"/>
          <w:color w:val="2C2B2B"/>
          <w:sz w:val="18"/>
          <w:szCs w:val="18"/>
          <w:lang w:eastAsia="ru-RU"/>
        </w:rPr>
      </w:pPr>
    </w:p>
    <w:p w:rsidR="0004018D" w:rsidRDefault="001F0C36" w:rsidP="001F0C36">
      <w:pPr>
        <w:shd w:val="clear" w:color="auto" w:fill="FFFFFF"/>
        <w:spacing w:before="150" w:after="0" w:line="240" w:lineRule="auto"/>
        <w:jc w:val="center"/>
        <w:rPr>
          <w:rFonts w:ascii="Arial" w:eastAsia="Times New Roman" w:hAnsi="Arial" w:cs="Arial"/>
          <w:color w:val="2C2B2B"/>
          <w:sz w:val="18"/>
          <w:szCs w:val="18"/>
          <w:lang w:eastAsia="ru-RU"/>
        </w:rPr>
      </w:pPr>
      <w:r>
        <w:rPr>
          <w:rFonts w:ascii="Arial" w:eastAsia="Times New Roman" w:hAnsi="Arial" w:cs="Arial"/>
          <w:noProof/>
          <w:color w:val="2C2B2B"/>
          <w:sz w:val="18"/>
          <w:szCs w:val="18"/>
          <w:lang w:eastAsia="ru-RU"/>
        </w:rPr>
        <w:drawing>
          <wp:inline distT="0" distB="0" distL="0" distR="0" wp14:anchorId="252807EA" wp14:editId="0BC46F1B">
            <wp:extent cx="3433506" cy="3036498"/>
            <wp:effectExtent l="57150" t="57150" r="52705" b="50165"/>
            <wp:docPr id="1" name="Рисунок 1" descr="C:\Users\user\Desktop\Новая папка\i-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i-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9211" cy="3041544"/>
                    </a:xfrm>
                    <a:prstGeom prst="rect">
                      <a:avLst/>
                    </a:prstGeom>
                    <a:noFill/>
                    <a:ln w="57150">
                      <a:solidFill>
                        <a:srgbClr val="7030A0"/>
                      </a:solidFill>
                    </a:ln>
                  </pic:spPr>
                </pic:pic>
              </a:graphicData>
            </a:graphic>
          </wp:inline>
        </w:drawing>
      </w:r>
    </w:p>
    <w:p w:rsidR="0004018D" w:rsidRDefault="0004018D" w:rsidP="00F02308">
      <w:pPr>
        <w:shd w:val="clear" w:color="auto" w:fill="FFFFFF"/>
        <w:spacing w:before="150" w:after="0" w:line="240" w:lineRule="auto"/>
        <w:jc w:val="both"/>
        <w:rPr>
          <w:rFonts w:ascii="Arial" w:eastAsia="Times New Roman" w:hAnsi="Arial" w:cs="Arial"/>
          <w:color w:val="2C2B2B"/>
          <w:sz w:val="18"/>
          <w:szCs w:val="18"/>
          <w:lang w:eastAsia="ru-RU"/>
        </w:rPr>
      </w:pPr>
    </w:p>
    <w:p w:rsidR="001F0C36" w:rsidRDefault="001F0C36" w:rsidP="0004018D">
      <w:pPr>
        <w:shd w:val="clear" w:color="auto" w:fill="FFFFFF"/>
        <w:spacing w:before="150" w:after="0" w:line="240" w:lineRule="auto"/>
        <w:jc w:val="right"/>
        <w:rPr>
          <w:rFonts w:ascii="Times New Roman" w:eastAsia="Times New Roman" w:hAnsi="Times New Roman" w:cs="Times New Roman"/>
          <w:b/>
          <w:color w:val="7030A0"/>
          <w:sz w:val="28"/>
          <w:szCs w:val="28"/>
          <w:lang w:eastAsia="ru-RU"/>
        </w:rPr>
      </w:pPr>
    </w:p>
    <w:p w:rsidR="0004018D" w:rsidRPr="00901E9C" w:rsidRDefault="0004018D" w:rsidP="00901E9C">
      <w:pPr>
        <w:shd w:val="clear" w:color="auto" w:fill="FFFFFF"/>
        <w:spacing w:before="150" w:after="0" w:line="240" w:lineRule="auto"/>
        <w:rPr>
          <w:rFonts w:ascii="Times New Roman" w:eastAsia="Times New Roman" w:hAnsi="Times New Roman" w:cs="Times New Roman"/>
          <w:color w:val="7030A0"/>
          <w:sz w:val="28"/>
          <w:szCs w:val="28"/>
          <w:lang w:eastAsia="ru-RU"/>
        </w:rPr>
      </w:pPr>
    </w:p>
    <w:p w:rsidR="0004018D" w:rsidRDefault="0004018D" w:rsidP="00F02308">
      <w:pPr>
        <w:shd w:val="clear" w:color="auto" w:fill="FFFFFF"/>
        <w:spacing w:before="150" w:after="0" w:line="240" w:lineRule="auto"/>
        <w:jc w:val="both"/>
        <w:rPr>
          <w:rFonts w:ascii="Arial" w:eastAsia="Times New Roman" w:hAnsi="Arial" w:cs="Arial"/>
          <w:color w:val="2C2B2B"/>
          <w:sz w:val="18"/>
          <w:szCs w:val="18"/>
          <w:lang w:eastAsia="ru-RU"/>
        </w:rPr>
      </w:pPr>
    </w:p>
    <w:p w:rsidR="0004018D" w:rsidRDefault="0004018D" w:rsidP="00F02308">
      <w:pPr>
        <w:shd w:val="clear" w:color="auto" w:fill="FFFFFF"/>
        <w:spacing w:before="150" w:after="0" w:line="240" w:lineRule="auto"/>
        <w:jc w:val="both"/>
        <w:rPr>
          <w:rFonts w:ascii="Arial" w:eastAsia="Times New Roman" w:hAnsi="Arial" w:cs="Arial"/>
          <w:color w:val="2C2B2B"/>
          <w:sz w:val="18"/>
          <w:szCs w:val="18"/>
          <w:lang w:eastAsia="ru-RU"/>
        </w:rPr>
      </w:pPr>
    </w:p>
    <w:p w:rsidR="001F0C36" w:rsidRPr="001D6735" w:rsidRDefault="001C4A19" w:rsidP="001F0C36">
      <w:pPr>
        <w:rPr>
          <w:rFonts w:ascii="Times New Roman" w:hAnsi="Times New Roman" w:cs="Times New Roman"/>
          <w:b/>
          <w:i/>
          <w:iCs/>
          <w:color w:val="000000"/>
          <w:sz w:val="28"/>
          <w:szCs w:val="28"/>
          <w:bdr w:val="none" w:sz="0" w:space="0" w:color="auto" w:frame="1"/>
          <w:shd w:val="clear" w:color="auto" w:fill="FFFFFF"/>
        </w:rPr>
      </w:pPr>
      <w:r>
        <w:rPr>
          <w:rFonts w:ascii="Times New Roman" w:hAnsi="Times New Roman" w:cs="Times New Roman"/>
          <w:b/>
          <w:i/>
          <w:iCs/>
          <w:noProof/>
          <w:color w:val="000000"/>
          <w:sz w:val="28"/>
          <w:szCs w:val="28"/>
          <w:bdr w:val="none" w:sz="0" w:space="0" w:color="auto" w:frame="1"/>
          <w:shd w:val="clear" w:color="auto" w:fill="FFFFFF"/>
          <w:lang w:eastAsia="ru-RU"/>
        </w:rPr>
        <w:drawing>
          <wp:anchor distT="0" distB="0" distL="114300" distR="114300" simplePos="0" relativeHeight="251658240" behindDoc="1" locked="0" layoutInCell="1" allowOverlap="1" wp14:anchorId="614E3E55" wp14:editId="11BA3838">
            <wp:simplePos x="0" y="0"/>
            <wp:positionH relativeFrom="column">
              <wp:posOffset>3224530</wp:posOffset>
            </wp:positionH>
            <wp:positionV relativeFrom="paragraph">
              <wp:posOffset>66040</wp:posOffset>
            </wp:positionV>
            <wp:extent cx="3131185" cy="1920240"/>
            <wp:effectExtent l="0" t="0" r="0" b="3810"/>
            <wp:wrapTight wrapText="bothSides">
              <wp:wrapPolygon edited="0">
                <wp:start x="0" y="0"/>
                <wp:lineTo x="0" y="21429"/>
                <wp:lineTo x="21420" y="21429"/>
                <wp:lineTo x="21420" y="0"/>
                <wp:lineTo x="0" y="0"/>
              </wp:wrapPolygon>
            </wp:wrapTight>
            <wp:docPr id="2" name="Рисунок 2" descr="C:\Users\user\Desktop\Новая папка\10705_cbfe2cd661a0a4a83435f3c8459492e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10705_cbfe2cd661a0a4a83435f3c8459492ed.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1185" cy="192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0C36" w:rsidRPr="001D6735">
        <w:rPr>
          <w:rFonts w:ascii="Times New Roman" w:hAnsi="Times New Roman" w:cs="Times New Roman"/>
          <w:b/>
          <w:i/>
          <w:iCs/>
          <w:color w:val="000000"/>
          <w:sz w:val="28"/>
          <w:szCs w:val="28"/>
          <w:bdr w:val="none" w:sz="0" w:space="0" w:color="auto" w:frame="1"/>
          <w:shd w:val="clear" w:color="auto" w:fill="FFFFFF"/>
        </w:rPr>
        <w:t>Приходит книга в дом любой.</w:t>
      </w:r>
      <w:r>
        <w:rPr>
          <w:rFonts w:ascii="Times New Roman" w:hAnsi="Times New Roman" w:cs="Times New Roman"/>
          <w:b/>
          <w:i/>
          <w:iCs/>
          <w:color w:val="000000"/>
          <w:sz w:val="28"/>
          <w:szCs w:val="28"/>
          <w:bdr w:val="none" w:sz="0" w:space="0" w:color="auto" w:frame="1"/>
          <w:shd w:val="clear" w:color="auto" w:fill="FFFFFF"/>
        </w:rPr>
        <w:t xml:space="preserve">     </w:t>
      </w:r>
      <w:r w:rsidR="001F0C36" w:rsidRPr="001D6735">
        <w:rPr>
          <w:rFonts w:ascii="Times New Roman" w:hAnsi="Times New Roman" w:cs="Times New Roman"/>
          <w:b/>
          <w:i/>
          <w:iCs/>
          <w:color w:val="000000"/>
          <w:sz w:val="28"/>
          <w:szCs w:val="28"/>
          <w:bdr w:val="none" w:sz="0" w:space="0" w:color="auto" w:frame="1"/>
          <w:shd w:val="clear" w:color="auto" w:fill="FFFFFF"/>
        </w:rPr>
        <w:br/>
        <w:t>Коснись её страниц,</w:t>
      </w:r>
      <w:r w:rsidRPr="001C4A1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1F0C36" w:rsidRPr="001D6735">
        <w:rPr>
          <w:rFonts w:ascii="Times New Roman" w:hAnsi="Times New Roman" w:cs="Times New Roman"/>
          <w:b/>
          <w:i/>
          <w:iCs/>
          <w:color w:val="000000"/>
          <w:sz w:val="28"/>
          <w:szCs w:val="28"/>
          <w:bdr w:val="none" w:sz="0" w:space="0" w:color="auto" w:frame="1"/>
          <w:shd w:val="clear" w:color="auto" w:fill="FFFFFF"/>
        </w:rPr>
        <w:br/>
        <w:t>Заговорит она с тобой</w:t>
      </w:r>
      <w:proofErr w:type="gramStart"/>
      <w:r w:rsidR="001F0C36" w:rsidRPr="001D6735">
        <w:rPr>
          <w:rFonts w:ascii="Times New Roman" w:hAnsi="Times New Roman" w:cs="Times New Roman"/>
          <w:b/>
          <w:i/>
          <w:iCs/>
          <w:color w:val="000000"/>
          <w:sz w:val="28"/>
          <w:szCs w:val="28"/>
          <w:bdr w:val="none" w:sz="0" w:space="0" w:color="auto" w:frame="1"/>
          <w:shd w:val="clear" w:color="auto" w:fill="FFFFFF"/>
        </w:rPr>
        <w:br/>
        <w:t>П</w:t>
      </w:r>
      <w:proofErr w:type="gramEnd"/>
      <w:r w:rsidR="001F0C36" w:rsidRPr="001D6735">
        <w:rPr>
          <w:rFonts w:ascii="Times New Roman" w:hAnsi="Times New Roman" w:cs="Times New Roman"/>
          <w:b/>
          <w:i/>
          <w:iCs/>
          <w:color w:val="000000"/>
          <w:sz w:val="28"/>
          <w:szCs w:val="28"/>
          <w:bdr w:val="none" w:sz="0" w:space="0" w:color="auto" w:frame="1"/>
          <w:shd w:val="clear" w:color="auto" w:fill="FFFFFF"/>
        </w:rPr>
        <w:t>ро жизнь зверей и птиц…</w:t>
      </w:r>
      <w:r w:rsidR="001F0C36" w:rsidRPr="001D6735">
        <w:rPr>
          <w:rFonts w:ascii="Times New Roman" w:hAnsi="Times New Roman" w:cs="Times New Roman"/>
          <w:b/>
          <w:i/>
          <w:iCs/>
          <w:color w:val="000000"/>
          <w:sz w:val="28"/>
          <w:szCs w:val="28"/>
          <w:bdr w:val="none" w:sz="0" w:space="0" w:color="auto" w:frame="1"/>
          <w:shd w:val="clear" w:color="auto" w:fill="FFFFFF"/>
        </w:rPr>
        <w:br/>
      </w:r>
      <w:r w:rsidR="001F0C36" w:rsidRPr="001D6735">
        <w:rPr>
          <w:rFonts w:ascii="Times New Roman" w:hAnsi="Times New Roman" w:cs="Times New Roman"/>
          <w:b/>
          <w:i/>
          <w:iCs/>
          <w:color w:val="000000"/>
          <w:sz w:val="28"/>
          <w:szCs w:val="28"/>
          <w:bdr w:val="none" w:sz="0" w:space="0" w:color="auto" w:frame="1"/>
          <w:shd w:val="clear" w:color="auto" w:fill="FFFFFF"/>
        </w:rPr>
        <w:br/>
        <w:t>Ну, а взгрустнется вдруг,</w:t>
      </w:r>
      <w:r w:rsidR="001F0C36" w:rsidRPr="001D6735">
        <w:rPr>
          <w:rFonts w:ascii="Times New Roman" w:hAnsi="Times New Roman" w:cs="Times New Roman"/>
          <w:b/>
          <w:i/>
          <w:iCs/>
          <w:color w:val="000000"/>
          <w:sz w:val="28"/>
          <w:szCs w:val="28"/>
          <w:bdr w:val="none" w:sz="0" w:space="0" w:color="auto" w:frame="1"/>
          <w:shd w:val="clear" w:color="auto" w:fill="FFFFFF"/>
        </w:rPr>
        <w:br/>
        <w:t>Не огорчайся слишком:</w:t>
      </w:r>
      <w:r w:rsidR="001F0C36" w:rsidRPr="001D6735">
        <w:rPr>
          <w:rFonts w:ascii="Times New Roman" w:hAnsi="Times New Roman" w:cs="Times New Roman"/>
          <w:b/>
          <w:i/>
          <w:iCs/>
          <w:color w:val="000000"/>
          <w:sz w:val="28"/>
          <w:szCs w:val="28"/>
          <w:bdr w:val="none" w:sz="0" w:space="0" w:color="auto" w:frame="1"/>
          <w:shd w:val="clear" w:color="auto" w:fill="FFFFFF"/>
        </w:rPr>
        <w:br/>
        <w:t>Как самый лучший верный друг</w:t>
      </w:r>
      <w:proofErr w:type="gramStart"/>
      <w:r w:rsidR="001F0C36" w:rsidRPr="001D6735">
        <w:rPr>
          <w:rFonts w:ascii="Times New Roman" w:hAnsi="Times New Roman" w:cs="Times New Roman"/>
          <w:b/>
          <w:i/>
          <w:iCs/>
          <w:color w:val="000000"/>
          <w:sz w:val="28"/>
          <w:szCs w:val="28"/>
          <w:bdr w:val="none" w:sz="0" w:space="0" w:color="auto" w:frame="1"/>
          <w:shd w:val="clear" w:color="auto" w:fill="FFFFFF"/>
        </w:rPr>
        <w:br/>
        <w:t>Р</w:t>
      </w:r>
      <w:proofErr w:type="gramEnd"/>
      <w:r w:rsidR="001F0C36" w:rsidRPr="001D6735">
        <w:rPr>
          <w:rFonts w:ascii="Times New Roman" w:hAnsi="Times New Roman" w:cs="Times New Roman"/>
          <w:b/>
          <w:i/>
          <w:iCs/>
          <w:color w:val="000000"/>
          <w:sz w:val="28"/>
          <w:szCs w:val="28"/>
          <w:bdr w:val="none" w:sz="0" w:space="0" w:color="auto" w:frame="1"/>
          <w:shd w:val="clear" w:color="auto" w:fill="FFFFFF"/>
        </w:rPr>
        <w:t xml:space="preserve">азвеет скуку книжка.               </w:t>
      </w:r>
      <w:r w:rsidR="00644D33">
        <w:rPr>
          <w:rFonts w:ascii="Times New Roman" w:hAnsi="Times New Roman" w:cs="Times New Roman"/>
          <w:b/>
          <w:i/>
          <w:iCs/>
          <w:color w:val="000000"/>
          <w:sz w:val="28"/>
          <w:szCs w:val="28"/>
          <w:bdr w:val="none" w:sz="0" w:space="0" w:color="auto" w:frame="1"/>
          <w:shd w:val="clear" w:color="auto" w:fill="FFFFFF"/>
        </w:rPr>
        <w:t xml:space="preserve">            </w:t>
      </w:r>
      <w:r w:rsidR="001F0C36" w:rsidRPr="001D6735">
        <w:rPr>
          <w:rFonts w:ascii="Times New Roman" w:hAnsi="Times New Roman" w:cs="Times New Roman"/>
          <w:b/>
          <w:i/>
          <w:iCs/>
          <w:color w:val="000000"/>
          <w:sz w:val="28"/>
          <w:szCs w:val="28"/>
          <w:bdr w:val="none" w:sz="0" w:space="0" w:color="auto" w:frame="1"/>
          <w:shd w:val="clear" w:color="auto" w:fill="FFFFFF"/>
        </w:rPr>
        <w:t>(Аркадий Марков)</w:t>
      </w:r>
    </w:p>
    <w:p w:rsidR="001D6735" w:rsidRPr="006100F4" w:rsidRDefault="001D6735" w:rsidP="006100F4">
      <w:pPr>
        <w:pStyle w:val="a6"/>
        <w:shd w:val="clear" w:color="auto" w:fill="FFFFFF"/>
        <w:spacing w:before="30" w:beforeAutospacing="0" w:after="30" w:afterAutospacing="0"/>
        <w:ind w:firstLine="709"/>
        <w:jc w:val="both"/>
        <w:rPr>
          <w:rStyle w:val="a3"/>
          <w:b w:val="0"/>
          <w:bCs w:val="0"/>
          <w:color w:val="000000"/>
          <w:sz w:val="28"/>
          <w:szCs w:val="28"/>
        </w:rPr>
      </w:pPr>
      <w:r w:rsidRPr="00316A26">
        <w:rPr>
          <w:color w:val="000000"/>
          <w:sz w:val="28"/>
          <w:szCs w:val="28"/>
        </w:rPr>
        <w:lastRenderedPageBreak/>
        <w:t>Существует огромное множество книг. Круг детского чтения также постоянно пополняется и расширяется. Что делать молодым родителям, как выбирать книги? Все книги ни перечитать, ни приобрести невозможно, однако существует так называемый «Золотой фонд», который содержит самые лучшие книги, которые помогут ребенку всесторонне развиваться. Имея опыт знакомства с лучшими произведениями, легче сориентироваться в современных книгах.</w:t>
      </w:r>
    </w:p>
    <w:p w:rsidR="005F3CA0" w:rsidRPr="005F3CA0" w:rsidRDefault="005F3CA0" w:rsidP="005F3CA0">
      <w:pPr>
        <w:shd w:val="clear" w:color="auto" w:fill="FFFFFF"/>
        <w:spacing w:before="150"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b/>
          <w:sz w:val="40"/>
          <w:szCs w:val="40"/>
          <w:lang w:eastAsia="ru-RU"/>
        </w:rPr>
        <w:t>К</w:t>
      </w:r>
      <w:r w:rsidRPr="00F02308">
        <w:rPr>
          <w:rFonts w:ascii="Times New Roman" w:eastAsia="Times New Roman" w:hAnsi="Times New Roman" w:cs="Times New Roman"/>
          <w:b/>
          <w:sz w:val="40"/>
          <w:szCs w:val="40"/>
          <w:lang w:eastAsia="ru-RU"/>
        </w:rPr>
        <w:t>акие книги лучше покупать</w:t>
      </w:r>
      <w:r w:rsidR="00644D33">
        <w:rPr>
          <w:rFonts w:ascii="Times New Roman" w:eastAsia="Times New Roman" w:hAnsi="Times New Roman" w:cs="Times New Roman"/>
          <w:b/>
          <w:sz w:val="40"/>
          <w:szCs w:val="40"/>
          <w:lang w:eastAsia="ru-RU"/>
        </w:rPr>
        <w:t>.</w:t>
      </w:r>
    </w:p>
    <w:p w:rsidR="005F3CA0" w:rsidRDefault="00F02308" w:rsidP="001F0C36">
      <w:pPr>
        <w:shd w:val="clear" w:color="auto" w:fill="FFFFFF"/>
        <w:spacing w:before="150" w:after="0" w:line="240" w:lineRule="auto"/>
        <w:rPr>
          <w:rFonts w:ascii="Times New Roman" w:eastAsia="Times New Roman" w:hAnsi="Times New Roman" w:cs="Times New Roman"/>
          <w:sz w:val="28"/>
          <w:szCs w:val="28"/>
          <w:lang w:eastAsia="ru-RU"/>
        </w:rPr>
      </w:pPr>
      <w:r w:rsidRPr="00F02308">
        <w:rPr>
          <w:rFonts w:ascii="Times New Roman" w:eastAsia="Times New Roman" w:hAnsi="Times New Roman" w:cs="Times New Roman"/>
          <w:b/>
          <w:bCs/>
          <w:sz w:val="28"/>
          <w:szCs w:val="28"/>
          <w:u w:val="single"/>
          <w:lang w:eastAsia="ru-RU"/>
        </w:rPr>
        <w:t>Иллюстрации.</w:t>
      </w:r>
      <w:r w:rsidRPr="00F02308">
        <w:rPr>
          <w:rFonts w:ascii="Times New Roman" w:eastAsia="Times New Roman" w:hAnsi="Times New Roman" w:cs="Times New Roman"/>
          <w:sz w:val="28"/>
          <w:szCs w:val="28"/>
          <w:lang w:eastAsia="ru-RU"/>
        </w:rPr>
        <w:t> Именно на них нужно сосредоточить основное внимание. От картинок будет зависеть, как малыш будет воспринимать текст, какими представит героев сказок. Не покупайте книги с компьютерными рисунками. Они неживые, холодны, неприятны к восприятию, так как не нарисованы художником, а созданы графически.</w:t>
      </w:r>
      <w:r w:rsidRPr="00F02308">
        <w:rPr>
          <w:rFonts w:ascii="Times New Roman" w:eastAsia="Times New Roman" w:hAnsi="Times New Roman" w:cs="Times New Roman"/>
          <w:sz w:val="28"/>
          <w:szCs w:val="28"/>
          <w:lang w:eastAsia="ru-RU"/>
        </w:rPr>
        <w:br/>
      </w:r>
      <w:r w:rsidRPr="00F02308">
        <w:rPr>
          <w:rFonts w:ascii="Times New Roman" w:eastAsia="Times New Roman" w:hAnsi="Times New Roman" w:cs="Times New Roman"/>
          <w:b/>
          <w:bCs/>
          <w:sz w:val="28"/>
          <w:szCs w:val="28"/>
          <w:u w:val="single"/>
          <w:lang w:eastAsia="ru-RU"/>
        </w:rPr>
        <w:t>Цвет.</w:t>
      </w:r>
      <w:r w:rsidRPr="00F02308">
        <w:rPr>
          <w:rFonts w:ascii="Times New Roman" w:eastAsia="Times New Roman" w:hAnsi="Times New Roman" w:cs="Times New Roman"/>
          <w:sz w:val="28"/>
          <w:szCs w:val="28"/>
          <w:lang w:eastAsia="ru-RU"/>
        </w:rPr>
        <w:t> Он не должен быть слишком контрастным, детям лучше воспринимать картинки с нежными полутонами.</w:t>
      </w:r>
      <w:r w:rsidR="005F3CA0" w:rsidRPr="005F3CA0">
        <w:rPr>
          <w:rFonts w:ascii="Times New Roman" w:eastAsia="Times New Roman" w:hAnsi="Times New Roman" w:cs="Times New Roman"/>
          <w:sz w:val="28"/>
          <w:szCs w:val="28"/>
          <w:lang w:eastAsia="ru-RU"/>
        </w:rPr>
        <w:t xml:space="preserve"> </w:t>
      </w:r>
      <w:r w:rsidRPr="00F02308">
        <w:rPr>
          <w:rFonts w:ascii="Times New Roman" w:eastAsia="Times New Roman" w:hAnsi="Times New Roman" w:cs="Times New Roman"/>
          <w:sz w:val="28"/>
          <w:szCs w:val="28"/>
          <w:lang w:eastAsia="ru-RU"/>
        </w:rPr>
        <w:t>Если вашему ребенку еще нет 5 лет, то желательно, чтобы картинки в книге были на каждой странице, чтобы ребенок мог следить по ней за сюжетом</w:t>
      </w:r>
      <w:r w:rsidR="001F0C36" w:rsidRPr="005F3CA0">
        <w:rPr>
          <w:rFonts w:ascii="Times New Roman" w:eastAsia="Times New Roman" w:hAnsi="Times New Roman" w:cs="Times New Roman"/>
          <w:sz w:val="28"/>
          <w:szCs w:val="28"/>
          <w:lang w:eastAsia="ru-RU"/>
        </w:rPr>
        <w:t xml:space="preserve">. </w:t>
      </w:r>
      <w:r w:rsidRPr="00F02308">
        <w:rPr>
          <w:rFonts w:ascii="Times New Roman" w:eastAsia="Times New Roman" w:hAnsi="Times New Roman" w:cs="Times New Roman"/>
          <w:sz w:val="28"/>
          <w:szCs w:val="28"/>
          <w:lang w:eastAsia="ru-RU"/>
        </w:rPr>
        <w:t>Старайтесь не выбирать книги, в которых иллюстрация изображена на развороте: ребенку трудно будет следить за сказкой и рассматривать тоже ее будет не вполне удобно, т.к. она состоит из двух половин.</w:t>
      </w:r>
      <w:r w:rsidR="005F3CA0" w:rsidRPr="005F3CA0">
        <w:rPr>
          <w:rFonts w:ascii="Times New Roman" w:eastAsia="Times New Roman" w:hAnsi="Times New Roman" w:cs="Times New Roman"/>
          <w:sz w:val="28"/>
          <w:szCs w:val="28"/>
          <w:lang w:eastAsia="ru-RU"/>
        </w:rPr>
        <w:t xml:space="preserve">                                                                                                                                                                   </w:t>
      </w:r>
      <w:r w:rsidRPr="00F02308">
        <w:rPr>
          <w:rFonts w:ascii="Times New Roman" w:eastAsia="Times New Roman" w:hAnsi="Times New Roman" w:cs="Times New Roman"/>
          <w:b/>
          <w:sz w:val="28"/>
          <w:szCs w:val="28"/>
          <w:lang w:eastAsia="ru-RU"/>
        </w:rPr>
        <w:t>Обязательно обратите внимание на выражение лиц персонажей книги</w:t>
      </w:r>
      <w:r w:rsidRPr="00F02308">
        <w:rPr>
          <w:rFonts w:ascii="Times New Roman" w:eastAsia="Times New Roman" w:hAnsi="Times New Roman" w:cs="Times New Roman"/>
          <w:sz w:val="28"/>
          <w:szCs w:val="28"/>
          <w:lang w:eastAsia="ru-RU"/>
        </w:rPr>
        <w:t>: даже самые страшные герои не должны пугать ребенка. Он, глядя на картинки, должен верить, что зло будет побеждено добром.</w:t>
      </w:r>
    </w:p>
    <w:p w:rsidR="00107B55" w:rsidRDefault="005F3CA0" w:rsidP="00107B55">
      <w:pPr>
        <w:pStyle w:val="a7"/>
        <w:rPr>
          <w:rStyle w:val="a3"/>
          <w:rFonts w:ascii="Times New Roman" w:hAnsi="Times New Roman" w:cs="Times New Roman"/>
          <w:color w:val="000000"/>
          <w:sz w:val="28"/>
          <w:szCs w:val="28"/>
          <w:bdr w:val="none" w:sz="0" w:space="0" w:color="auto" w:frame="1"/>
          <w:shd w:val="clear" w:color="auto" w:fill="FFFFFF"/>
        </w:rPr>
      </w:pPr>
      <w:r w:rsidRPr="005F3CA0">
        <w:rPr>
          <w:rFonts w:ascii="Times New Roman" w:hAnsi="Times New Roman" w:cs="Times New Roman"/>
          <w:b/>
          <w:sz w:val="28"/>
          <w:szCs w:val="28"/>
          <w:shd w:val="clear" w:color="auto" w:fill="FFFFFF"/>
        </w:rPr>
        <w:t>Обращайте внимание на количество диалогов в произведениях</w:t>
      </w:r>
      <w:r w:rsidRPr="005F3CA0">
        <w:rPr>
          <w:rFonts w:ascii="Times New Roman" w:hAnsi="Times New Roman" w:cs="Times New Roman"/>
          <w:sz w:val="28"/>
          <w:szCs w:val="28"/>
          <w:shd w:val="clear" w:color="auto" w:fill="FFFFFF"/>
        </w:rPr>
        <w:t xml:space="preserve">, ведь вы сможете читать по </w:t>
      </w:r>
      <w:proofErr w:type="spellStart"/>
      <w:r w:rsidRPr="005F3CA0">
        <w:rPr>
          <w:rFonts w:ascii="Times New Roman" w:hAnsi="Times New Roman" w:cs="Times New Roman"/>
          <w:sz w:val="28"/>
          <w:szCs w:val="28"/>
          <w:shd w:val="clear" w:color="auto" w:fill="FFFFFF"/>
        </w:rPr>
        <w:t>ролям</w:t>
      </w:r>
      <w:proofErr w:type="gramStart"/>
      <w:r w:rsidR="00107B55">
        <w:rPr>
          <w:rFonts w:ascii="Times New Roman" w:hAnsi="Times New Roman" w:cs="Times New Roman"/>
          <w:sz w:val="28"/>
          <w:szCs w:val="28"/>
          <w:shd w:val="clear" w:color="auto" w:fill="FFFFFF"/>
        </w:rPr>
        <w:t>.</w:t>
      </w:r>
      <w:r w:rsidRPr="005F3CA0">
        <w:rPr>
          <w:rStyle w:val="a3"/>
          <w:rFonts w:ascii="Times New Roman" w:hAnsi="Times New Roman" w:cs="Times New Roman"/>
          <w:color w:val="000000"/>
          <w:sz w:val="28"/>
          <w:szCs w:val="28"/>
          <w:bdr w:val="none" w:sz="0" w:space="0" w:color="auto" w:frame="1"/>
          <w:shd w:val="clear" w:color="auto" w:fill="FFFFFF"/>
        </w:rPr>
        <w:t>Д</w:t>
      </w:r>
      <w:proofErr w:type="gramEnd"/>
      <w:r w:rsidRPr="005F3CA0">
        <w:rPr>
          <w:rStyle w:val="a3"/>
          <w:rFonts w:ascii="Times New Roman" w:hAnsi="Times New Roman" w:cs="Times New Roman"/>
          <w:color w:val="000000"/>
          <w:sz w:val="28"/>
          <w:szCs w:val="28"/>
          <w:bdr w:val="none" w:sz="0" w:space="0" w:color="auto" w:frame="1"/>
          <w:shd w:val="clear" w:color="auto" w:fill="FFFFFF"/>
        </w:rPr>
        <w:t>ля</w:t>
      </w:r>
      <w:proofErr w:type="spellEnd"/>
      <w:r w:rsidRPr="005F3CA0">
        <w:rPr>
          <w:rStyle w:val="a3"/>
          <w:rFonts w:ascii="Times New Roman" w:hAnsi="Times New Roman" w:cs="Times New Roman"/>
          <w:color w:val="000000"/>
          <w:sz w:val="28"/>
          <w:szCs w:val="28"/>
          <w:bdr w:val="none" w:sz="0" w:space="0" w:color="auto" w:frame="1"/>
          <w:shd w:val="clear" w:color="auto" w:fill="FFFFFF"/>
        </w:rPr>
        <w:t xml:space="preserve"> того чтобы ребенок полюбил книгу, родителям нужно сильно потрудиться.</w:t>
      </w:r>
    </w:p>
    <w:p w:rsidR="00107B55" w:rsidRPr="00107B55" w:rsidRDefault="00AD1F42" w:rsidP="00AD1F42">
      <w:pPr>
        <w:pStyle w:val="a7"/>
        <w:jc w:val="center"/>
        <w:rPr>
          <w:rFonts w:eastAsia="Times New Roman"/>
          <w:color w:val="2C2B2B"/>
          <w:sz w:val="18"/>
          <w:szCs w:val="18"/>
          <w:lang w:eastAsia="ru-RU"/>
        </w:rPr>
      </w:pPr>
      <w:r w:rsidRPr="00AD1F42">
        <w:rPr>
          <w:rFonts w:ascii="Times New Roman" w:eastAsia="Times New Roman" w:hAnsi="Times New Roman" w:cs="Times New Roman"/>
          <w:b/>
          <w:sz w:val="32"/>
          <w:szCs w:val="32"/>
          <w:lang w:eastAsia="ru-RU"/>
        </w:rPr>
        <w:t>ДЕТЯМ ОТ 4 ДО 6 ЛЕТ.</w:t>
      </w:r>
      <w:r w:rsidRPr="00107B55">
        <w:rPr>
          <w:rFonts w:ascii="Times New Roman" w:hAnsi="Times New Roman" w:cs="Times New Roman"/>
          <w:sz w:val="28"/>
          <w:szCs w:val="28"/>
          <w:lang w:eastAsia="ru-RU"/>
        </w:rPr>
        <w:br/>
      </w:r>
    </w:p>
    <w:p w:rsidR="000A352F" w:rsidRPr="000A352F" w:rsidRDefault="00AD1F42" w:rsidP="000A352F">
      <w:pPr>
        <w:pStyle w:val="a7"/>
        <w:rPr>
          <w:rFonts w:ascii="Times New Roman" w:hAnsi="Times New Roman" w:cs="Times New Roman"/>
          <w:b/>
          <w:sz w:val="28"/>
          <w:szCs w:val="28"/>
        </w:rPr>
      </w:pPr>
      <w:r w:rsidRPr="000A352F">
        <w:rPr>
          <w:rFonts w:ascii="Times New Roman" w:hAnsi="Times New Roman" w:cs="Times New Roman"/>
          <w:b/>
          <w:sz w:val="28"/>
          <w:szCs w:val="28"/>
        </w:rPr>
        <w:t>КАК ЧИТАТЬ?</w:t>
      </w:r>
    </w:p>
    <w:p w:rsidR="00AD1F42" w:rsidRPr="000A352F" w:rsidRDefault="00AD1F42" w:rsidP="000A352F">
      <w:pPr>
        <w:pStyle w:val="a7"/>
        <w:rPr>
          <w:rFonts w:ascii="Times New Roman" w:hAnsi="Times New Roman" w:cs="Times New Roman"/>
          <w:sz w:val="28"/>
          <w:szCs w:val="28"/>
        </w:rPr>
      </w:pPr>
      <w:r w:rsidRPr="000A352F">
        <w:rPr>
          <w:rFonts w:ascii="Times New Roman" w:hAnsi="Times New Roman" w:cs="Times New Roman"/>
          <w:sz w:val="28"/>
          <w:szCs w:val="28"/>
        </w:rPr>
        <w:t xml:space="preserve"> </w:t>
      </w:r>
      <w:r w:rsidR="00107B55" w:rsidRPr="000A352F">
        <w:rPr>
          <w:rFonts w:ascii="Times New Roman" w:hAnsi="Times New Roman" w:cs="Times New Roman"/>
          <w:sz w:val="28"/>
          <w:szCs w:val="28"/>
        </w:rPr>
        <w:t>• Ребенок уже вполне пристойно воспринимает текст, прочитанный нормальным родительским голосом. Но, конечно, легкое интонирование не по</w:t>
      </w:r>
      <w:r w:rsidRPr="000A352F">
        <w:rPr>
          <w:rFonts w:ascii="Times New Roman" w:hAnsi="Times New Roman" w:cs="Times New Roman"/>
          <w:sz w:val="28"/>
          <w:szCs w:val="28"/>
        </w:rPr>
        <w:t xml:space="preserve">мешает. </w:t>
      </w:r>
    </w:p>
    <w:p w:rsidR="001C4A19" w:rsidRDefault="00107B55" w:rsidP="000A352F">
      <w:pPr>
        <w:pStyle w:val="a7"/>
        <w:rPr>
          <w:rFonts w:ascii="Times New Roman" w:hAnsi="Times New Roman" w:cs="Times New Roman"/>
          <w:sz w:val="28"/>
          <w:szCs w:val="28"/>
        </w:rPr>
      </w:pPr>
      <w:r w:rsidRPr="000A352F">
        <w:rPr>
          <w:rFonts w:ascii="Times New Roman" w:hAnsi="Times New Roman" w:cs="Times New Roman"/>
          <w:sz w:val="28"/>
          <w:szCs w:val="28"/>
        </w:rPr>
        <w:t xml:space="preserve">• Дети уже не зацикливаются на одной сказке так сильно, как раньше, но для лучшего восприятия пока еще имеет смысл читать книги по нескольку раз – так проще запоминаются детали. </w:t>
      </w:r>
      <w:r w:rsidRPr="000A352F">
        <w:rPr>
          <w:rFonts w:ascii="Times New Roman" w:hAnsi="Times New Roman" w:cs="Times New Roman"/>
          <w:sz w:val="28"/>
          <w:szCs w:val="28"/>
        </w:rPr>
        <w:br/>
        <w:t xml:space="preserve">• Читайте по главам, если они небольшие, в противном случае самостоятельно разделите текст на отдельные смысловые куски. Такой «дробный подход» поможет возбудить у ребенка желание научиться читать самостоятельно. Останавливайтесь буквально «на самом интересном месте», а потом смело начинайте заниматься своими делами: хочет узнать, что будет дальше, пусть берет книгу сам. </w:t>
      </w:r>
      <w:r w:rsidRPr="000A352F">
        <w:rPr>
          <w:rFonts w:ascii="Times New Roman" w:hAnsi="Times New Roman" w:cs="Times New Roman"/>
          <w:sz w:val="28"/>
          <w:szCs w:val="28"/>
        </w:rPr>
        <w:br/>
        <w:t xml:space="preserve">• Если вопросы ребенка ставят вас в тупик, то вместе с ним ищите ответы на них в бумажных энциклопедиях, справочниках или интернете. </w:t>
      </w:r>
      <w:r w:rsidRPr="000A352F">
        <w:rPr>
          <w:rFonts w:ascii="Times New Roman" w:hAnsi="Times New Roman" w:cs="Times New Roman"/>
          <w:sz w:val="28"/>
          <w:szCs w:val="28"/>
        </w:rPr>
        <w:br/>
        <w:t>• Сводите ребенка в детскую библиотеку. Покажите и дайте полистать самые разные издания: книжки-миниатюры и огромные атласы или фотоальбомы.</w:t>
      </w:r>
      <w:r w:rsidR="000A352F">
        <w:rPr>
          <w:rFonts w:ascii="Times New Roman" w:hAnsi="Times New Roman" w:cs="Times New Roman"/>
          <w:sz w:val="28"/>
          <w:szCs w:val="28"/>
        </w:rPr>
        <w:t xml:space="preserve"> </w:t>
      </w:r>
      <w:r w:rsidRPr="000A352F">
        <w:rPr>
          <w:rFonts w:ascii="Times New Roman" w:hAnsi="Times New Roman" w:cs="Times New Roman"/>
          <w:sz w:val="28"/>
          <w:szCs w:val="28"/>
        </w:rPr>
        <w:br/>
      </w:r>
      <w:r w:rsidR="00AD1F42" w:rsidRPr="000A352F">
        <w:rPr>
          <w:rFonts w:ascii="Times New Roman" w:hAnsi="Times New Roman" w:cs="Times New Roman"/>
          <w:sz w:val="28"/>
          <w:szCs w:val="28"/>
        </w:rPr>
        <w:t xml:space="preserve"> </w:t>
      </w:r>
      <w:r w:rsidR="00AD1F42" w:rsidRPr="000A352F">
        <w:rPr>
          <w:rFonts w:ascii="Times New Roman" w:hAnsi="Times New Roman" w:cs="Times New Roman"/>
          <w:b/>
          <w:sz w:val="28"/>
          <w:szCs w:val="28"/>
        </w:rPr>
        <w:t>ЧТО ЧИТАТЬ?</w:t>
      </w:r>
      <w:r w:rsidR="00AD1F42" w:rsidRPr="000A352F">
        <w:rPr>
          <w:rFonts w:ascii="Times New Roman" w:hAnsi="Times New Roman" w:cs="Times New Roman"/>
          <w:sz w:val="28"/>
          <w:szCs w:val="28"/>
        </w:rPr>
        <w:t xml:space="preserve"> </w:t>
      </w:r>
      <w:r w:rsidRPr="000A352F">
        <w:rPr>
          <w:rFonts w:ascii="Times New Roman" w:hAnsi="Times New Roman" w:cs="Times New Roman"/>
          <w:sz w:val="28"/>
          <w:szCs w:val="28"/>
        </w:rPr>
        <w:br/>
        <w:t xml:space="preserve">• Приключенческие, полные увлекательных событий рассказы, романы и повести. </w:t>
      </w:r>
      <w:r w:rsidRPr="000A352F">
        <w:rPr>
          <w:rFonts w:ascii="Times New Roman" w:hAnsi="Times New Roman" w:cs="Times New Roman"/>
          <w:sz w:val="28"/>
          <w:szCs w:val="28"/>
        </w:rPr>
        <w:br/>
        <w:t xml:space="preserve">• Истории в духе «добрым молодцам урок» – в меру морализаторские и ни в коем случае не </w:t>
      </w:r>
      <w:proofErr w:type="gramStart"/>
      <w:r w:rsidRPr="000A352F">
        <w:rPr>
          <w:rFonts w:ascii="Times New Roman" w:hAnsi="Times New Roman" w:cs="Times New Roman"/>
          <w:sz w:val="28"/>
          <w:szCs w:val="28"/>
        </w:rPr>
        <w:t>занудные</w:t>
      </w:r>
      <w:proofErr w:type="gramEnd"/>
      <w:r w:rsidRPr="000A352F">
        <w:rPr>
          <w:rFonts w:ascii="Times New Roman" w:hAnsi="Times New Roman" w:cs="Times New Roman"/>
          <w:sz w:val="28"/>
          <w:szCs w:val="28"/>
        </w:rPr>
        <w:t xml:space="preserve">. </w:t>
      </w:r>
      <w:r w:rsidRPr="000A352F">
        <w:rPr>
          <w:rFonts w:ascii="Times New Roman" w:hAnsi="Times New Roman" w:cs="Times New Roman"/>
          <w:sz w:val="28"/>
          <w:szCs w:val="28"/>
        </w:rPr>
        <w:br/>
        <w:t xml:space="preserve">• Энциклопедии для дошкольников и младших школьников. </w:t>
      </w:r>
      <w:r w:rsidRPr="000A352F">
        <w:rPr>
          <w:rFonts w:ascii="Times New Roman" w:hAnsi="Times New Roman" w:cs="Times New Roman"/>
          <w:sz w:val="28"/>
          <w:szCs w:val="28"/>
        </w:rPr>
        <w:br/>
        <w:t xml:space="preserve">• Обучающие пособия для подготовки к школе. </w:t>
      </w:r>
      <w:r w:rsidRPr="000A352F">
        <w:rPr>
          <w:rFonts w:ascii="Times New Roman" w:hAnsi="Times New Roman" w:cs="Times New Roman"/>
          <w:sz w:val="28"/>
          <w:szCs w:val="28"/>
        </w:rPr>
        <w:br/>
      </w:r>
      <w:r w:rsidRPr="000A352F">
        <w:rPr>
          <w:rFonts w:ascii="Times New Roman" w:hAnsi="Times New Roman" w:cs="Times New Roman"/>
          <w:sz w:val="28"/>
          <w:szCs w:val="28"/>
        </w:rPr>
        <w:lastRenderedPageBreak/>
        <w:t>• Книги, связанные с происходящими вокруг ребенка событиями. Например, перед Новым годом можно почит</w:t>
      </w:r>
      <w:r w:rsidR="00AD1F42" w:rsidRPr="000A352F">
        <w:rPr>
          <w:rFonts w:ascii="Times New Roman" w:hAnsi="Times New Roman" w:cs="Times New Roman"/>
          <w:sz w:val="28"/>
          <w:szCs w:val="28"/>
        </w:rPr>
        <w:t xml:space="preserve">ать истории о Дедушке Морозе. </w:t>
      </w:r>
      <w:r w:rsidR="00AD1F42" w:rsidRPr="000A352F">
        <w:rPr>
          <w:rFonts w:ascii="Times New Roman" w:hAnsi="Times New Roman" w:cs="Times New Roman"/>
          <w:sz w:val="28"/>
          <w:szCs w:val="28"/>
        </w:rPr>
        <w:br/>
      </w:r>
      <w:r w:rsidRPr="000A352F">
        <w:rPr>
          <w:rFonts w:ascii="Times New Roman" w:hAnsi="Times New Roman" w:cs="Times New Roman"/>
          <w:b/>
          <w:sz w:val="28"/>
          <w:szCs w:val="28"/>
        </w:rPr>
        <w:t xml:space="preserve">СПИСОК ЛИТЕРАТУРЫ: </w:t>
      </w:r>
      <w:r w:rsidRPr="000A352F">
        <w:rPr>
          <w:rFonts w:ascii="Times New Roman" w:hAnsi="Times New Roman" w:cs="Times New Roman"/>
          <w:b/>
          <w:sz w:val="28"/>
          <w:szCs w:val="28"/>
        </w:rPr>
        <w:br/>
      </w:r>
      <w:r w:rsidRPr="000A352F">
        <w:rPr>
          <w:rFonts w:ascii="Times New Roman" w:hAnsi="Times New Roman" w:cs="Times New Roman"/>
          <w:sz w:val="28"/>
          <w:szCs w:val="28"/>
        </w:rPr>
        <w:t>1. Андерсен Г. Х. «</w:t>
      </w:r>
      <w:proofErr w:type="spellStart"/>
      <w:r w:rsidRPr="000A352F">
        <w:rPr>
          <w:rFonts w:ascii="Times New Roman" w:hAnsi="Times New Roman" w:cs="Times New Roman"/>
          <w:sz w:val="28"/>
          <w:szCs w:val="28"/>
        </w:rPr>
        <w:t>Дюймовочка</w:t>
      </w:r>
      <w:proofErr w:type="spellEnd"/>
      <w:r w:rsidRPr="000A352F">
        <w:rPr>
          <w:rFonts w:ascii="Times New Roman" w:hAnsi="Times New Roman" w:cs="Times New Roman"/>
          <w:sz w:val="28"/>
          <w:szCs w:val="28"/>
        </w:rPr>
        <w:t xml:space="preserve">», «Сказка о стойком оловянном солдатике» </w:t>
      </w:r>
      <w:r w:rsidRPr="000A352F">
        <w:rPr>
          <w:rFonts w:ascii="Times New Roman" w:hAnsi="Times New Roman" w:cs="Times New Roman"/>
          <w:sz w:val="28"/>
          <w:szCs w:val="28"/>
        </w:rPr>
        <w:br/>
        <w:t xml:space="preserve">2. Бажов В. «Серебряное копытце» </w:t>
      </w:r>
      <w:r w:rsidRPr="000A352F">
        <w:rPr>
          <w:rFonts w:ascii="Times New Roman" w:hAnsi="Times New Roman" w:cs="Times New Roman"/>
          <w:sz w:val="28"/>
          <w:szCs w:val="28"/>
        </w:rPr>
        <w:br/>
        <w:t xml:space="preserve">3. </w:t>
      </w:r>
      <w:proofErr w:type="spellStart"/>
      <w:r w:rsidRPr="000A352F">
        <w:rPr>
          <w:rFonts w:ascii="Times New Roman" w:hAnsi="Times New Roman" w:cs="Times New Roman"/>
          <w:sz w:val="28"/>
          <w:szCs w:val="28"/>
        </w:rPr>
        <w:t>Бернетт</w:t>
      </w:r>
      <w:proofErr w:type="spellEnd"/>
      <w:r w:rsidRPr="000A352F">
        <w:rPr>
          <w:rFonts w:ascii="Times New Roman" w:hAnsi="Times New Roman" w:cs="Times New Roman"/>
          <w:sz w:val="28"/>
          <w:szCs w:val="28"/>
        </w:rPr>
        <w:t xml:space="preserve"> Ф. «Маленькая принцесса» </w:t>
      </w:r>
      <w:r w:rsidRPr="000A352F">
        <w:rPr>
          <w:rFonts w:ascii="Times New Roman" w:hAnsi="Times New Roman" w:cs="Times New Roman"/>
          <w:sz w:val="28"/>
          <w:szCs w:val="28"/>
        </w:rPr>
        <w:br/>
        <w:t xml:space="preserve">4. Бианки В. «Рассказы о животных» </w:t>
      </w:r>
      <w:r w:rsidRPr="000A352F">
        <w:rPr>
          <w:rFonts w:ascii="Times New Roman" w:hAnsi="Times New Roman" w:cs="Times New Roman"/>
          <w:sz w:val="28"/>
          <w:szCs w:val="28"/>
        </w:rPr>
        <w:br/>
        <w:t xml:space="preserve">5. Волков А. «Волшебник Изумрудного города» </w:t>
      </w:r>
      <w:r w:rsidRPr="000A352F">
        <w:rPr>
          <w:rFonts w:ascii="Times New Roman" w:hAnsi="Times New Roman" w:cs="Times New Roman"/>
          <w:sz w:val="28"/>
          <w:szCs w:val="28"/>
        </w:rPr>
        <w:br/>
        <w:t xml:space="preserve">6. Гайдар А. «Чук и Гек», «Голубая чашка» </w:t>
      </w:r>
      <w:r w:rsidRPr="000A352F">
        <w:rPr>
          <w:rFonts w:ascii="Times New Roman" w:hAnsi="Times New Roman" w:cs="Times New Roman"/>
          <w:sz w:val="28"/>
          <w:szCs w:val="28"/>
        </w:rPr>
        <w:br/>
      </w:r>
      <w:r w:rsidR="00AD1F42" w:rsidRPr="000A352F">
        <w:rPr>
          <w:rFonts w:ascii="Times New Roman" w:hAnsi="Times New Roman" w:cs="Times New Roman"/>
          <w:sz w:val="28"/>
          <w:szCs w:val="28"/>
        </w:rPr>
        <w:t>7</w:t>
      </w:r>
      <w:r w:rsidRPr="000A352F">
        <w:rPr>
          <w:rFonts w:ascii="Times New Roman" w:hAnsi="Times New Roman" w:cs="Times New Roman"/>
          <w:sz w:val="28"/>
          <w:szCs w:val="28"/>
        </w:rPr>
        <w:t xml:space="preserve">. </w:t>
      </w:r>
      <w:proofErr w:type="spellStart"/>
      <w:r w:rsidRPr="000A352F">
        <w:rPr>
          <w:rFonts w:ascii="Times New Roman" w:hAnsi="Times New Roman" w:cs="Times New Roman"/>
          <w:sz w:val="28"/>
          <w:szCs w:val="28"/>
        </w:rPr>
        <w:t>Гауф</w:t>
      </w:r>
      <w:proofErr w:type="spellEnd"/>
      <w:r w:rsidRPr="000A352F">
        <w:rPr>
          <w:rFonts w:ascii="Times New Roman" w:hAnsi="Times New Roman" w:cs="Times New Roman"/>
          <w:sz w:val="28"/>
          <w:szCs w:val="28"/>
        </w:rPr>
        <w:t xml:space="preserve"> В. «Карлик Нос», «Рассказ о калифе-аисте», «Рассказ о Маленьком Муке» </w:t>
      </w:r>
      <w:r w:rsidRPr="000A352F">
        <w:rPr>
          <w:rFonts w:ascii="Times New Roman" w:hAnsi="Times New Roman" w:cs="Times New Roman"/>
          <w:sz w:val="28"/>
          <w:szCs w:val="28"/>
        </w:rPr>
        <w:br/>
      </w:r>
      <w:r w:rsidR="00AD1F42" w:rsidRPr="000A352F">
        <w:rPr>
          <w:rFonts w:ascii="Times New Roman" w:hAnsi="Times New Roman" w:cs="Times New Roman"/>
          <w:sz w:val="28"/>
          <w:szCs w:val="28"/>
        </w:rPr>
        <w:t>8</w:t>
      </w:r>
      <w:r w:rsidRPr="000A352F">
        <w:rPr>
          <w:rFonts w:ascii="Times New Roman" w:hAnsi="Times New Roman" w:cs="Times New Roman"/>
          <w:sz w:val="28"/>
          <w:szCs w:val="28"/>
        </w:rPr>
        <w:t>. Гримм. «Бременские музыканты», «Волк и семеро козлят», «Мальчик-с-пальчик», «Белоснежка и с</w:t>
      </w:r>
      <w:r w:rsidR="00AD1F42" w:rsidRPr="000A352F">
        <w:rPr>
          <w:rFonts w:ascii="Times New Roman" w:hAnsi="Times New Roman" w:cs="Times New Roman"/>
          <w:sz w:val="28"/>
          <w:szCs w:val="28"/>
        </w:rPr>
        <w:t xml:space="preserve">емь гномов», «Храбрый портной» </w:t>
      </w:r>
      <w:r w:rsidRPr="000A352F">
        <w:rPr>
          <w:rFonts w:ascii="Times New Roman" w:hAnsi="Times New Roman" w:cs="Times New Roman"/>
          <w:sz w:val="28"/>
          <w:szCs w:val="28"/>
        </w:rPr>
        <w:br/>
      </w:r>
      <w:r w:rsidR="00AD1F42" w:rsidRPr="000A352F">
        <w:rPr>
          <w:rFonts w:ascii="Times New Roman" w:hAnsi="Times New Roman" w:cs="Times New Roman"/>
          <w:sz w:val="28"/>
          <w:szCs w:val="28"/>
        </w:rPr>
        <w:t>9</w:t>
      </w:r>
      <w:r w:rsidRPr="000A352F">
        <w:rPr>
          <w:rFonts w:ascii="Times New Roman" w:hAnsi="Times New Roman" w:cs="Times New Roman"/>
          <w:sz w:val="28"/>
          <w:szCs w:val="28"/>
        </w:rPr>
        <w:t xml:space="preserve">. Ершов П. «Конек-Горбунок» </w:t>
      </w:r>
      <w:r w:rsidRPr="000A352F">
        <w:rPr>
          <w:rFonts w:ascii="Times New Roman" w:hAnsi="Times New Roman" w:cs="Times New Roman"/>
          <w:sz w:val="28"/>
          <w:szCs w:val="28"/>
        </w:rPr>
        <w:br/>
        <w:t>1</w:t>
      </w:r>
      <w:r w:rsidR="00AD1F42" w:rsidRPr="000A352F">
        <w:rPr>
          <w:rFonts w:ascii="Times New Roman" w:hAnsi="Times New Roman" w:cs="Times New Roman"/>
          <w:sz w:val="28"/>
          <w:szCs w:val="28"/>
        </w:rPr>
        <w:t>0</w:t>
      </w:r>
      <w:r w:rsidRPr="000A352F">
        <w:rPr>
          <w:rFonts w:ascii="Times New Roman" w:hAnsi="Times New Roman" w:cs="Times New Roman"/>
          <w:sz w:val="28"/>
          <w:szCs w:val="28"/>
        </w:rPr>
        <w:t xml:space="preserve">. Зощенко М. «Рассказы о Леле и Миньке» </w:t>
      </w:r>
      <w:r w:rsidRPr="000A352F">
        <w:rPr>
          <w:rFonts w:ascii="Times New Roman" w:hAnsi="Times New Roman" w:cs="Times New Roman"/>
          <w:sz w:val="28"/>
          <w:szCs w:val="28"/>
        </w:rPr>
        <w:br/>
        <w:t>1</w:t>
      </w:r>
      <w:r w:rsidR="00AD1F42" w:rsidRPr="000A352F">
        <w:rPr>
          <w:rFonts w:ascii="Times New Roman" w:hAnsi="Times New Roman" w:cs="Times New Roman"/>
          <w:sz w:val="28"/>
          <w:szCs w:val="28"/>
        </w:rPr>
        <w:t>1</w:t>
      </w:r>
      <w:r w:rsidRPr="000A352F">
        <w:rPr>
          <w:rFonts w:ascii="Times New Roman" w:hAnsi="Times New Roman" w:cs="Times New Roman"/>
          <w:sz w:val="28"/>
          <w:szCs w:val="28"/>
        </w:rPr>
        <w:t xml:space="preserve">. Козлов С. «Ежик в тумане», «В родном лесу» </w:t>
      </w:r>
      <w:r w:rsidRPr="000A352F">
        <w:rPr>
          <w:rFonts w:ascii="Times New Roman" w:hAnsi="Times New Roman" w:cs="Times New Roman"/>
          <w:sz w:val="28"/>
          <w:szCs w:val="28"/>
        </w:rPr>
        <w:br/>
        <w:t>1</w:t>
      </w:r>
      <w:r w:rsidR="00AD1F42" w:rsidRPr="000A352F">
        <w:rPr>
          <w:rFonts w:ascii="Times New Roman" w:hAnsi="Times New Roman" w:cs="Times New Roman"/>
          <w:sz w:val="28"/>
          <w:szCs w:val="28"/>
        </w:rPr>
        <w:t>2</w:t>
      </w:r>
      <w:r w:rsidRPr="000A352F">
        <w:rPr>
          <w:rFonts w:ascii="Times New Roman" w:hAnsi="Times New Roman" w:cs="Times New Roman"/>
          <w:sz w:val="28"/>
          <w:szCs w:val="28"/>
        </w:rPr>
        <w:t xml:space="preserve">. Крылов И.А. «Слон и моська», «Ворона и лисица» </w:t>
      </w:r>
      <w:r w:rsidRPr="000A352F">
        <w:rPr>
          <w:rFonts w:ascii="Times New Roman" w:hAnsi="Times New Roman" w:cs="Times New Roman"/>
          <w:sz w:val="28"/>
          <w:szCs w:val="28"/>
        </w:rPr>
        <w:br/>
        <w:t>1</w:t>
      </w:r>
      <w:r w:rsidR="00AD1F42" w:rsidRPr="000A352F">
        <w:rPr>
          <w:rFonts w:ascii="Times New Roman" w:hAnsi="Times New Roman" w:cs="Times New Roman"/>
          <w:sz w:val="28"/>
          <w:szCs w:val="28"/>
        </w:rPr>
        <w:t>3</w:t>
      </w:r>
      <w:r w:rsidRPr="000A352F">
        <w:rPr>
          <w:rFonts w:ascii="Times New Roman" w:hAnsi="Times New Roman" w:cs="Times New Roman"/>
          <w:sz w:val="28"/>
          <w:szCs w:val="28"/>
        </w:rPr>
        <w:t xml:space="preserve">. Лагерлеф С. «Чудесное путешествие Нильса с дикими гусями» </w:t>
      </w:r>
      <w:r w:rsidRPr="000A352F">
        <w:rPr>
          <w:rFonts w:ascii="Times New Roman" w:hAnsi="Times New Roman" w:cs="Times New Roman"/>
          <w:sz w:val="28"/>
          <w:szCs w:val="28"/>
        </w:rPr>
        <w:br/>
        <w:t>1</w:t>
      </w:r>
      <w:r w:rsidR="00AD1F42" w:rsidRPr="000A352F">
        <w:rPr>
          <w:rFonts w:ascii="Times New Roman" w:hAnsi="Times New Roman" w:cs="Times New Roman"/>
          <w:sz w:val="28"/>
          <w:szCs w:val="28"/>
        </w:rPr>
        <w:t>4</w:t>
      </w:r>
      <w:r w:rsidRPr="000A352F">
        <w:rPr>
          <w:rFonts w:ascii="Times New Roman" w:hAnsi="Times New Roman" w:cs="Times New Roman"/>
          <w:sz w:val="28"/>
          <w:szCs w:val="28"/>
        </w:rPr>
        <w:t xml:space="preserve">. Линдгрен А. «Эмиль из </w:t>
      </w:r>
      <w:proofErr w:type="spellStart"/>
      <w:r w:rsidRPr="000A352F">
        <w:rPr>
          <w:rFonts w:ascii="Times New Roman" w:hAnsi="Times New Roman" w:cs="Times New Roman"/>
          <w:sz w:val="28"/>
          <w:szCs w:val="28"/>
        </w:rPr>
        <w:t>Лённеберги</w:t>
      </w:r>
      <w:proofErr w:type="spellEnd"/>
      <w:r w:rsidRPr="000A352F">
        <w:rPr>
          <w:rFonts w:ascii="Times New Roman" w:hAnsi="Times New Roman" w:cs="Times New Roman"/>
          <w:sz w:val="28"/>
          <w:szCs w:val="28"/>
        </w:rPr>
        <w:t xml:space="preserve">», «Малыш и </w:t>
      </w:r>
      <w:proofErr w:type="spellStart"/>
      <w:r w:rsidRPr="000A352F">
        <w:rPr>
          <w:rFonts w:ascii="Times New Roman" w:hAnsi="Times New Roman" w:cs="Times New Roman"/>
          <w:sz w:val="28"/>
          <w:szCs w:val="28"/>
        </w:rPr>
        <w:t>Карлсон</w:t>
      </w:r>
      <w:proofErr w:type="spellEnd"/>
      <w:r w:rsidRPr="000A352F">
        <w:rPr>
          <w:rFonts w:ascii="Times New Roman" w:hAnsi="Times New Roman" w:cs="Times New Roman"/>
          <w:sz w:val="28"/>
          <w:szCs w:val="28"/>
        </w:rPr>
        <w:t xml:space="preserve">» </w:t>
      </w:r>
      <w:r w:rsidRPr="000A352F">
        <w:rPr>
          <w:rFonts w:ascii="Times New Roman" w:hAnsi="Times New Roman" w:cs="Times New Roman"/>
          <w:sz w:val="28"/>
          <w:szCs w:val="28"/>
        </w:rPr>
        <w:br/>
        <w:t>1</w:t>
      </w:r>
      <w:r w:rsidR="00AD1F42" w:rsidRPr="000A352F">
        <w:rPr>
          <w:rFonts w:ascii="Times New Roman" w:hAnsi="Times New Roman" w:cs="Times New Roman"/>
          <w:sz w:val="28"/>
          <w:szCs w:val="28"/>
        </w:rPr>
        <w:t>5</w:t>
      </w:r>
      <w:r w:rsidRPr="000A352F">
        <w:rPr>
          <w:rFonts w:ascii="Times New Roman" w:hAnsi="Times New Roman" w:cs="Times New Roman"/>
          <w:sz w:val="28"/>
          <w:szCs w:val="28"/>
        </w:rPr>
        <w:t xml:space="preserve">. </w:t>
      </w:r>
      <w:proofErr w:type="spellStart"/>
      <w:r w:rsidRPr="000A352F">
        <w:rPr>
          <w:rFonts w:ascii="Times New Roman" w:hAnsi="Times New Roman" w:cs="Times New Roman"/>
          <w:sz w:val="28"/>
          <w:szCs w:val="28"/>
        </w:rPr>
        <w:t>Милн</w:t>
      </w:r>
      <w:proofErr w:type="spellEnd"/>
      <w:r w:rsidRPr="000A352F">
        <w:rPr>
          <w:rFonts w:ascii="Times New Roman" w:hAnsi="Times New Roman" w:cs="Times New Roman"/>
          <w:sz w:val="28"/>
          <w:szCs w:val="28"/>
        </w:rPr>
        <w:t xml:space="preserve"> А.А. «Винни-Пух и все-все-все» </w:t>
      </w:r>
      <w:r w:rsidRPr="000A352F">
        <w:rPr>
          <w:rFonts w:ascii="Times New Roman" w:hAnsi="Times New Roman" w:cs="Times New Roman"/>
          <w:sz w:val="28"/>
          <w:szCs w:val="28"/>
        </w:rPr>
        <w:br/>
        <w:t>1</w:t>
      </w:r>
      <w:r w:rsidR="00AD1F42" w:rsidRPr="000A352F">
        <w:rPr>
          <w:rFonts w:ascii="Times New Roman" w:hAnsi="Times New Roman" w:cs="Times New Roman"/>
          <w:sz w:val="28"/>
          <w:szCs w:val="28"/>
        </w:rPr>
        <w:t>6</w:t>
      </w:r>
      <w:r w:rsidRPr="000A352F">
        <w:rPr>
          <w:rFonts w:ascii="Times New Roman" w:hAnsi="Times New Roman" w:cs="Times New Roman"/>
          <w:sz w:val="28"/>
          <w:szCs w:val="28"/>
        </w:rPr>
        <w:t xml:space="preserve">. Сказки народов мира </w:t>
      </w:r>
      <w:r w:rsidRPr="000A352F">
        <w:rPr>
          <w:rFonts w:ascii="Times New Roman" w:hAnsi="Times New Roman" w:cs="Times New Roman"/>
          <w:sz w:val="28"/>
          <w:szCs w:val="28"/>
        </w:rPr>
        <w:br/>
      </w:r>
      <w:r w:rsidR="00AD1F42" w:rsidRPr="000A352F">
        <w:rPr>
          <w:rFonts w:ascii="Times New Roman" w:hAnsi="Times New Roman" w:cs="Times New Roman"/>
          <w:sz w:val="28"/>
          <w:szCs w:val="28"/>
        </w:rPr>
        <w:t>17</w:t>
      </w:r>
      <w:r w:rsidRPr="000A352F">
        <w:rPr>
          <w:rFonts w:ascii="Times New Roman" w:hAnsi="Times New Roman" w:cs="Times New Roman"/>
          <w:sz w:val="28"/>
          <w:szCs w:val="28"/>
        </w:rPr>
        <w:t xml:space="preserve">. Носов Н.Н. «Незнайка и его друзья», «Приключения Коли и Миши», «Затейники», «Фантазеры» </w:t>
      </w:r>
      <w:r w:rsidRPr="000A352F">
        <w:rPr>
          <w:rFonts w:ascii="Times New Roman" w:hAnsi="Times New Roman" w:cs="Times New Roman"/>
          <w:sz w:val="28"/>
          <w:szCs w:val="28"/>
        </w:rPr>
        <w:br/>
        <w:t>1</w:t>
      </w:r>
      <w:r w:rsidR="00AD1F42" w:rsidRPr="000A352F">
        <w:rPr>
          <w:rFonts w:ascii="Times New Roman" w:hAnsi="Times New Roman" w:cs="Times New Roman"/>
          <w:sz w:val="28"/>
          <w:szCs w:val="28"/>
        </w:rPr>
        <w:t>8</w:t>
      </w:r>
      <w:r w:rsidRPr="000A352F">
        <w:rPr>
          <w:rFonts w:ascii="Times New Roman" w:hAnsi="Times New Roman" w:cs="Times New Roman"/>
          <w:sz w:val="28"/>
          <w:szCs w:val="28"/>
        </w:rPr>
        <w:t xml:space="preserve">. Осеева В. «Синие листья», «Волшебное слово», «Что легче» </w:t>
      </w:r>
      <w:r w:rsidRPr="000A352F">
        <w:rPr>
          <w:rFonts w:ascii="Times New Roman" w:hAnsi="Times New Roman" w:cs="Times New Roman"/>
          <w:sz w:val="28"/>
          <w:szCs w:val="28"/>
        </w:rPr>
        <w:br/>
      </w:r>
      <w:r w:rsidR="000A352F" w:rsidRPr="000A352F">
        <w:rPr>
          <w:rFonts w:ascii="Times New Roman" w:hAnsi="Times New Roman" w:cs="Times New Roman"/>
          <w:sz w:val="28"/>
          <w:szCs w:val="28"/>
        </w:rPr>
        <w:t>19</w:t>
      </w:r>
      <w:r w:rsidRPr="000A352F">
        <w:rPr>
          <w:rFonts w:ascii="Times New Roman" w:hAnsi="Times New Roman" w:cs="Times New Roman"/>
          <w:sz w:val="28"/>
          <w:szCs w:val="28"/>
        </w:rPr>
        <w:t xml:space="preserve">. Остер Г.Б. «Котенок по имени Гав и другие истории» </w:t>
      </w:r>
      <w:r w:rsidRPr="000A352F">
        <w:rPr>
          <w:rFonts w:ascii="Times New Roman" w:hAnsi="Times New Roman" w:cs="Times New Roman"/>
          <w:sz w:val="28"/>
          <w:szCs w:val="28"/>
        </w:rPr>
        <w:br/>
      </w:r>
      <w:r w:rsidR="00644D33">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3270D6CA" wp14:editId="2DECC5D8">
            <wp:simplePos x="0" y="0"/>
            <wp:positionH relativeFrom="column">
              <wp:posOffset>4243070</wp:posOffset>
            </wp:positionH>
            <wp:positionV relativeFrom="paragraph">
              <wp:posOffset>7380605</wp:posOffset>
            </wp:positionV>
            <wp:extent cx="1841500" cy="2315845"/>
            <wp:effectExtent l="0" t="0" r="6350" b="8255"/>
            <wp:wrapTight wrapText="bothSides">
              <wp:wrapPolygon edited="0">
                <wp:start x="0" y="0"/>
                <wp:lineTo x="0" y="21499"/>
                <wp:lineTo x="21451" y="21499"/>
                <wp:lineTo x="21451" y="0"/>
                <wp:lineTo x="0" y="0"/>
              </wp:wrapPolygon>
            </wp:wrapTight>
            <wp:docPr id="3" name="Рисунок 3" descr="C:\Users\user\Desktop\Новая папка\10705_9da040ddd207050149e5535e3210e8a4.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вая папка\10705_9da040ddd207050149e5535e3210e8a4.p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500" cy="231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52F">
        <w:rPr>
          <w:rFonts w:ascii="Times New Roman" w:hAnsi="Times New Roman" w:cs="Times New Roman"/>
          <w:sz w:val="28"/>
          <w:szCs w:val="28"/>
        </w:rPr>
        <w:t>2</w:t>
      </w:r>
      <w:r w:rsidR="000A352F" w:rsidRPr="000A352F">
        <w:rPr>
          <w:rFonts w:ascii="Times New Roman" w:hAnsi="Times New Roman" w:cs="Times New Roman"/>
          <w:sz w:val="28"/>
          <w:szCs w:val="28"/>
        </w:rPr>
        <w:t>0</w:t>
      </w:r>
      <w:r w:rsidRPr="000A352F">
        <w:rPr>
          <w:rFonts w:ascii="Times New Roman" w:hAnsi="Times New Roman" w:cs="Times New Roman"/>
          <w:sz w:val="28"/>
          <w:szCs w:val="28"/>
        </w:rPr>
        <w:t xml:space="preserve">. Пришвин М. «Лесной хозяин» </w:t>
      </w:r>
      <w:r w:rsidRPr="000A352F">
        <w:rPr>
          <w:rFonts w:ascii="Times New Roman" w:hAnsi="Times New Roman" w:cs="Times New Roman"/>
          <w:sz w:val="28"/>
          <w:szCs w:val="28"/>
        </w:rPr>
        <w:br/>
        <w:t>2</w:t>
      </w:r>
      <w:r w:rsidR="000A352F" w:rsidRPr="000A352F">
        <w:rPr>
          <w:rFonts w:ascii="Times New Roman" w:hAnsi="Times New Roman" w:cs="Times New Roman"/>
          <w:sz w:val="28"/>
          <w:szCs w:val="28"/>
        </w:rPr>
        <w:t>1</w:t>
      </w:r>
      <w:r w:rsidRPr="000A352F">
        <w:rPr>
          <w:rFonts w:ascii="Times New Roman" w:hAnsi="Times New Roman" w:cs="Times New Roman"/>
          <w:sz w:val="28"/>
          <w:szCs w:val="28"/>
        </w:rPr>
        <w:t xml:space="preserve">. Пушкин А.С. «Сказки» </w:t>
      </w:r>
      <w:r w:rsidRPr="000A352F">
        <w:rPr>
          <w:rFonts w:ascii="Times New Roman" w:hAnsi="Times New Roman" w:cs="Times New Roman"/>
          <w:sz w:val="28"/>
          <w:szCs w:val="28"/>
        </w:rPr>
        <w:br/>
        <w:t>2</w:t>
      </w:r>
      <w:r w:rsidR="000A352F" w:rsidRPr="000A352F">
        <w:rPr>
          <w:rFonts w:ascii="Times New Roman" w:hAnsi="Times New Roman" w:cs="Times New Roman"/>
          <w:sz w:val="28"/>
          <w:szCs w:val="28"/>
        </w:rPr>
        <w:t>2</w:t>
      </w:r>
      <w:r w:rsidRPr="000A352F">
        <w:rPr>
          <w:rFonts w:ascii="Times New Roman" w:hAnsi="Times New Roman" w:cs="Times New Roman"/>
          <w:sz w:val="28"/>
          <w:szCs w:val="28"/>
        </w:rPr>
        <w:t xml:space="preserve">. </w:t>
      </w:r>
      <w:r w:rsidR="000A352F" w:rsidRPr="000A352F">
        <w:rPr>
          <w:rFonts w:ascii="Times New Roman" w:hAnsi="Times New Roman" w:cs="Times New Roman"/>
          <w:sz w:val="28"/>
          <w:szCs w:val="28"/>
        </w:rPr>
        <w:t xml:space="preserve">Русские народные былины </w:t>
      </w:r>
      <w:r w:rsidR="000A352F" w:rsidRPr="000A352F">
        <w:rPr>
          <w:rFonts w:ascii="Times New Roman" w:hAnsi="Times New Roman" w:cs="Times New Roman"/>
          <w:sz w:val="28"/>
          <w:szCs w:val="28"/>
        </w:rPr>
        <w:br/>
      </w:r>
      <w:r w:rsidRPr="000A352F">
        <w:rPr>
          <w:rFonts w:ascii="Times New Roman" w:hAnsi="Times New Roman" w:cs="Times New Roman"/>
          <w:sz w:val="28"/>
          <w:szCs w:val="28"/>
        </w:rPr>
        <w:t>2</w:t>
      </w:r>
      <w:r w:rsidR="000A352F" w:rsidRPr="000A352F">
        <w:rPr>
          <w:rFonts w:ascii="Times New Roman" w:hAnsi="Times New Roman" w:cs="Times New Roman"/>
          <w:sz w:val="28"/>
          <w:szCs w:val="28"/>
        </w:rPr>
        <w:t>3</w:t>
      </w:r>
      <w:r w:rsidRPr="000A352F">
        <w:rPr>
          <w:rFonts w:ascii="Times New Roman" w:hAnsi="Times New Roman" w:cs="Times New Roman"/>
          <w:sz w:val="28"/>
          <w:szCs w:val="28"/>
        </w:rPr>
        <w:t xml:space="preserve">. </w:t>
      </w:r>
      <w:r w:rsidR="000A352F" w:rsidRPr="000A352F">
        <w:rPr>
          <w:rFonts w:ascii="Times New Roman" w:hAnsi="Times New Roman" w:cs="Times New Roman"/>
          <w:sz w:val="28"/>
          <w:szCs w:val="28"/>
        </w:rPr>
        <w:t xml:space="preserve">Толстой А.Н. «Приключения Буратино» </w:t>
      </w:r>
      <w:r w:rsidRPr="000A352F">
        <w:rPr>
          <w:rFonts w:ascii="Times New Roman" w:hAnsi="Times New Roman" w:cs="Times New Roman"/>
          <w:sz w:val="28"/>
          <w:szCs w:val="28"/>
        </w:rPr>
        <w:br/>
        <w:t>2</w:t>
      </w:r>
      <w:r w:rsidR="000A352F" w:rsidRPr="000A352F">
        <w:rPr>
          <w:rFonts w:ascii="Times New Roman" w:hAnsi="Times New Roman" w:cs="Times New Roman"/>
          <w:sz w:val="28"/>
          <w:szCs w:val="28"/>
        </w:rPr>
        <w:t>4</w:t>
      </w:r>
      <w:r w:rsidRPr="000A352F">
        <w:rPr>
          <w:rFonts w:ascii="Times New Roman" w:hAnsi="Times New Roman" w:cs="Times New Roman"/>
          <w:sz w:val="28"/>
          <w:szCs w:val="28"/>
        </w:rPr>
        <w:t xml:space="preserve">. </w:t>
      </w:r>
      <w:proofErr w:type="spellStart"/>
      <w:r w:rsidR="000A352F" w:rsidRPr="000A352F">
        <w:rPr>
          <w:rFonts w:ascii="Times New Roman" w:hAnsi="Times New Roman" w:cs="Times New Roman"/>
          <w:sz w:val="28"/>
          <w:szCs w:val="28"/>
        </w:rPr>
        <w:t>Уайлд</w:t>
      </w:r>
      <w:proofErr w:type="spellEnd"/>
      <w:r w:rsidR="000A352F" w:rsidRPr="000A352F">
        <w:rPr>
          <w:rFonts w:ascii="Times New Roman" w:hAnsi="Times New Roman" w:cs="Times New Roman"/>
          <w:sz w:val="28"/>
          <w:szCs w:val="28"/>
        </w:rPr>
        <w:t xml:space="preserve"> О. «Звездный мальчик» </w:t>
      </w:r>
      <w:r w:rsidR="000A352F" w:rsidRPr="000A352F">
        <w:rPr>
          <w:rFonts w:ascii="Times New Roman" w:hAnsi="Times New Roman" w:cs="Times New Roman"/>
          <w:sz w:val="28"/>
          <w:szCs w:val="28"/>
        </w:rPr>
        <w:br/>
      </w:r>
      <w:r w:rsidRPr="000A352F">
        <w:rPr>
          <w:rFonts w:ascii="Times New Roman" w:hAnsi="Times New Roman" w:cs="Times New Roman"/>
          <w:sz w:val="28"/>
          <w:szCs w:val="28"/>
        </w:rPr>
        <w:t>2</w:t>
      </w:r>
      <w:r w:rsidR="000A352F" w:rsidRPr="000A352F">
        <w:rPr>
          <w:rFonts w:ascii="Times New Roman" w:hAnsi="Times New Roman" w:cs="Times New Roman"/>
          <w:sz w:val="28"/>
          <w:szCs w:val="28"/>
        </w:rPr>
        <w:t>5</w:t>
      </w:r>
      <w:r w:rsidRPr="000A352F">
        <w:rPr>
          <w:rFonts w:ascii="Times New Roman" w:hAnsi="Times New Roman" w:cs="Times New Roman"/>
          <w:sz w:val="28"/>
          <w:szCs w:val="28"/>
        </w:rPr>
        <w:t xml:space="preserve">. </w:t>
      </w:r>
      <w:r w:rsidR="000A352F" w:rsidRPr="000A352F">
        <w:rPr>
          <w:rFonts w:ascii="Times New Roman" w:hAnsi="Times New Roman" w:cs="Times New Roman"/>
          <w:sz w:val="28"/>
          <w:szCs w:val="28"/>
        </w:rPr>
        <w:t>Успенский Э. «Крокодил Гена и его друзья»,</w:t>
      </w:r>
    </w:p>
    <w:p w:rsidR="000A352F" w:rsidRDefault="000A352F" w:rsidP="000A352F">
      <w:pPr>
        <w:pStyle w:val="a7"/>
        <w:rPr>
          <w:rFonts w:ascii="Times New Roman" w:hAnsi="Times New Roman" w:cs="Times New Roman"/>
          <w:sz w:val="28"/>
          <w:szCs w:val="28"/>
        </w:rPr>
      </w:pPr>
      <w:r w:rsidRPr="000A352F">
        <w:rPr>
          <w:rFonts w:ascii="Times New Roman" w:hAnsi="Times New Roman" w:cs="Times New Roman"/>
          <w:sz w:val="28"/>
          <w:szCs w:val="28"/>
        </w:rPr>
        <w:t xml:space="preserve"> «Каникулы в Простоквашино» </w:t>
      </w:r>
      <w:r w:rsidRPr="000A352F">
        <w:rPr>
          <w:rFonts w:ascii="Times New Roman" w:hAnsi="Times New Roman" w:cs="Times New Roman"/>
          <w:sz w:val="28"/>
          <w:szCs w:val="28"/>
        </w:rPr>
        <w:br/>
      </w:r>
    </w:p>
    <w:p w:rsidR="001C4A19" w:rsidRDefault="001C4A19" w:rsidP="000A352F">
      <w:pPr>
        <w:pStyle w:val="a7"/>
        <w:rPr>
          <w:rFonts w:ascii="Times New Roman" w:hAnsi="Times New Roman" w:cs="Times New Roman"/>
          <w:sz w:val="28"/>
          <w:szCs w:val="28"/>
        </w:rPr>
      </w:pPr>
    </w:p>
    <w:p w:rsidR="001C4A19" w:rsidRDefault="001C4A19" w:rsidP="000A352F">
      <w:pPr>
        <w:pStyle w:val="a7"/>
        <w:rPr>
          <w:rFonts w:ascii="Times New Roman" w:hAnsi="Times New Roman" w:cs="Times New Roman"/>
          <w:sz w:val="28"/>
          <w:szCs w:val="28"/>
        </w:rPr>
      </w:pPr>
    </w:p>
    <w:p w:rsidR="00644D33" w:rsidRDefault="00644D33" w:rsidP="00107B55">
      <w:pPr>
        <w:pStyle w:val="a7"/>
        <w:rPr>
          <w:rFonts w:ascii="Times New Roman" w:hAnsi="Times New Roman" w:cs="Times New Roman"/>
          <w:sz w:val="28"/>
          <w:szCs w:val="28"/>
        </w:rPr>
      </w:pPr>
    </w:p>
    <w:p w:rsidR="00644D33" w:rsidRDefault="00644D33"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901E9C" w:rsidRDefault="00901E9C" w:rsidP="00107B55">
      <w:pPr>
        <w:pStyle w:val="a7"/>
        <w:rPr>
          <w:rFonts w:ascii="Times New Roman" w:hAnsi="Times New Roman" w:cs="Times New Roman"/>
          <w:sz w:val="28"/>
          <w:szCs w:val="28"/>
        </w:rPr>
      </w:pPr>
    </w:p>
    <w:p w:rsidR="00644D33" w:rsidRDefault="00644D33" w:rsidP="00107B55">
      <w:pPr>
        <w:pStyle w:val="a7"/>
        <w:rPr>
          <w:rFonts w:ascii="Times New Roman" w:hAnsi="Times New Roman" w:cs="Times New Roman"/>
          <w:sz w:val="28"/>
          <w:szCs w:val="28"/>
        </w:rPr>
      </w:pPr>
    </w:p>
    <w:p w:rsidR="00644D33" w:rsidRDefault="00644D33" w:rsidP="00107B55">
      <w:pPr>
        <w:pStyle w:val="a7"/>
        <w:rPr>
          <w:rFonts w:ascii="Times New Roman" w:hAnsi="Times New Roman" w:cs="Times New Roman"/>
          <w:sz w:val="28"/>
          <w:szCs w:val="28"/>
        </w:rPr>
      </w:pPr>
    </w:p>
    <w:p w:rsidR="000A352F" w:rsidRDefault="001C4A19" w:rsidP="00107B55">
      <w:pPr>
        <w:pStyle w:val="a7"/>
        <w:rPr>
          <w:rFonts w:ascii="Times New Roman" w:hAnsi="Times New Roman" w:cs="Times New Roman"/>
          <w:sz w:val="28"/>
          <w:szCs w:val="28"/>
        </w:rPr>
      </w:pPr>
      <w:r>
        <w:rPr>
          <w:rFonts w:ascii="Times New Roman" w:hAnsi="Times New Roman" w:cs="Times New Roman"/>
          <w:b/>
          <w:sz w:val="28"/>
          <w:szCs w:val="28"/>
          <w:lang w:eastAsia="ru-RU"/>
        </w:rPr>
        <w:t xml:space="preserve">                                     </w:t>
      </w:r>
      <w:r w:rsidR="00107B55" w:rsidRPr="00107B55">
        <w:rPr>
          <w:rFonts w:ascii="Times New Roman" w:hAnsi="Times New Roman" w:cs="Times New Roman"/>
          <w:b/>
          <w:sz w:val="28"/>
          <w:szCs w:val="28"/>
          <w:lang w:eastAsia="ru-RU"/>
        </w:rPr>
        <w:t>КНИГИ ДЛЯ ДЕТЕЙ 7 ЛЕТ.</w:t>
      </w:r>
      <w:r w:rsidR="00107B55" w:rsidRPr="00107B55">
        <w:rPr>
          <w:rFonts w:ascii="Times New Roman" w:hAnsi="Times New Roman" w:cs="Times New Roman"/>
          <w:b/>
          <w:sz w:val="28"/>
          <w:szCs w:val="28"/>
          <w:lang w:eastAsia="ru-RU"/>
        </w:rPr>
        <w:br/>
      </w:r>
      <w:r w:rsidR="00107B55" w:rsidRPr="000A352F">
        <w:rPr>
          <w:rFonts w:ascii="Times New Roman" w:hAnsi="Times New Roman" w:cs="Times New Roman"/>
          <w:sz w:val="28"/>
          <w:szCs w:val="28"/>
        </w:rPr>
        <w:t xml:space="preserve"> </w:t>
      </w:r>
      <w:r w:rsidR="000A352F" w:rsidRPr="000A352F">
        <w:rPr>
          <w:rFonts w:ascii="Times New Roman" w:hAnsi="Times New Roman" w:cs="Times New Roman"/>
          <w:b/>
          <w:sz w:val="28"/>
          <w:szCs w:val="28"/>
        </w:rPr>
        <w:t>КАК ЧИТАТЬ?</w:t>
      </w:r>
      <w:r w:rsidR="000A352F">
        <w:rPr>
          <w:rFonts w:ascii="Times New Roman" w:hAnsi="Times New Roman" w:cs="Times New Roman"/>
          <w:sz w:val="28"/>
          <w:szCs w:val="28"/>
        </w:rPr>
        <w:t xml:space="preserve"> </w:t>
      </w:r>
      <w:r w:rsidR="00107B55" w:rsidRPr="000A352F">
        <w:rPr>
          <w:rFonts w:ascii="Times New Roman" w:hAnsi="Times New Roman" w:cs="Times New Roman"/>
          <w:sz w:val="28"/>
          <w:szCs w:val="28"/>
        </w:rPr>
        <w:br/>
        <w:t xml:space="preserve">• Чтение вслух пора заканчивать, разве что минут пять-десять – на ночь, чтобы лучше спалось. Ребенку уже действительно пора начинать читать самому. </w:t>
      </w:r>
      <w:r w:rsidR="00107B55" w:rsidRPr="000A352F">
        <w:rPr>
          <w:rFonts w:ascii="Times New Roman" w:hAnsi="Times New Roman" w:cs="Times New Roman"/>
          <w:sz w:val="28"/>
          <w:szCs w:val="28"/>
        </w:rPr>
        <w:br/>
        <w:t xml:space="preserve">• Читайте сказки и басни по ролям. </w:t>
      </w:r>
      <w:r w:rsidR="00107B55" w:rsidRPr="000A352F">
        <w:rPr>
          <w:rFonts w:ascii="Times New Roman" w:hAnsi="Times New Roman" w:cs="Times New Roman"/>
          <w:sz w:val="28"/>
          <w:szCs w:val="28"/>
        </w:rPr>
        <w:br/>
        <w:t xml:space="preserve">• Научите малыша сочинять стихи или, например, писать истории, продолжающие его любимые книги. </w:t>
      </w:r>
      <w:r w:rsidR="00107B55" w:rsidRPr="000A352F">
        <w:rPr>
          <w:rFonts w:ascii="Times New Roman" w:hAnsi="Times New Roman" w:cs="Times New Roman"/>
          <w:sz w:val="28"/>
          <w:szCs w:val="28"/>
        </w:rPr>
        <w:br/>
        <w:t xml:space="preserve">• Следите за тем, как </w:t>
      </w:r>
      <w:r w:rsidR="000A352F">
        <w:rPr>
          <w:rFonts w:ascii="Times New Roman" w:hAnsi="Times New Roman" w:cs="Times New Roman"/>
          <w:sz w:val="28"/>
          <w:szCs w:val="28"/>
        </w:rPr>
        <w:t xml:space="preserve">ваш ребёнок </w:t>
      </w:r>
      <w:r w:rsidR="00107B55" w:rsidRPr="000A352F">
        <w:rPr>
          <w:rFonts w:ascii="Times New Roman" w:hAnsi="Times New Roman" w:cs="Times New Roman"/>
          <w:sz w:val="28"/>
          <w:szCs w:val="28"/>
        </w:rPr>
        <w:t>читает вслух. Не путается ли он в словах, не проглатывает ли слоги, правильно ли ставит ударения и т.д. Аккуратно поправляйте все оши</w:t>
      </w:r>
      <w:r w:rsidR="000A352F">
        <w:rPr>
          <w:rFonts w:ascii="Times New Roman" w:hAnsi="Times New Roman" w:cs="Times New Roman"/>
          <w:sz w:val="28"/>
          <w:szCs w:val="28"/>
        </w:rPr>
        <w:t>бки.</w:t>
      </w:r>
      <w:r w:rsidR="00107B55" w:rsidRPr="000A352F">
        <w:rPr>
          <w:rFonts w:ascii="Times New Roman" w:hAnsi="Times New Roman" w:cs="Times New Roman"/>
          <w:sz w:val="28"/>
          <w:szCs w:val="28"/>
        </w:rPr>
        <w:t xml:space="preserve"> </w:t>
      </w:r>
      <w:r w:rsidR="00107B55" w:rsidRPr="000A352F">
        <w:rPr>
          <w:rFonts w:ascii="Times New Roman" w:hAnsi="Times New Roman" w:cs="Times New Roman"/>
          <w:sz w:val="28"/>
          <w:szCs w:val="28"/>
        </w:rPr>
        <w:br/>
        <w:t xml:space="preserve">• Первоклассник практически ежедневно получает домашнее задание «прочитать текст с такой-то по такую-то страницу» – в результате приятное раньше занятие превращается для него </w:t>
      </w:r>
      <w:proofErr w:type="gramStart"/>
      <w:r w:rsidR="00107B55" w:rsidRPr="000A352F">
        <w:rPr>
          <w:rFonts w:ascii="Times New Roman" w:hAnsi="Times New Roman" w:cs="Times New Roman"/>
          <w:sz w:val="28"/>
          <w:szCs w:val="28"/>
        </w:rPr>
        <w:t>в</w:t>
      </w:r>
      <w:proofErr w:type="gramEnd"/>
      <w:r w:rsidR="00107B55" w:rsidRPr="000A352F">
        <w:rPr>
          <w:rFonts w:ascii="Times New Roman" w:hAnsi="Times New Roman" w:cs="Times New Roman"/>
          <w:sz w:val="28"/>
          <w:szCs w:val="28"/>
        </w:rPr>
        <w:t xml:space="preserve"> тягостную </w:t>
      </w:r>
      <w:proofErr w:type="spellStart"/>
      <w:r w:rsidR="00107B55" w:rsidRPr="000A352F">
        <w:rPr>
          <w:rFonts w:ascii="Times New Roman" w:hAnsi="Times New Roman" w:cs="Times New Roman"/>
          <w:sz w:val="28"/>
          <w:szCs w:val="28"/>
        </w:rPr>
        <w:t>обязаловку</w:t>
      </w:r>
      <w:proofErr w:type="spellEnd"/>
      <w:r w:rsidR="00107B55" w:rsidRPr="000A352F">
        <w:rPr>
          <w:rFonts w:ascii="Times New Roman" w:hAnsi="Times New Roman" w:cs="Times New Roman"/>
          <w:sz w:val="28"/>
          <w:szCs w:val="28"/>
        </w:rPr>
        <w:t>. Не забывайте хвалить ученика, чтобы он уж</w:t>
      </w:r>
      <w:r w:rsidR="000A352F">
        <w:rPr>
          <w:rFonts w:ascii="Times New Roman" w:hAnsi="Times New Roman" w:cs="Times New Roman"/>
          <w:sz w:val="28"/>
          <w:szCs w:val="28"/>
        </w:rPr>
        <w:t xml:space="preserve"> совсем не лишился мотивации. </w:t>
      </w:r>
      <w:r w:rsidR="000A352F">
        <w:rPr>
          <w:rFonts w:ascii="Times New Roman" w:hAnsi="Times New Roman" w:cs="Times New Roman"/>
          <w:sz w:val="28"/>
          <w:szCs w:val="28"/>
        </w:rPr>
        <w:br/>
      </w:r>
      <w:r w:rsidR="00107B55" w:rsidRPr="000A352F">
        <w:rPr>
          <w:rFonts w:ascii="Times New Roman" w:hAnsi="Times New Roman" w:cs="Times New Roman"/>
          <w:b/>
          <w:sz w:val="28"/>
          <w:szCs w:val="28"/>
        </w:rPr>
        <w:t>ЧТО ЧИТАТЬ?</w:t>
      </w:r>
      <w:r w:rsidR="000A352F">
        <w:rPr>
          <w:rFonts w:ascii="Times New Roman" w:hAnsi="Times New Roman" w:cs="Times New Roman"/>
          <w:b/>
          <w:sz w:val="28"/>
          <w:szCs w:val="28"/>
        </w:rPr>
        <w:t xml:space="preserve"> </w:t>
      </w:r>
      <w:r w:rsidR="00107B55" w:rsidRPr="000A352F">
        <w:rPr>
          <w:rFonts w:ascii="Times New Roman" w:hAnsi="Times New Roman" w:cs="Times New Roman"/>
          <w:sz w:val="28"/>
          <w:szCs w:val="28"/>
        </w:rPr>
        <w:br/>
        <w:t xml:space="preserve">• Неадаптированные детские произведения с полноценным сюжетом и сложносочиненными предложениями. </w:t>
      </w:r>
      <w:r w:rsidR="00107B55" w:rsidRPr="000A352F">
        <w:rPr>
          <w:rFonts w:ascii="Times New Roman" w:hAnsi="Times New Roman" w:cs="Times New Roman"/>
          <w:sz w:val="28"/>
          <w:szCs w:val="28"/>
        </w:rPr>
        <w:br/>
        <w:t>• То, что «все читают». В этом возрасте детям очень важно чувствовать себя «своими» в коллективе ровесников, так чт</w:t>
      </w:r>
      <w:r w:rsidR="000A352F">
        <w:rPr>
          <w:rFonts w:ascii="Times New Roman" w:hAnsi="Times New Roman" w:cs="Times New Roman"/>
          <w:sz w:val="28"/>
          <w:szCs w:val="28"/>
        </w:rPr>
        <w:t xml:space="preserve">о придется немного потерпеть. </w:t>
      </w:r>
      <w:r w:rsidR="000A352F">
        <w:rPr>
          <w:rFonts w:ascii="Times New Roman" w:hAnsi="Times New Roman" w:cs="Times New Roman"/>
          <w:sz w:val="28"/>
          <w:szCs w:val="28"/>
        </w:rPr>
        <w:br/>
      </w:r>
      <w:r w:rsidR="006100F4">
        <w:rPr>
          <w:rFonts w:ascii="Times New Roman" w:hAnsi="Times New Roman" w:cs="Times New Roman"/>
          <w:b/>
          <w:sz w:val="28"/>
          <w:szCs w:val="28"/>
        </w:rPr>
        <w:t xml:space="preserve">СПИСОК ЛИТЕРАТУРЫ: </w:t>
      </w:r>
      <w:r w:rsidR="00107B55" w:rsidRPr="000A352F">
        <w:rPr>
          <w:rFonts w:ascii="Times New Roman" w:hAnsi="Times New Roman" w:cs="Times New Roman"/>
          <w:sz w:val="28"/>
          <w:szCs w:val="28"/>
        </w:rPr>
        <w:br/>
        <w:t xml:space="preserve">1. </w:t>
      </w:r>
      <w:r w:rsidR="000A352F" w:rsidRPr="000A352F">
        <w:rPr>
          <w:rFonts w:ascii="Times New Roman" w:hAnsi="Times New Roman" w:cs="Times New Roman"/>
          <w:sz w:val="28"/>
          <w:szCs w:val="28"/>
        </w:rPr>
        <w:t xml:space="preserve">Барри Дж. «Питер </w:t>
      </w:r>
      <w:proofErr w:type="spellStart"/>
      <w:r w:rsidR="000A352F" w:rsidRPr="000A352F">
        <w:rPr>
          <w:rFonts w:ascii="Times New Roman" w:hAnsi="Times New Roman" w:cs="Times New Roman"/>
          <w:sz w:val="28"/>
          <w:szCs w:val="28"/>
        </w:rPr>
        <w:t>Пэн</w:t>
      </w:r>
      <w:proofErr w:type="spellEnd"/>
      <w:r w:rsidR="000A352F" w:rsidRPr="000A352F">
        <w:rPr>
          <w:rFonts w:ascii="Times New Roman" w:hAnsi="Times New Roman" w:cs="Times New Roman"/>
          <w:sz w:val="28"/>
          <w:szCs w:val="28"/>
        </w:rPr>
        <w:t xml:space="preserve">» </w:t>
      </w:r>
      <w:r w:rsidR="000A352F" w:rsidRPr="000A352F">
        <w:rPr>
          <w:rFonts w:ascii="Times New Roman" w:hAnsi="Times New Roman" w:cs="Times New Roman"/>
          <w:sz w:val="28"/>
          <w:szCs w:val="28"/>
        </w:rPr>
        <w:br/>
      </w:r>
      <w:r w:rsidR="00107B55" w:rsidRPr="000A352F">
        <w:rPr>
          <w:rFonts w:ascii="Times New Roman" w:hAnsi="Times New Roman" w:cs="Times New Roman"/>
          <w:sz w:val="28"/>
          <w:szCs w:val="28"/>
        </w:rPr>
        <w:t xml:space="preserve">2. </w:t>
      </w:r>
      <w:proofErr w:type="spellStart"/>
      <w:r w:rsidR="000A352F" w:rsidRPr="000A352F">
        <w:rPr>
          <w:rFonts w:ascii="Times New Roman" w:hAnsi="Times New Roman" w:cs="Times New Roman"/>
          <w:sz w:val="28"/>
          <w:szCs w:val="28"/>
        </w:rPr>
        <w:t>Сэтон</w:t>
      </w:r>
      <w:proofErr w:type="spellEnd"/>
      <w:r w:rsidR="000A352F" w:rsidRPr="000A352F">
        <w:rPr>
          <w:rFonts w:ascii="Times New Roman" w:hAnsi="Times New Roman" w:cs="Times New Roman"/>
          <w:sz w:val="28"/>
          <w:szCs w:val="28"/>
        </w:rPr>
        <w:t>-То</w:t>
      </w:r>
      <w:r w:rsidR="000A352F">
        <w:rPr>
          <w:rFonts w:ascii="Times New Roman" w:hAnsi="Times New Roman" w:cs="Times New Roman"/>
          <w:sz w:val="28"/>
          <w:szCs w:val="28"/>
        </w:rPr>
        <w:t xml:space="preserve">мпсон Э. «Рассказы о животных» </w:t>
      </w:r>
    </w:p>
    <w:p w:rsidR="000A352F" w:rsidRDefault="001C4A19" w:rsidP="00107B55">
      <w:pPr>
        <w:pStyle w:val="a7"/>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7891FEF0" wp14:editId="13EE3C6B">
            <wp:simplePos x="0" y="0"/>
            <wp:positionH relativeFrom="column">
              <wp:posOffset>3441065</wp:posOffset>
            </wp:positionH>
            <wp:positionV relativeFrom="paragraph">
              <wp:posOffset>548005</wp:posOffset>
            </wp:positionV>
            <wp:extent cx="3092450" cy="2061210"/>
            <wp:effectExtent l="0" t="0" r="0" b="0"/>
            <wp:wrapTight wrapText="bothSides">
              <wp:wrapPolygon edited="0">
                <wp:start x="0" y="0"/>
                <wp:lineTo x="0" y="21360"/>
                <wp:lineTo x="21423" y="21360"/>
                <wp:lineTo x="21423" y="0"/>
                <wp:lineTo x="0" y="0"/>
              </wp:wrapPolygon>
            </wp:wrapTight>
            <wp:docPr id="4" name="Рисунок 4" descr="C:\Users\user\Desktop\Новая папка\10705_b36e77ce6442ae9cd2a5a9cda51fc89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Новая папка\10705_b36e77ce6442ae9cd2a5a9cda51fc89e.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2450" cy="206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107B55" w:rsidRPr="000A352F">
        <w:rPr>
          <w:rFonts w:ascii="Times New Roman" w:hAnsi="Times New Roman" w:cs="Times New Roman"/>
          <w:sz w:val="28"/>
          <w:szCs w:val="28"/>
        </w:rPr>
        <w:t xml:space="preserve">3. Гофман Э.Т.А. «Щелкунчик и Мышиный король» </w:t>
      </w:r>
      <w:r w:rsidR="00107B55" w:rsidRPr="000A352F">
        <w:rPr>
          <w:rFonts w:ascii="Times New Roman" w:hAnsi="Times New Roman" w:cs="Times New Roman"/>
          <w:sz w:val="28"/>
          <w:szCs w:val="28"/>
        </w:rPr>
        <w:br/>
        <w:t xml:space="preserve">4. </w:t>
      </w:r>
      <w:r w:rsidR="000A352F" w:rsidRPr="000A352F">
        <w:rPr>
          <w:rFonts w:ascii="Times New Roman" w:hAnsi="Times New Roman" w:cs="Times New Roman"/>
          <w:sz w:val="28"/>
          <w:szCs w:val="28"/>
        </w:rPr>
        <w:t xml:space="preserve">Даррелл Дж. «Моя семья и другие животные» </w:t>
      </w:r>
      <w:r w:rsidR="000A352F" w:rsidRPr="000A352F">
        <w:rPr>
          <w:rFonts w:ascii="Times New Roman" w:hAnsi="Times New Roman" w:cs="Times New Roman"/>
          <w:sz w:val="28"/>
          <w:szCs w:val="28"/>
        </w:rPr>
        <w:br/>
      </w:r>
      <w:r w:rsidR="00107B55" w:rsidRPr="000A352F">
        <w:rPr>
          <w:rFonts w:ascii="Times New Roman" w:hAnsi="Times New Roman" w:cs="Times New Roman"/>
          <w:sz w:val="28"/>
          <w:szCs w:val="28"/>
        </w:rPr>
        <w:t xml:space="preserve">5. Даль Р. «Чарли и шоколадная фабрика» </w:t>
      </w:r>
      <w:r w:rsidR="00107B55" w:rsidRPr="000A352F">
        <w:rPr>
          <w:rFonts w:ascii="Times New Roman" w:hAnsi="Times New Roman" w:cs="Times New Roman"/>
          <w:sz w:val="28"/>
          <w:szCs w:val="28"/>
        </w:rPr>
        <w:br/>
        <w:t xml:space="preserve">6. </w:t>
      </w:r>
      <w:r w:rsidR="006100F4" w:rsidRPr="000A352F">
        <w:rPr>
          <w:rFonts w:ascii="Times New Roman" w:hAnsi="Times New Roman" w:cs="Times New Roman"/>
          <w:sz w:val="28"/>
          <w:szCs w:val="28"/>
        </w:rPr>
        <w:t>Твен М. «Принц и нищий»</w:t>
      </w:r>
    </w:p>
    <w:p w:rsidR="006100F4" w:rsidRDefault="00107B55" w:rsidP="00107B55">
      <w:pPr>
        <w:pStyle w:val="a7"/>
        <w:rPr>
          <w:rFonts w:ascii="Times New Roman" w:hAnsi="Times New Roman" w:cs="Times New Roman"/>
          <w:sz w:val="28"/>
          <w:szCs w:val="28"/>
        </w:rPr>
      </w:pPr>
      <w:r w:rsidRPr="000A352F">
        <w:rPr>
          <w:rFonts w:ascii="Times New Roman" w:hAnsi="Times New Roman" w:cs="Times New Roman"/>
          <w:sz w:val="28"/>
          <w:szCs w:val="28"/>
        </w:rPr>
        <w:t xml:space="preserve">7. Диккенс Д. «Истории для детей» </w:t>
      </w:r>
      <w:r w:rsidRPr="000A352F">
        <w:rPr>
          <w:rFonts w:ascii="Times New Roman" w:hAnsi="Times New Roman" w:cs="Times New Roman"/>
          <w:sz w:val="28"/>
          <w:szCs w:val="28"/>
        </w:rPr>
        <w:br/>
        <w:t xml:space="preserve">8. </w:t>
      </w:r>
      <w:proofErr w:type="gramStart"/>
      <w:r w:rsidRPr="000A352F">
        <w:rPr>
          <w:rFonts w:ascii="Times New Roman" w:hAnsi="Times New Roman" w:cs="Times New Roman"/>
          <w:sz w:val="28"/>
          <w:szCs w:val="28"/>
        </w:rPr>
        <w:t>Драгунский</w:t>
      </w:r>
      <w:proofErr w:type="gramEnd"/>
      <w:r w:rsidRPr="000A352F">
        <w:rPr>
          <w:rFonts w:ascii="Times New Roman" w:hAnsi="Times New Roman" w:cs="Times New Roman"/>
          <w:sz w:val="28"/>
          <w:szCs w:val="28"/>
        </w:rPr>
        <w:t xml:space="preserve"> В. «Денискины рассказы» </w:t>
      </w:r>
      <w:r w:rsidRPr="000A352F">
        <w:rPr>
          <w:rFonts w:ascii="Times New Roman" w:hAnsi="Times New Roman" w:cs="Times New Roman"/>
          <w:sz w:val="28"/>
          <w:szCs w:val="28"/>
        </w:rPr>
        <w:br/>
        <w:t>9. Киплинг Р. «Книга джунглей»</w:t>
      </w:r>
      <w:r w:rsidR="006100F4">
        <w:rPr>
          <w:rFonts w:ascii="Times New Roman" w:hAnsi="Times New Roman" w:cs="Times New Roman"/>
          <w:sz w:val="28"/>
          <w:szCs w:val="28"/>
        </w:rPr>
        <w:t>.</w:t>
      </w:r>
      <w:r w:rsidRPr="000A352F">
        <w:rPr>
          <w:rFonts w:ascii="Times New Roman" w:hAnsi="Times New Roman" w:cs="Times New Roman"/>
          <w:sz w:val="28"/>
          <w:szCs w:val="28"/>
        </w:rPr>
        <w:t xml:space="preserve"> </w:t>
      </w:r>
      <w:r w:rsidRPr="000A352F">
        <w:rPr>
          <w:rFonts w:ascii="Times New Roman" w:hAnsi="Times New Roman" w:cs="Times New Roman"/>
          <w:sz w:val="28"/>
          <w:szCs w:val="28"/>
        </w:rPr>
        <w:br/>
        <w:t xml:space="preserve">10. </w:t>
      </w:r>
      <w:r w:rsidR="006100F4" w:rsidRPr="000A352F">
        <w:rPr>
          <w:rFonts w:ascii="Times New Roman" w:hAnsi="Times New Roman" w:cs="Times New Roman"/>
          <w:sz w:val="28"/>
          <w:szCs w:val="28"/>
        </w:rPr>
        <w:t>Кэрролл Л. «Алиса в стране чудес», «Алиса в зазеркалье»</w:t>
      </w:r>
      <w:r w:rsidRPr="000A352F">
        <w:rPr>
          <w:rFonts w:ascii="Times New Roman" w:hAnsi="Times New Roman" w:cs="Times New Roman"/>
          <w:sz w:val="28"/>
          <w:szCs w:val="28"/>
        </w:rPr>
        <w:br/>
      </w:r>
      <w:r w:rsidR="006100F4">
        <w:rPr>
          <w:rFonts w:ascii="Times New Roman" w:hAnsi="Times New Roman" w:cs="Times New Roman"/>
          <w:sz w:val="28"/>
          <w:szCs w:val="28"/>
        </w:rPr>
        <w:t>11.</w:t>
      </w:r>
      <w:r w:rsidR="006100F4" w:rsidRPr="006100F4">
        <w:rPr>
          <w:rFonts w:ascii="Times New Roman" w:hAnsi="Times New Roman" w:cs="Times New Roman"/>
          <w:sz w:val="28"/>
          <w:szCs w:val="28"/>
        </w:rPr>
        <w:t xml:space="preserve"> </w:t>
      </w:r>
      <w:proofErr w:type="spellStart"/>
      <w:r w:rsidR="006100F4" w:rsidRPr="000A352F">
        <w:rPr>
          <w:rFonts w:ascii="Times New Roman" w:hAnsi="Times New Roman" w:cs="Times New Roman"/>
          <w:sz w:val="28"/>
          <w:szCs w:val="28"/>
        </w:rPr>
        <w:t>Олеша</w:t>
      </w:r>
      <w:proofErr w:type="spellEnd"/>
      <w:r w:rsidR="006100F4" w:rsidRPr="000A352F">
        <w:rPr>
          <w:rFonts w:ascii="Times New Roman" w:hAnsi="Times New Roman" w:cs="Times New Roman"/>
          <w:sz w:val="28"/>
          <w:szCs w:val="28"/>
        </w:rPr>
        <w:t xml:space="preserve"> Ю. «Три толстяка»</w:t>
      </w:r>
    </w:p>
    <w:p w:rsidR="00107B55" w:rsidRPr="006100F4" w:rsidRDefault="00107B55" w:rsidP="006100F4">
      <w:pPr>
        <w:pStyle w:val="a7"/>
        <w:rPr>
          <w:rFonts w:ascii="Times New Roman" w:hAnsi="Times New Roman" w:cs="Times New Roman"/>
          <w:sz w:val="28"/>
          <w:szCs w:val="28"/>
        </w:rPr>
      </w:pPr>
      <w:r w:rsidRPr="000A352F">
        <w:rPr>
          <w:rFonts w:ascii="Times New Roman" w:hAnsi="Times New Roman" w:cs="Times New Roman"/>
          <w:sz w:val="28"/>
          <w:szCs w:val="28"/>
        </w:rPr>
        <w:t xml:space="preserve">12. </w:t>
      </w:r>
      <w:r w:rsidR="006100F4" w:rsidRPr="000A352F">
        <w:rPr>
          <w:rFonts w:ascii="Times New Roman" w:hAnsi="Times New Roman" w:cs="Times New Roman"/>
          <w:sz w:val="28"/>
          <w:szCs w:val="28"/>
        </w:rPr>
        <w:t>Одоевский В. «Городок в табакерке»</w:t>
      </w:r>
      <w:r w:rsidRPr="000A352F">
        <w:rPr>
          <w:rFonts w:ascii="Times New Roman" w:hAnsi="Times New Roman" w:cs="Times New Roman"/>
          <w:sz w:val="28"/>
          <w:szCs w:val="28"/>
        </w:rPr>
        <w:br/>
        <w:t xml:space="preserve">13. Легенды и мифы Древней Греции </w:t>
      </w:r>
      <w:r w:rsidRPr="000A352F">
        <w:rPr>
          <w:rFonts w:ascii="Times New Roman" w:hAnsi="Times New Roman" w:cs="Times New Roman"/>
          <w:sz w:val="28"/>
          <w:szCs w:val="28"/>
        </w:rPr>
        <w:br/>
        <w:t xml:space="preserve">14. Лондон Дж. «Белый клык» </w:t>
      </w:r>
      <w:r w:rsidRPr="000A352F">
        <w:rPr>
          <w:rFonts w:ascii="Times New Roman" w:hAnsi="Times New Roman" w:cs="Times New Roman"/>
          <w:sz w:val="28"/>
          <w:szCs w:val="28"/>
        </w:rPr>
        <w:br/>
        <w:t xml:space="preserve">15. Льюис К. «Хроники </w:t>
      </w:r>
      <w:proofErr w:type="spellStart"/>
      <w:r w:rsidRPr="000A352F">
        <w:rPr>
          <w:rFonts w:ascii="Times New Roman" w:hAnsi="Times New Roman" w:cs="Times New Roman"/>
          <w:sz w:val="28"/>
          <w:szCs w:val="28"/>
        </w:rPr>
        <w:t>Нарнии</w:t>
      </w:r>
      <w:proofErr w:type="spellEnd"/>
      <w:r w:rsidRPr="000A352F">
        <w:rPr>
          <w:rFonts w:ascii="Times New Roman" w:hAnsi="Times New Roman" w:cs="Times New Roman"/>
          <w:sz w:val="28"/>
          <w:szCs w:val="28"/>
        </w:rPr>
        <w:t xml:space="preserve">» </w:t>
      </w:r>
      <w:r w:rsidRPr="000A352F">
        <w:rPr>
          <w:rFonts w:ascii="Times New Roman" w:hAnsi="Times New Roman" w:cs="Times New Roman"/>
          <w:sz w:val="28"/>
          <w:szCs w:val="28"/>
        </w:rPr>
        <w:br/>
        <w:t xml:space="preserve">16. Некрасов А. «Приключения капитана </w:t>
      </w:r>
      <w:proofErr w:type="spellStart"/>
      <w:r w:rsidRPr="000A352F">
        <w:rPr>
          <w:rFonts w:ascii="Times New Roman" w:hAnsi="Times New Roman" w:cs="Times New Roman"/>
          <w:sz w:val="28"/>
          <w:szCs w:val="28"/>
        </w:rPr>
        <w:t>Врунгеля</w:t>
      </w:r>
      <w:proofErr w:type="spellEnd"/>
      <w:r w:rsidRPr="000A352F">
        <w:rPr>
          <w:rFonts w:ascii="Times New Roman" w:hAnsi="Times New Roman" w:cs="Times New Roman"/>
          <w:sz w:val="28"/>
          <w:szCs w:val="28"/>
        </w:rPr>
        <w:t xml:space="preserve">» </w:t>
      </w:r>
      <w:r w:rsidRPr="000A352F">
        <w:rPr>
          <w:rFonts w:ascii="Times New Roman" w:hAnsi="Times New Roman" w:cs="Times New Roman"/>
          <w:sz w:val="28"/>
          <w:szCs w:val="28"/>
        </w:rPr>
        <w:br/>
      </w:r>
      <w:r w:rsidR="006100F4">
        <w:rPr>
          <w:rFonts w:ascii="Times New Roman" w:hAnsi="Times New Roman" w:cs="Times New Roman"/>
          <w:sz w:val="28"/>
          <w:szCs w:val="28"/>
          <w:lang w:eastAsia="ru-RU"/>
        </w:rPr>
        <w:t xml:space="preserve">17. </w:t>
      </w:r>
      <w:r w:rsidR="006100F4" w:rsidRPr="006100F4">
        <w:rPr>
          <w:rFonts w:ascii="Times New Roman" w:hAnsi="Times New Roman" w:cs="Times New Roman"/>
          <w:sz w:val="28"/>
          <w:szCs w:val="28"/>
          <w:lang w:eastAsia="ru-RU"/>
        </w:rPr>
        <w:t xml:space="preserve">Э. </w:t>
      </w:r>
      <w:proofErr w:type="spellStart"/>
      <w:r w:rsidR="006100F4" w:rsidRPr="006100F4">
        <w:rPr>
          <w:rFonts w:ascii="Times New Roman" w:hAnsi="Times New Roman" w:cs="Times New Roman"/>
          <w:sz w:val="28"/>
          <w:szCs w:val="28"/>
          <w:lang w:eastAsia="ru-RU"/>
        </w:rPr>
        <w:t>Шим</w:t>
      </w:r>
      <w:proofErr w:type="spellEnd"/>
      <w:r w:rsidR="006100F4" w:rsidRPr="006100F4">
        <w:rPr>
          <w:rFonts w:ascii="Times New Roman" w:hAnsi="Times New Roman" w:cs="Times New Roman"/>
          <w:sz w:val="28"/>
          <w:szCs w:val="28"/>
          <w:lang w:eastAsia="ru-RU"/>
        </w:rPr>
        <w:t>: сказки «Кто копыто потерял?». «Лебедь, рак и щука»</w:t>
      </w:r>
    </w:p>
    <w:p w:rsidR="006100F4" w:rsidRPr="006100F4" w:rsidRDefault="006100F4" w:rsidP="006100F4">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18. </w:t>
      </w:r>
      <w:r w:rsidRPr="006100F4">
        <w:rPr>
          <w:rFonts w:ascii="Times New Roman" w:hAnsi="Times New Roman" w:cs="Times New Roman"/>
          <w:sz w:val="28"/>
          <w:szCs w:val="28"/>
          <w:lang w:eastAsia="ru-RU"/>
        </w:rPr>
        <w:t xml:space="preserve">В. Катаев: «Цветик – </w:t>
      </w:r>
      <w:proofErr w:type="spellStart"/>
      <w:r w:rsidRPr="006100F4">
        <w:rPr>
          <w:rFonts w:ascii="Times New Roman" w:hAnsi="Times New Roman" w:cs="Times New Roman"/>
          <w:sz w:val="28"/>
          <w:szCs w:val="28"/>
          <w:lang w:eastAsia="ru-RU"/>
        </w:rPr>
        <w:t>семицветик</w:t>
      </w:r>
      <w:proofErr w:type="spellEnd"/>
      <w:r w:rsidRPr="006100F4">
        <w:rPr>
          <w:rFonts w:ascii="Times New Roman" w:hAnsi="Times New Roman" w:cs="Times New Roman"/>
          <w:sz w:val="28"/>
          <w:szCs w:val="28"/>
          <w:lang w:eastAsia="ru-RU"/>
        </w:rPr>
        <w:t>». «Дудочка и кувшинчик».</w:t>
      </w:r>
    </w:p>
    <w:p w:rsidR="006100F4" w:rsidRPr="006100F4" w:rsidRDefault="006100F4" w:rsidP="006100F4">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19. Г.</w:t>
      </w:r>
      <w:r w:rsidRPr="006100F4">
        <w:rPr>
          <w:rFonts w:ascii="Times New Roman" w:hAnsi="Times New Roman" w:cs="Times New Roman"/>
          <w:sz w:val="28"/>
          <w:szCs w:val="28"/>
          <w:lang w:eastAsia="ru-RU"/>
        </w:rPr>
        <w:t xml:space="preserve"> </w:t>
      </w:r>
      <w:proofErr w:type="gramStart"/>
      <w:r w:rsidRPr="006100F4">
        <w:rPr>
          <w:rFonts w:ascii="Times New Roman" w:hAnsi="Times New Roman" w:cs="Times New Roman"/>
          <w:sz w:val="28"/>
          <w:szCs w:val="28"/>
          <w:lang w:eastAsia="ru-RU"/>
        </w:rPr>
        <w:t>Остер</w:t>
      </w:r>
      <w:proofErr w:type="gramEnd"/>
      <w:r w:rsidRPr="006100F4">
        <w:rPr>
          <w:rFonts w:ascii="Times New Roman" w:hAnsi="Times New Roman" w:cs="Times New Roman"/>
          <w:sz w:val="28"/>
          <w:szCs w:val="28"/>
          <w:lang w:eastAsia="ru-RU"/>
        </w:rPr>
        <w:t>: «38 попугаев», «Попался, который кусался».</w:t>
      </w:r>
    </w:p>
    <w:p w:rsidR="006100F4" w:rsidRPr="006100F4" w:rsidRDefault="006100F4" w:rsidP="006100F4">
      <w:pPr>
        <w:pStyle w:val="a7"/>
        <w:rPr>
          <w:rFonts w:ascii="Times New Roman" w:hAnsi="Times New Roman" w:cs="Times New Roman"/>
          <w:sz w:val="28"/>
          <w:szCs w:val="28"/>
        </w:rPr>
      </w:pPr>
      <w:r w:rsidRPr="006100F4">
        <w:rPr>
          <w:rFonts w:ascii="Times New Roman" w:hAnsi="Times New Roman" w:cs="Times New Roman"/>
          <w:sz w:val="28"/>
          <w:szCs w:val="28"/>
        </w:rPr>
        <w:t>20. Э. Успенский: «Вниз по волшебной реке», «Дядя Федор, пес и кот».</w:t>
      </w:r>
    </w:p>
    <w:p w:rsidR="006100F4" w:rsidRPr="006100F4" w:rsidRDefault="006100F4" w:rsidP="006100F4">
      <w:pPr>
        <w:pStyle w:val="a7"/>
        <w:rPr>
          <w:rFonts w:ascii="Times New Roman" w:hAnsi="Times New Roman" w:cs="Times New Roman"/>
          <w:sz w:val="28"/>
          <w:szCs w:val="28"/>
        </w:rPr>
      </w:pPr>
      <w:r w:rsidRPr="006100F4">
        <w:rPr>
          <w:rFonts w:ascii="Times New Roman" w:hAnsi="Times New Roman" w:cs="Times New Roman"/>
          <w:sz w:val="28"/>
          <w:szCs w:val="28"/>
        </w:rPr>
        <w:t xml:space="preserve">21. </w:t>
      </w:r>
      <w:r w:rsidR="00F02308" w:rsidRPr="006100F4">
        <w:rPr>
          <w:rFonts w:ascii="Times New Roman" w:hAnsi="Times New Roman" w:cs="Times New Roman"/>
          <w:sz w:val="28"/>
          <w:szCs w:val="28"/>
        </w:rPr>
        <w:t>Т. Александрова: «Кузька в новом доме», «Кузька в лесу», «Кузька у Бабы-яги», «Сундучок с книжками» (восемь сказок для самых маленьких).</w:t>
      </w:r>
    </w:p>
    <w:p w:rsidR="006100F4" w:rsidRPr="006100F4" w:rsidRDefault="006100F4" w:rsidP="006100F4">
      <w:pPr>
        <w:pStyle w:val="a7"/>
        <w:rPr>
          <w:rFonts w:ascii="Times New Roman" w:hAnsi="Times New Roman" w:cs="Times New Roman"/>
          <w:sz w:val="28"/>
          <w:szCs w:val="28"/>
        </w:rPr>
      </w:pPr>
      <w:r w:rsidRPr="006100F4">
        <w:rPr>
          <w:rFonts w:ascii="Times New Roman" w:hAnsi="Times New Roman" w:cs="Times New Roman"/>
          <w:sz w:val="28"/>
          <w:szCs w:val="28"/>
        </w:rPr>
        <w:t xml:space="preserve">22. </w:t>
      </w:r>
      <w:proofErr w:type="spellStart"/>
      <w:r w:rsidR="00F02308" w:rsidRPr="006100F4">
        <w:rPr>
          <w:rFonts w:ascii="Times New Roman" w:hAnsi="Times New Roman" w:cs="Times New Roman"/>
          <w:sz w:val="28"/>
          <w:szCs w:val="28"/>
        </w:rPr>
        <w:t>Б.Заходер</w:t>
      </w:r>
      <w:proofErr w:type="spellEnd"/>
      <w:r w:rsidR="00F02308" w:rsidRPr="006100F4">
        <w:rPr>
          <w:rFonts w:ascii="Times New Roman" w:hAnsi="Times New Roman" w:cs="Times New Roman"/>
          <w:sz w:val="28"/>
          <w:szCs w:val="28"/>
        </w:rPr>
        <w:t>: «Серая звездочка», «Русачок», «Отшельник и роза», «История гусеницы», «Почему рыбы молчат», «</w:t>
      </w:r>
      <w:proofErr w:type="spellStart"/>
      <w:r w:rsidR="00F02308" w:rsidRPr="006100F4">
        <w:rPr>
          <w:rFonts w:ascii="Times New Roman" w:hAnsi="Times New Roman" w:cs="Times New Roman"/>
          <w:sz w:val="28"/>
          <w:szCs w:val="28"/>
        </w:rPr>
        <w:t>Ма</w:t>
      </w:r>
      <w:proofErr w:type="spellEnd"/>
      <w:r w:rsidR="00F02308" w:rsidRPr="006100F4">
        <w:rPr>
          <w:rFonts w:ascii="Times New Roman" w:hAnsi="Times New Roman" w:cs="Times New Roman"/>
          <w:sz w:val="28"/>
          <w:szCs w:val="28"/>
        </w:rPr>
        <w:t>-</w:t>
      </w:r>
      <w:proofErr w:type="spellStart"/>
      <w:r w:rsidR="00F02308" w:rsidRPr="006100F4">
        <w:rPr>
          <w:rFonts w:ascii="Times New Roman" w:hAnsi="Times New Roman" w:cs="Times New Roman"/>
          <w:sz w:val="28"/>
          <w:szCs w:val="28"/>
        </w:rPr>
        <w:t>Тари</w:t>
      </w:r>
      <w:proofErr w:type="spellEnd"/>
      <w:r w:rsidR="00F02308" w:rsidRPr="006100F4">
        <w:rPr>
          <w:rFonts w:ascii="Times New Roman" w:hAnsi="Times New Roman" w:cs="Times New Roman"/>
          <w:sz w:val="28"/>
          <w:szCs w:val="28"/>
        </w:rPr>
        <w:t xml:space="preserve">-Кари». </w:t>
      </w:r>
    </w:p>
    <w:p w:rsidR="006100F4" w:rsidRPr="006100F4" w:rsidRDefault="006100F4" w:rsidP="006100F4">
      <w:pPr>
        <w:pStyle w:val="a7"/>
        <w:rPr>
          <w:rFonts w:ascii="Times New Roman" w:hAnsi="Times New Roman" w:cs="Times New Roman"/>
          <w:sz w:val="28"/>
          <w:szCs w:val="28"/>
        </w:rPr>
      </w:pPr>
      <w:r w:rsidRPr="006100F4">
        <w:rPr>
          <w:rFonts w:ascii="Times New Roman" w:hAnsi="Times New Roman" w:cs="Times New Roman"/>
          <w:sz w:val="28"/>
          <w:szCs w:val="28"/>
        </w:rPr>
        <w:t xml:space="preserve">23. </w:t>
      </w:r>
      <w:r w:rsidR="00F02308" w:rsidRPr="006100F4">
        <w:rPr>
          <w:rFonts w:ascii="Times New Roman" w:hAnsi="Times New Roman" w:cs="Times New Roman"/>
          <w:sz w:val="28"/>
          <w:szCs w:val="28"/>
        </w:rPr>
        <w:t>С. Козлов: «</w:t>
      </w:r>
      <w:proofErr w:type="spellStart"/>
      <w:r w:rsidR="00F02308" w:rsidRPr="006100F4">
        <w:rPr>
          <w:rFonts w:ascii="Times New Roman" w:hAnsi="Times New Roman" w:cs="Times New Roman"/>
          <w:sz w:val="28"/>
          <w:szCs w:val="28"/>
        </w:rPr>
        <w:t>Трям</w:t>
      </w:r>
      <w:proofErr w:type="spellEnd"/>
      <w:r w:rsidR="00F02308" w:rsidRPr="006100F4">
        <w:rPr>
          <w:rFonts w:ascii="Times New Roman" w:hAnsi="Times New Roman" w:cs="Times New Roman"/>
          <w:sz w:val="28"/>
          <w:szCs w:val="28"/>
        </w:rPr>
        <w:t>! Здравствуйте!», «Я на солнышке лежу», «Ежик в тумане».</w:t>
      </w:r>
    </w:p>
    <w:p w:rsidR="00644D33" w:rsidRPr="00644D33" w:rsidRDefault="006100F4" w:rsidP="00644D33">
      <w:pPr>
        <w:pStyle w:val="a7"/>
        <w:rPr>
          <w:rStyle w:val="a3"/>
          <w:rFonts w:ascii="Times New Roman" w:hAnsi="Times New Roman" w:cs="Times New Roman"/>
          <w:b w:val="0"/>
          <w:bCs w:val="0"/>
          <w:sz w:val="28"/>
          <w:szCs w:val="28"/>
        </w:rPr>
      </w:pPr>
      <w:r w:rsidRPr="006100F4">
        <w:rPr>
          <w:rFonts w:ascii="Times New Roman" w:hAnsi="Times New Roman" w:cs="Times New Roman"/>
          <w:sz w:val="28"/>
          <w:szCs w:val="28"/>
        </w:rPr>
        <w:t>24.</w:t>
      </w:r>
      <w:r w:rsidR="00F02308" w:rsidRPr="006100F4">
        <w:rPr>
          <w:rFonts w:ascii="Times New Roman" w:hAnsi="Times New Roman" w:cs="Times New Roman"/>
          <w:sz w:val="28"/>
          <w:szCs w:val="28"/>
        </w:rPr>
        <w:t xml:space="preserve"> Г. Цыферов. «Паровозик из </w:t>
      </w:r>
      <w:proofErr w:type="spellStart"/>
      <w:r w:rsidR="00F02308" w:rsidRPr="006100F4">
        <w:rPr>
          <w:rFonts w:ascii="Times New Roman" w:hAnsi="Times New Roman" w:cs="Times New Roman"/>
          <w:sz w:val="28"/>
          <w:szCs w:val="28"/>
        </w:rPr>
        <w:t>Ромашково</w:t>
      </w:r>
      <w:proofErr w:type="spellEnd"/>
      <w:r w:rsidR="00F02308" w:rsidRPr="006100F4">
        <w:rPr>
          <w:rFonts w:ascii="Times New Roman" w:hAnsi="Times New Roman" w:cs="Times New Roman"/>
          <w:sz w:val="28"/>
          <w:szCs w:val="28"/>
        </w:rPr>
        <w:t>».</w:t>
      </w:r>
    </w:p>
    <w:p w:rsidR="00644D33" w:rsidRPr="00056E9B" w:rsidRDefault="00F02308" w:rsidP="00056E9B">
      <w:pPr>
        <w:jc w:val="center"/>
        <w:rPr>
          <w:rStyle w:val="a3"/>
          <w:rFonts w:ascii="Arial" w:hAnsi="Arial" w:cs="Arial"/>
          <w:color w:val="000000"/>
          <w:sz w:val="23"/>
          <w:szCs w:val="23"/>
          <w:bdr w:val="none" w:sz="0" w:space="0" w:color="auto" w:frame="1"/>
          <w:shd w:val="clear" w:color="auto" w:fill="FFFFFF"/>
        </w:rPr>
      </w:pPr>
      <w:bookmarkStart w:id="0" w:name="_GoBack"/>
      <w:bookmarkEnd w:id="0"/>
      <w:r w:rsidRPr="006100F4">
        <w:rPr>
          <w:rStyle w:val="a3"/>
          <w:rFonts w:ascii="Times New Roman" w:hAnsi="Times New Roman" w:cs="Times New Roman"/>
          <w:color w:val="000000"/>
          <w:sz w:val="28"/>
          <w:szCs w:val="28"/>
          <w:bdr w:val="none" w:sz="0" w:space="0" w:color="auto" w:frame="1"/>
          <w:shd w:val="clear" w:color="auto" w:fill="FFFFFF"/>
        </w:rPr>
        <w:t>Чтение для детей должно стать ежедневной привычк</w:t>
      </w:r>
      <w:r w:rsidR="00644D33">
        <w:rPr>
          <w:rStyle w:val="a3"/>
          <w:rFonts w:ascii="Times New Roman" w:hAnsi="Times New Roman" w:cs="Times New Roman"/>
          <w:color w:val="000000"/>
          <w:sz w:val="28"/>
          <w:szCs w:val="28"/>
          <w:bdr w:val="none" w:sz="0" w:space="0" w:color="auto" w:frame="1"/>
          <w:shd w:val="clear" w:color="auto" w:fill="FFFFFF"/>
        </w:rPr>
        <w:t>ой.</w:t>
      </w:r>
    </w:p>
    <w:sectPr w:rsidR="00644D33" w:rsidRPr="00056E9B" w:rsidSect="00644D33">
      <w:pgSz w:w="11906" w:h="16838"/>
      <w:pgMar w:top="284" w:right="991" w:bottom="426" w:left="993" w:header="708" w:footer="708" w:gutter="0"/>
      <w:pgBorders w:display="firstPage" w:offsetFrom="page">
        <w:top w:val="swirligig" w:sz="30" w:space="24" w:color="auto"/>
        <w:left w:val="swirligig" w:sz="30" w:space="24" w:color="auto"/>
        <w:bottom w:val="swirligig" w:sz="30" w:space="24" w:color="auto"/>
        <w:right w:val="swirligig"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37F4"/>
    <w:multiLevelType w:val="hybridMultilevel"/>
    <w:tmpl w:val="40267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1931C1"/>
    <w:multiLevelType w:val="multilevel"/>
    <w:tmpl w:val="D09E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CC1EF2"/>
    <w:multiLevelType w:val="hybridMultilevel"/>
    <w:tmpl w:val="5B30C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4A"/>
    <w:rsid w:val="0004018D"/>
    <w:rsid w:val="00056E9B"/>
    <w:rsid w:val="0009104A"/>
    <w:rsid w:val="000A352F"/>
    <w:rsid w:val="000B2667"/>
    <w:rsid w:val="00107B55"/>
    <w:rsid w:val="001C4A19"/>
    <w:rsid w:val="001D6735"/>
    <w:rsid w:val="001F0C36"/>
    <w:rsid w:val="003D0227"/>
    <w:rsid w:val="005F3CA0"/>
    <w:rsid w:val="006100F4"/>
    <w:rsid w:val="00644D33"/>
    <w:rsid w:val="00901E9C"/>
    <w:rsid w:val="00AD1F42"/>
    <w:rsid w:val="00B8681E"/>
    <w:rsid w:val="00F02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02308"/>
    <w:rPr>
      <w:b/>
      <w:bCs/>
    </w:rPr>
  </w:style>
  <w:style w:type="paragraph" w:styleId="a4">
    <w:name w:val="Balloon Text"/>
    <w:basedOn w:val="a"/>
    <w:link w:val="a5"/>
    <w:uiPriority w:val="99"/>
    <w:semiHidden/>
    <w:unhideWhenUsed/>
    <w:rsid w:val="001F0C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0C36"/>
    <w:rPr>
      <w:rFonts w:ascii="Tahoma" w:hAnsi="Tahoma" w:cs="Tahoma"/>
      <w:sz w:val="16"/>
      <w:szCs w:val="16"/>
    </w:rPr>
  </w:style>
  <w:style w:type="paragraph" w:styleId="a6">
    <w:name w:val="Normal (Web)"/>
    <w:basedOn w:val="a"/>
    <w:rsid w:val="001D67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5F3CA0"/>
    <w:pPr>
      <w:spacing w:after="0" w:line="240" w:lineRule="auto"/>
    </w:pPr>
  </w:style>
  <w:style w:type="paragraph" w:styleId="a8">
    <w:name w:val="List Paragraph"/>
    <w:basedOn w:val="a"/>
    <w:uiPriority w:val="34"/>
    <w:qFormat/>
    <w:rsid w:val="00644D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02308"/>
    <w:rPr>
      <w:b/>
      <w:bCs/>
    </w:rPr>
  </w:style>
  <w:style w:type="paragraph" w:styleId="a4">
    <w:name w:val="Balloon Text"/>
    <w:basedOn w:val="a"/>
    <w:link w:val="a5"/>
    <w:uiPriority w:val="99"/>
    <w:semiHidden/>
    <w:unhideWhenUsed/>
    <w:rsid w:val="001F0C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0C36"/>
    <w:rPr>
      <w:rFonts w:ascii="Tahoma" w:hAnsi="Tahoma" w:cs="Tahoma"/>
      <w:sz w:val="16"/>
      <w:szCs w:val="16"/>
    </w:rPr>
  </w:style>
  <w:style w:type="paragraph" w:styleId="a6">
    <w:name w:val="Normal (Web)"/>
    <w:basedOn w:val="a"/>
    <w:rsid w:val="001D67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5F3CA0"/>
    <w:pPr>
      <w:spacing w:after="0" w:line="240" w:lineRule="auto"/>
    </w:pPr>
  </w:style>
  <w:style w:type="paragraph" w:styleId="a8">
    <w:name w:val="List Paragraph"/>
    <w:basedOn w:val="a"/>
    <w:uiPriority w:val="34"/>
    <w:qFormat/>
    <w:rsid w:val="00644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Натали</cp:lastModifiedBy>
  <cp:revision>3</cp:revision>
  <dcterms:created xsi:type="dcterms:W3CDTF">2022-01-13T14:01:00Z</dcterms:created>
  <dcterms:modified xsi:type="dcterms:W3CDTF">2022-01-14T07:34:00Z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86248</vt:lpwstr>
  </property>
  <property fmtid="{D5CDD505-2E9C-101B-9397-08002B2CF9AE}" pid="3" name="NXPowerLiteSettings">
    <vt:lpwstr>F6000400038000</vt:lpwstr>
  </property>
  <property fmtid="{D5CDD505-2E9C-101B-9397-08002B2CF9AE}" pid="4" name="NXPowerLiteVersion">
    <vt:lpwstr>D4.3.1</vt:lpwstr>
  </property>
</Properties>
</file>