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7C" w:rsidRPr="0053047C" w:rsidRDefault="0053047C" w:rsidP="0053047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rStyle w:val="c13"/>
          <w:b/>
          <w:bCs/>
          <w:color w:val="000000"/>
          <w:sz w:val="28"/>
        </w:rPr>
        <w:t xml:space="preserve"> </w:t>
      </w:r>
      <w:r>
        <w:rPr>
          <w:noProof/>
        </w:rPr>
        <w:drawing>
          <wp:inline distT="0" distB="0" distL="0" distR="0">
            <wp:extent cx="4572000" cy="1542415"/>
            <wp:effectExtent l="19050" t="0" r="0" b="0"/>
            <wp:docPr id="1" name="Рисунок 1" descr="Поздравляем мужчин с 23 феврал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здравляем мужчин с 23 февраля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47C" w:rsidRDefault="0053047C" w:rsidP="0053047C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</w:rPr>
      </w:pPr>
      <w:r w:rsidRPr="0053047C">
        <w:rPr>
          <w:rStyle w:val="c13"/>
          <w:b/>
          <w:bCs/>
          <w:color w:val="000000"/>
          <w:sz w:val="28"/>
        </w:rPr>
        <w:t>   </w:t>
      </w:r>
    </w:p>
    <w:p w:rsidR="0053047C" w:rsidRPr="0053047C" w:rsidRDefault="0053047C" w:rsidP="0053047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53047C">
        <w:rPr>
          <w:rStyle w:val="c13"/>
          <w:b/>
          <w:bCs/>
          <w:color w:val="000000"/>
          <w:sz w:val="36"/>
        </w:rPr>
        <w:t>Как поздравить папу с 23 февраля, дома.</w:t>
      </w:r>
      <w:r w:rsidRPr="0053047C">
        <w:rPr>
          <w:rStyle w:val="c14"/>
          <w:color w:val="000000"/>
          <w:sz w:val="36"/>
        </w:rPr>
        <w:t>        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Совсем скоро праздник наших пап, дедушек, братьев  - день Защитника Отечества. Традиционно в этот день, 23 февраля, поздравляют всех мужчин и мальчиков. Можно просто купить и вручить сувенир из магазина. А можно устроить настоящий семейный праздник!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 Для начала соберем семейный совет (конечно же, без мужчин) и обсудим план  предстоящего торжества.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12"/>
          <w:b/>
          <w:bCs/>
          <w:i/>
          <w:iCs/>
          <w:color w:val="000000"/>
          <w:sz w:val="28"/>
          <w:u w:val="single"/>
        </w:rPr>
        <w:t>План</w:t>
      </w:r>
      <w:proofErr w:type="gramStart"/>
      <w:r w:rsidRPr="0053047C">
        <w:rPr>
          <w:rStyle w:val="c12"/>
          <w:b/>
          <w:bCs/>
          <w:i/>
          <w:iCs/>
          <w:color w:val="000000"/>
          <w:sz w:val="28"/>
          <w:u w:val="single"/>
        </w:rPr>
        <w:t xml:space="preserve"> :</w:t>
      </w:r>
      <w:proofErr w:type="gramEnd"/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6"/>
          <w:b/>
          <w:bCs/>
          <w:color w:val="000000"/>
          <w:sz w:val="28"/>
        </w:rPr>
        <w:t>1</w:t>
      </w:r>
      <w:r w:rsidRPr="0053047C">
        <w:rPr>
          <w:rStyle w:val="c2"/>
          <w:color w:val="000000"/>
          <w:sz w:val="28"/>
        </w:rPr>
        <w:t>.Украшение дома  к 23 февраля.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6"/>
          <w:b/>
          <w:bCs/>
          <w:color w:val="000000"/>
          <w:sz w:val="28"/>
        </w:rPr>
        <w:t>2</w:t>
      </w:r>
      <w:r w:rsidRPr="0053047C">
        <w:rPr>
          <w:rStyle w:val="c2"/>
          <w:color w:val="000000"/>
          <w:sz w:val="28"/>
        </w:rPr>
        <w:t>.Утреннее приветствие  и вручение подарков.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6"/>
          <w:b/>
          <w:bCs/>
          <w:color w:val="000000"/>
          <w:sz w:val="28"/>
        </w:rPr>
        <w:t>3</w:t>
      </w:r>
      <w:r w:rsidRPr="0053047C">
        <w:rPr>
          <w:rStyle w:val="c2"/>
          <w:color w:val="000000"/>
          <w:sz w:val="28"/>
        </w:rPr>
        <w:t>.Праздничный обед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6"/>
          <w:b/>
          <w:bCs/>
          <w:color w:val="000000"/>
          <w:sz w:val="28"/>
        </w:rPr>
        <w:t>4</w:t>
      </w:r>
      <w:r w:rsidRPr="0053047C">
        <w:rPr>
          <w:rStyle w:val="c2"/>
          <w:color w:val="000000"/>
          <w:sz w:val="28"/>
        </w:rPr>
        <w:t>.Праздничный концерт.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6"/>
          <w:b/>
          <w:bCs/>
          <w:color w:val="000000"/>
          <w:sz w:val="28"/>
        </w:rPr>
        <w:t>Украшение дома: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Подготовьте все заранее, а вечером 22 февраля или рано утром 23-го все развесьте и расставьте по уже принятому плану.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 </w:t>
      </w:r>
      <w:r w:rsidRPr="0053047C">
        <w:rPr>
          <w:rStyle w:val="c6"/>
          <w:b/>
          <w:bCs/>
          <w:color w:val="000000"/>
          <w:sz w:val="28"/>
        </w:rPr>
        <w:t>1</w:t>
      </w:r>
      <w:r w:rsidRPr="0053047C">
        <w:rPr>
          <w:rStyle w:val="c2"/>
          <w:color w:val="000000"/>
          <w:sz w:val="28"/>
        </w:rPr>
        <w:t>) Проще всего надуть и развесить воздушные шары. </w:t>
      </w:r>
      <w:proofErr w:type="gramStart"/>
      <w:r w:rsidRPr="0053047C">
        <w:rPr>
          <w:rStyle w:val="c2"/>
          <w:color w:val="000000"/>
          <w:sz w:val="28"/>
        </w:rPr>
        <w:t>Только не простые, а тематические, на них можно нарисовать маркером самолетик, танк, кораблик и т.д.</w:t>
      </w:r>
      <w:proofErr w:type="gramEnd"/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Или соберите гирлянду из шаров, написав на каждом по одной букве, из которых сложится: „С праздником!" Слова могут быть и другие, главное, чтобы они соответствовали 23 февраля.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6"/>
          <w:b/>
          <w:bCs/>
          <w:color w:val="000000"/>
          <w:sz w:val="28"/>
        </w:rPr>
        <w:t>2)</w:t>
      </w:r>
      <w:r w:rsidRPr="0053047C">
        <w:rPr>
          <w:rStyle w:val="c2"/>
          <w:color w:val="000000"/>
          <w:sz w:val="28"/>
        </w:rPr>
        <w:t>  Флажки. Они очень подходят к празднику.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Флажки лучше делать двойными — тогда их удобно вешать на нитки и разноцветными.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6"/>
          <w:b/>
          <w:bCs/>
          <w:color w:val="000000"/>
          <w:sz w:val="28"/>
        </w:rPr>
        <w:t>Утреннее приветствие: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 xml:space="preserve">Утро пусть начнется с бодрой музыки. Когда все проснутся, давайте устроим соревнование: кто </w:t>
      </w:r>
      <w:proofErr w:type="gramStart"/>
      <w:r w:rsidRPr="0053047C">
        <w:rPr>
          <w:rStyle w:val="c2"/>
          <w:color w:val="000000"/>
          <w:sz w:val="28"/>
        </w:rPr>
        <w:t>успеет одеться пока горит</w:t>
      </w:r>
      <w:proofErr w:type="gramEnd"/>
      <w:r w:rsidRPr="0053047C">
        <w:rPr>
          <w:rStyle w:val="c2"/>
          <w:color w:val="000000"/>
          <w:sz w:val="28"/>
        </w:rPr>
        <w:t xml:space="preserve"> спичка  (как в армии). Деткам эта затея обязательно понравится! Теперь можно поздравлять своих любимых мужчин. Сначала скажите речь. Хором и весело. Хотя можно и по отдельности, но тоже весело. А уж потом дарите подарки.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6"/>
          <w:b/>
          <w:bCs/>
          <w:color w:val="000000"/>
          <w:sz w:val="28"/>
        </w:rPr>
        <w:t>Завтрак 23 февраля</w:t>
      </w:r>
      <w:r w:rsidRPr="0053047C">
        <w:rPr>
          <w:rStyle w:val="c2"/>
          <w:color w:val="000000"/>
          <w:sz w:val="28"/>
        </w:rPr>
        <w:t xml:space="preserve"> может быть не простым, а, к примеру, „солдатским" или „морским".  Обыграйте названия блюд, назовите их как-то </w:t>
      </w:r>
      <w:proofErr w:type="gramStart"/>
      <w:r w:rsidRPr="0053047C">
        <w:rPr>
          <w:rStyle w:val="c2"/>
          <w:color w:val="000000"/>
          <w:sz w:val="28"/>
        </w:rPr>
        <w:t>иначе</w:t>
      </w:r>
      <w:proofErr w:type="gramEnd"/>
      <w:r w:rsidRPr="0053047C">
        <w:rPr>
          <w:rStyle w:val="c2"/>
          <w:color w:val="000000"/>
          <w:sz w:val="28"/>
        </w:rPr>
        <w:t xml:space="preserve"> например, «Каша из топора».  Добавьте к ним съедобные мелочи для антуража. Например, если на бутерброд прикрепить соломинкой лист салата или капусты (это мачта), уложить „у бортика" маленькую стопку сыра (это </w:t>
      </w:r>
      <w:r w:rsidRPr="0053047C">
        <w:rPr>
          <w:rStyle w:val="c2"/>
          <w:color w:val="000000"/>
          <w:sz w:val="28"/>
        </w:rPr>
        <w:lastRenderedPageBreak/>
        <w:t>капитанский мостик) — вот и получится бутерброд под названием „Счастливого плавания!".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 xml:space="preserve">Таким же тематическим может быть  и праздничный обед.  А  праздничный торт  обязательно сделайте с «изюминкой».  Внутрь торта положите изюминку или орешек. Если торт был куплен в магазине, возьмите узкий ножик и, аккуратно проткнув торт сбоку, вставьте </w:t>
      </w:r>
      <w:proofErr w:type="gramStart"/>
      <w:r w:rsidRPr="0053047C">
        <w:rPr>
          <w:rStyle w:val="c2"/>
          <w:color w:val="000000"/>
          <w:sz w:val="28"/>
        </w:rPr>
        <w:t>поглубже</w:t>
      </w:r>
      <w:proofErr w:type="gramEnd"/>
      <w:r w:rsidRPr="0053047C">
        <w:rPr>
          <w:rStyle w:val="c2"/>
          <w:color w:val="000000"/>
          <w:sz w:val="28"/>
        </w:rPr>
        <w:t xml:space="preserve"> изюминку. Когда подадите то</w:t>
      </w:r>
      <w:proofErr w:type="gramStart"/>
      <w:r w:rsidRPr="0053047C">
        <w:rPr>
          <w:rStyle w:val="c2"/>
          <w:color w:val="000000"/>
          <w:sz w:val="28"/>
        </w:rPr>
        <w:t>рт к ст</w:t>
      </w:r>
      <w:proofErr w:type="gramEnd"/>
      <w:r w:rsidRPr="0053047C">
        <w:rPr>
          <w:rStyle w:val="c2"/>
          <w:color w:val="000000"/>
          <w:sz w:val="28"/>
        </w:rPr>
        <w:t>олу, введите присутствующих в курс дела:</w:t>
      </w:r>
      <w:r w:rsidRPr="0053047C">
        <w:rPr>
          <w:rStyle w:val="c3"/>
          <w:color w:val="000000"/>
          <w:sz w:val="28"/>
        </w:rPr>
        <w:t>  </w:t>
      </w:r>
      <w:r w:rsidRPr="0053047C">
        <w:rPr>
          <w:rStyle w:val="c2"/>
          <w:color w:val="000000"/>
          <w:sz w:val="28"/>
        </w:rPr>
        <w:t>„Изюминка одна, а нас много... Интересно, кому она попадется?" Обычно даже взрослые начинают азартно искать изюминку. Тот же, кому она достанется, должен выполнить задание, которое придумает для него папа.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 xml:space="preserve">За праздничным столом можно устроить соревнование «А знаешь ли ты?". Всем присутствующим задаются вопросы, касающиеся героя праздника, а виновник торжества подтверждает, правильным был ответ или нет. Вопросы могут быть любые, например, какую кашу любил больше всего: манную, гречневую либо геркулес, или в какой кружок ходил, в каком классе получил первую двойку?.. Постарайтесь, чтобы малышу достались вопросы </w:t>
      </w:r>
      <w:proofErr w:type="gramStart"/>
      <w:r w:rsidRPr="0053047C">
        <w:rPr>
          <w:rStyle w:val="c2"/>
          <w:color w:val="000000"/>
          <w:sz w:val="28"/>
        </w:rPr>
        <w:t>полегче</w:t>
      </w:r>
      <w:proofErr w:type="gramEnd"/>
      <w:r w:rsidRPr="0053047C">
        <w:rPr>
          <w:rStyle w:val="c2"/>
          <w:color w:val="000000"/>
          <w:sz w:val="28"/>
        </w:rPr>
        <w:t>: какого цвета глаза у папы, что он любит больше — рыбалку или футбол, какую игру предпочитает?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6"/>
          <w:b/>
          <w:bCs/>
          <w:color w:val="000000"/>
          <w:sz w:val="28"/>
        </w:rPr>
        <w:t>Большой концерт: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Еще одна замечательная идея для семейных праздников — домашний концерт. Здесь важно воспроизвести основные театральные атрибуты. Чтобы все выглядело солидно, нужен занавес. Его с успехом имитируют гардины, повешенные в дверном проеме. Еще проще — натянуть прочную веревку и перекинуть через нее длинную ткань. В концерте желательно участие всех присутствующих. Пусть наряду с экспромтами непременно будут несколько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номеров, подготовленных заранее. Присутствующих это вдохновит и некоторым из них облегчит выступление. С ролью конферансье вполне справится дошколенок или учащийся младших классов. Если в семье двое детишек, пусть ведут концерт по очереди, чтобы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не было споров и ссор.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 </w:t>
      </w:r>
      <w:r w:rsidRPr="0053047C">
        <w:rPr>
          <w:rStyle w:val="c7"/>
          <w:b/>
          <w:bCs/>
          <w:i/>
          <w:iCs/>
          <w:color w:val="000000"/>
          <w:sz w:val="28"/>
        </w:rPr>
        <w:t>Какие номера можно показать: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0"/>
          <w:i/>
          <w:iCs/>
          <w:color w:val="000000"/>
          <w:sz w:val="28"/>
          <w:u w:val="single"/>
        </w:rPr>
        <w:t>Матросский танец</w:t>
      </w:r>
      <w:r w:rsidRPr="0053047C">
        <w:rPr>
          <w:rStyle w:val="c17"/>
          <w:color w:val="000000"/>
          <w:sz w:val="28"/>
          <w:u w:val="single"/>
        </w:rPr>
        <w:t>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 xml:space="preserve"> Это один из номеров, которые проходят на ура. К нему несложно подобрать музыку, да и гости споют: „Эх, яблочко, куда катишься..." Костюмы тоже не вызовут затруднений. Достаточно вырезать матросский воротник из бумаги и провести на нем синие полоски. С бескозыркой и того проще: на бумажный обруч прикрепим две ленточки. Главное — чтобы он оказался по размеру и не свалился с головы в самый ответственный момент. На всякий случай приготовьте скрепки, чтобы </w:t>
      </w:r>
      <w:proofErr w:type="spellStart"/>
      <w:r w:rsidRPr="0053047C">
        <w:rPr>
          <w:rStyle w:val="c2"/>
          <w:color w:val="000000"/>
          <w:sz w:val="28"/>
        </w:rPr>
        <w:t>размерчик</w:t>
      </w:r>
      <w:proofErr w:type="spellEnd"/>
      <w:r w:rsidRPr="0053047C">
        <w:rPr>
          <w:rStyle w:val="c2"/>
          <w:color w:val="000000"/>
          <w:sz w:val="28"/>
        </w:rPr>
        <w:t xml:space="preserve"> подобрать, как говорится, на ходу. Главным матросом назначим маму. Она станет наглядным примером для детей, повторяющих все движения.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0"/>
          <w:i/>
          <w:iCs/>
          <w:color w:val="000000"/>
          <w:sz w:val="28"/>
          <w:u w:val="single"/>
        </w:rPr>
        <w:t>Пантомима.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 xml:space="preserve"> Под музыку можно разыграть сценки из жизни семьи. Например, „Папа собирается на работу", „Как мы на даче ловили жука", „Вся семья едет в </w:t>
      </w:r>
      <w:r w:rsidRPr="0053047C">
        <w:rPr>
          <w:rStyle w:val="c2"/>
          <w:color w:val="000000"/>
          <w:sz w:val="28"/>
        </w:rPr>
        <w:lastRenderedPageBreak/>
        <w:t>машине» и т.д.   Доверьте кому-то из присутствующих с хорошим чувством юмора комментировать происходящее.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0"/>
          <w:i/>
          <w:iCs/>
          <w:color w:val="000000"/>
          <w:sz w:val="28"/>
          <w:u w:val="single"/>
        </w:rPr>
        <w:t>Фокусы.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Любому папе приятно лишний раз увидеть (а потом и рассказать своим сослуживцам), какой развитый у него ребенок. Научите малыша проделывать простой химический опыт.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 xml:space="preserve">На блюдце надо насыпать муки и смешать с небольшим количеством воды. Следующий шаг — добавить в этот раствор несколько капель йода. </w:t>
      </w:r>
      <w:proofErr w:type="gramStart"/>
      <w:r w:rsidRPr="0053047C">
        <w:rPr>
          <w:rStyle w:val="c2"/>
          <w:color w:val="000000"/>
          <w:sz w:val="28"/>
        </w:rPr>
        <w:t>Вот тут случится удивительное  - раствор станет ярко-фиолетовым!  </w:t>
      </w:r>
      <w:proofErr w:type="gramEnd"/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А в роли фокусника пусть выступит ваш малыш.  Наденьте на него  длинный плащ (например,  шторку, украшенную блестками), а  на голову -  колпак волшебника (сверните конус из яркой бумаги и вставьте сверху кисточку). Дайте волшебную палочку, обернув простую палочку фольгой или блестящей упаковочной бумагой.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0"/>
          <w:i/>
          <w:iCs/>
          <w:color w:val="000000"/>
          <w:sz w:val="28"/>
          <w:u w:val="single"/>
        </w:rPr>
        <w:t>Гадалка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Дочка может выступить в роли гадалки. Нужно только надеть длинную юбку и шаль, как у цыганки. На бумажках пишем что-то очень хорошее, какое – то пожелание или предсказание. Складываем в вазу или шляпу. Гадалка предлагает достать бумажку  и узнать предсказание.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0"/>
          <w:i/>
          <w:iCs/>
          <w:color w:val="000000"/>
          <w:sz w:val="28"/>
          <w:u w:val="single"/>
        </w:rPr>
        <w:t>Пение хором.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Включаем караоке и поем! Можно подобрать песни на солдатскую тематику («Идет солдат по городу», « Не плачь девчонка», песни военных лет, песни группы «</w:t>
      </w:r>
      <w:proofErr w:type="spellStart"/>
      <w:r w:rsidRPr="0053047C">
        <w:rPr>
          <w:rStyle w:val="c2"/>
          <w:color w:val="000000"/>
          <w:sz w:val="28"/>
        </w:rPr>
        <w:t>Любэ</w:t>
      </w:r>
      <w:proofErr w:type="spellEnd"/>
      <w:r w:rsidRPr="0053047C">
        <w:rPr>
          <w:rStyle w:val="c2"/>
          <w:color w:val="000000"/>
          <w:sz w:val="28"/>
        </w:rPr>
        <w:t>»).  Не забудьте пригласить участников хора на сцену. Тогда зрители — ваши любимые мужчины — почувствуют себя настоящими виновниками торжества.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proofErr w:type="spellStart"/>
      <w:r w:rsidRPr="0053047C">
        <w:rPr>
          <w:rStyle w:val="c0"/>
          <w:i/>
          <w:iCs/>
          <w:color w:val="000000"/>
          <w:sz w:val="28"/>
          <w:u w:val="single"/>
        </w:rPr>
        <w:t>Хвалилки</w:t>
      </w:r>
      <w:proofErr w:type="spellEnd"/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В самом конце вечера подарите папе (дедушке, старшему брату, дяде)... эпитеты. Вы произносите первую часть фразы, остальные по очереди ее продолжают. Например: „Наш папа самый..." - тут каждый участник по очереди говорит по одному - два прилагательных (добрый, сильный, веселый и так далее). Возьмите самую большую открытку и приготовьтесь записать на ней все пожелания присутствующих. Готово? Теперь вручайте открытку!     </w:t>
      </w:r>
    </w:p>
    <w:p w:rsidR="0053047C" w:rsidRPr="0053047C" w:rsidRDefault="0053047C" w:rsidP="005304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 xml:space="preserve">Надеюсь, такие </w:t>
      </w:r>
      <w:proofErr w:type="gramStart"/>
      <w:r w:rsidRPr="0053047C">
        <w:rPr>
          <w:rStyle w:val="c2"/>
          <w:color w:val="000000"/>
          <w:sz w:val="28"/>
        </w:rPr>
        <w:t>поздравления</w:t>
      </w:r>
      <w:proofErr w:type="gramEnd"/>
      <w:r w:rsidRPr="0053047C">
        <w:rPr>
          <w:rStyle w:val="c2"/>
          <w:color w:val="000000"/>
          <w:sz w:val="28"/>
        </w:rPr>
        <w:t xml:space="preserve"> и пожелания ваши мужчины будут помнить и хранить до следующего года. А потом вы придумаете новые, еще лучше.</w:t>
      </w:r>
    </w:p>
    <w:p w:rsidR="0053047C" w:rsidRPr="0053047C" w:rsidRDefault="0053047C" w:rsidP="0053047C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53047C">
        <w:rPr>
          <w:rStyle w:val="c2"/>
          <w:color w:val="000000"/>
          <w:sz w:val="28"/>
        </w:rPr>
        <w:t>В общем, всех с наступающим  праздником!</w:t>
      </w:r>
    </w:p>
    <w:p w:rsidR="007D505C" w:rsidRPr="0053047C" w:rsidRDefault="007D505C">
      <w:pPr>
        <w:rPr>
          <w:rFonts w:ascii="Times New Roman" w:hAnsi="Times New Roman" w:cs="Times New Roman"/>
          <w:sz w:val="28"/>
          <w:szCs w:val="24"/>
        </w:rPr>
      </w:pPr>
    </w:p>
    <w:sectPr w:rsidR="007D505C" w:rsidRPr="00530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3047C"/>
    <w:rsid w:val="0053047C"/>
    <w:rsid w:val="007D505C"/>
    <w:rsid w:val="009B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3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3047C"/>
  </w:style>
  <w:style w:type="character" w:customStyle="1" w:styleId="c14">
    <w:name w:val="c14"/>
    <w:basedOn w:val="a0"/>
    <w:rsid w:val="0053047C"/>
  </w:style>
  <w:style w:type="paragraph" w:customStyle="1" w:styleId="c1">
    <w:name w:val="c1"/>
    <w:basedOn w:val="a"/>
    <w:rsid w:val="0053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3047C"/>
  </w:style>
  <w:style w:type="character" w:customStyle="1" w:styleId="c3">
    <w:name w:val="c3"/>
    <w:basedOn w:val="a0"/>
    <w:rsid w:val="0053047C"/>
  </w:style>
  <w:style w:type="character" w:customStyle="1" w:styleId="c12">
    <w:name w:val="c12"/>
    <w:basedOn w:val="a0"/>
    <w:rsid w:val="0053047C"/>
  </w:style>
  <w:style w:type="character" w:customStyle="1" w:styleId="c6">
    <w:name w:val="c6"/>
    <w:basedOn w:val="a0"/>
    <w:rsid w:val="0053047C"/>
  </w:style>
  <w:style w:type="character" w:customStyle="1" w:styleId="c7">
    <w:name w:val="c7"/>
    <w:basedOn w:val="a0"/>
    <w:rsid w:val="0053047C"/>
  </w:style>
  <w:style w:type="character" w:customStyle="1" w:styleId="c0">
    <w:name w:val="c0"/>
    <w:basedOn w:val="a0"/>
    <w:rsid w:val="0053047C"/>
  </w:style>
  <w:style w:type="character" w:customStyle="1" w:styleId="c17">
    <w:name w:val="c17"/>
    <w:basedOn w:val="a0"/>
    <w:rsid w:val="0053047C"/>
  </w:style>
  <w:style w:type="paragraph" w:styleId="a3">
    <w:name w:val="Balloon Text"/>
    <w:basedOn w:val="a"/>
    <w:link w:val="a4"/>
    <w:uiPriority w:val="99"/>
    <w:semiHidden/>
    <w:unhideWhenUsed/>
    <w:rsid w:val="0053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2022-01-26T17:22:00Z</dcterms:created>
  <dcterms:modified xsi:type="dcterms:W3CDTF">2022-01-26T17:33:00Z</dcterms:modified>
</cp:coreProperties>
</file>