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F20" w:rsidRPr="00F57A42" w:rsidRDefault="00AA4CA0" w:rsidP="00AA4CA0">
      <w:pPr>
        <w:spacing w:after="0" w:line="240" w:lineRule="auto"/>
        <w:jc w:val="center"/>
        <w:rPr>
          <w:rFonts w:ascii="Times New Roman" w:hAnsi="Times New Roman"/>
          <w:b/>
          <w:color w:val="000000" w:themeColor="text1"/>
          <w:sz w:val="28"/>
          <w:szCs w:val="24"/>
        </w:rPr>
      </w:pPr>
      <w:r>
        <w:rPr>
          <w:rFonts w:ascii="Times New Roman" w:hAnsi="Times New Roman"/>
          <w:b/>
          <w:color w:val="000000" w:themeColor="text1"/>
          <w:sz w:val="28"/>
          <w:szCs w:val="24"/>
        </w:rPr>
        <w:t>Статья</w:t>
      </w:r>
    </w:p>
    <w:p w:rsidR="00125F20" w:rsidRPr="00F57A42" w:rsidRDefault="00125F20" w:rsidP="00125F20">
      <w:pPr>
        <w:spacing w:after="0" w:line="240" w:lineRule="auto"/>
        <w:jc w:val="center"/>
        <w:rPr>
          <w:rFonts w:ascii="Times New Roman" w:hAnsi="Times New Roman"/>
          <w:b/>
          <w:color w:val="000000" w:themeColor="text1"/>
          <w:sz w:val="28"/>
          <w:szCs w:val="24"/>
        </w:rPr>
      </w:pPr>
      <w:r w:rsidRPr="00F57A42">
        <w:rPr>
          <w:rFonts w:ascii="Times New Roman" w:hAnsi="Times New Roman"/>
          <w:b/>
          <w:color w:val="000000" w:themeColor="text1"/>
          <w:sz w:val="28"/>
          <w:szCs w:val="24"/>
        </w:rPr>
        <w:t xml:space="preserve">«Использование </w:t>
      </w:r>
      <w:r>
        <w:rPr>
          <w:rFonts w:ascii="Times New Roman" w:hAnsi="Times New Roman"/>
          <w:b/>
          <w:color w:val="000000" w:themeColor="text1"/>
          <w:sz w:val="28"/>
          <w:szCs w:val="24"/>
        </w:rPr>
        <w:t>технологии развития критического мышления</w:t>
      </w:r>
      <w:r w:rsidRPr="00F57A42">
        <w:rPr>
          <w:rFonts w:ascii="Times New Roman" w:hAnsi="Times New Roman"/>
          <w:b/>
          <w:color w:val="000000" w:themeColor="text1"/>
          <w:sz w:val="28"/>
          <w:szCs w:val="24"/>
        </w:rPr>
        <w:t xml:space="preserve"> в образовательной деятельности дошколь</w:t>
      </w:r>
      <w:r w:rsidR="000A5BC5">
        <w:rPr>
          <w:rFonts w:ascii="Times New Roman" w:hAnsi="Times New Roman"/>
          <w:b/>
          <w:color w:val="000000" w:themeColor="text1"/>
          <w:sz w:val="28"/>
          <w:szCs w:val="24"/>
        </w:rPr>
        <w:t>ной образовательной организации</w:t>
      </w:r>
      <w:r w:rsidRPr="00F57A42">
        <w:rPr>
          <w:rFonts w:ascii="Times New Roman" w:hAnsi="Times New Roman"/>
          <w:b/>
          <w:color w:val="000000" w:themeColor="text1"/>
          <w:sz w:val="28"/>
          <w:szCs w:val="24"/>
        </w:rPr>
        <w:t>»</w:t>
      </w:r>
    </w:p>
    <w:p w:rsidR="00125F20" w:rsidRDefault="00125F20" w:rsidP="00125F20">
      <w:pPr>
        <w:pStyle w:val="a3"/>
        <w:shd w:val="clear" w:color="auto" w:fill="FFFFFF"/>
        <w:spacing w:before="0" w:beforeAutospacing="0" w:after="0" w:afterAutospacing="0"/>
        <w:ind w:firstLine="562"/>
        <w:jc w:val="both"/>
        <w:rPr>
          <w:sz w:val="28"/>
          <w:szCs w:val="28"/>
        </w:rPr>
      </w:pPr>
    </w:p>
    <w:p w:rsidR="00AA4CA0" w:rsidRDefault="00AA4CA0" w:rsidP="00125F20">
      <w:pPr>
        <w:pStyle w:val="a3"/>
        <w:shd w:val="clear" w:color="auto" w:fill="FFFFFF"/>
        <w:spacing w:before="0" w:beforeAutospacing="0" w:after="0" w:afterAutospacing="0"/>
        <w:ind w:firstLine="562"/>
        <w:jc w:val="both"/>
        <w:rPr>
          <w:sz w:val="28"/>
          <w:szCs w:val="28"/>
        </w:rPr>
      </w:pPr>
    </w:p>
    <w:p w:rsidR="00036109" w:rsidRPr="005176CA" w:rsidRDefault="0060587D" w:rsidP="00125F20">
      <w:pPr>
        <w:pStyle w:val="a3"/>
        <w:shd w:val="clear" w:color="auto" w:fill="FFFFFF"/>
        <w:spacing w:before="0" w:beforeAutospacing="0" w:after="0" w:afterAutospacing="0"/>
        <w:ind w:firstLine="562"/>
        <w:jc w:val="both"/>
        <w:rPr>
          <w:rFonts w:eastAsia="Calibri"/>
          <w:sz w:val="28"/>
          <w:szCs w:val="28"/>
        </w:rPr>
      </w:pPr>
      <w:r w:rsidRPr="005176CA">
        <w:rPr>
          <w:sz w:val="28"/>
          <w:szCs w:val="28"/>
        </w:rPr>
        <w:t xml:space="preserve">Жизнь – это минуты и мгновения, которые нам запоминаются, остаются в нашем сознании навсегда. </w:t>
      </w:r>
      <w:r w:rsidR="00036109" w:rsidRPr="0060587D">
        <w:rPr>
          <w:rFonts w:eastAsia="Calibri"/>
          <w:sz w:val="28"/>
          <w:szCs w:val="28"/>
        </w:rPr>
        <w:t xml:space="preserve">Сколько непосредственного  общения с детьми! </w:t>
      </w:r>
    </w:p>
    <w:p w:rsidR="00C85905" w:rsidRPr="005176CA" w:rsidRDefault="00036109" w:rsidP="00125F20">
      <w:pPr>
        <w:pStyle w:val="a3"/>
        <w:shd w:val="clear" w:color="auto" w:fill="FFFFFF"/>
        <w:spacing w:before="0" w:beforeAutospacing="0" w:after="0" w:afterAutospacing="0"/>
        <w:jc w:val="both"/>
        <w:rPr>
          <w:rFonts w:eastAsia="Calibri"/>
          <w:sz w:val="28"/>
          <w:szCs w:val="28"/>
        </w:rPr>
      </w:pPr>
      <w:r w:rsidRPr="0060587D">
        <w:rPr>
          <w:rFonts w:eastAsia="Calibri"/>
          <w:sz w:val="28"/>
          <w:szCs w:val="28"/>
        </w:rPr>
        <w:t>У каждого ребёнка свой характер, разное настроение</w:t>
      </w:r>
      <w:r w:rsidR="005C79B7" w:rsidRPr="005176CA">
        <w:rPr>
          <w:rFonts w:eastAsia="Calibri"/>
          <w:sz w:val="28"/>
          <w:szCs w:val="28"/>
        </w:rPr>
        <w:t xml:space="preserve">. </w:t>
      </w:r>
      <w:r w:rsidR="00C85905" w:rsidRPr="005176CA">
        <w:rPr>
          <w:rFonts w:eastAsia="Calibri"/>
          <w:sz w:val="28"/>
          <w:szCs w:val="28"/>
        </w:rPr>
        <w:t xml:space="preserve">Задача педагога заключается в том, чтобы направить воспитательный процесс на развитие ребенка, проявляющего активность, взаимодействуя с миром.  В соответствии с современными требованиями, предъявляемыми к системе дошкольного образования, образовательный процесс строится на основе системно - </w:t>
      </w:r>
      <w:proofErr w:type="spellStart"/>
      <w:r w:rsidR="00C85905" w:rsidRPr="005176CA">
        <w:rPr>
          <w:rFonts w:eastAsia="Calibri"/>
          <w:sz w:val="28"/>
          <w:szCs w:val="28"/>
        </w:rPr>
        <w:t>деятельностного</w:t>
      </w:r>
      <w:proofErr w:type="spellEnd"/>
      <w:r w:rsidR="00C85905" w:rsidRPr="005176CA">
        <w:rPr>
          <w:rFonts w:eastAsia="Calibri"/>
          <w:sz w:val="28"/>
          <w:szCs w:val="28"/>
        </w:rPr>
        <w:t xml:space="preserve"> подхода, использования инновационных </w:t>
      </w:r>
      <w:proofErr w:type="spellStart"/>
      <w:proofErr w:type="gramStart"/>
      <w:r w:rsidR="00C85905" w:rsidRPr="005176CA">
        <w:rPr>
          <w:rFonts w:eastAsia="Calibri"/>
          <w:sz w:val="28"/>
          <w:szCs w:val="28"/>
        </w:rPr>
        <w:t>психолого</w:t>
      </w:r>
      <w:proofErr w:type="spellEnd"/>
      <w:r w:rsidR="00C85905" w:rsidRPr="005176CA">
        <w:rPr>
          <w:rFonts w:eastAsia="Calibri"/>
          <w:sz w:val="28"/>
          <w:szCs w:val="28"/>
        </w:rPr>
        <w:t xml:space="preserve"> – педагогических</w:t>
      </w:r>
      <w:proofErr w:type="gramEnd"/>
      <w:r w:rsidR="00C85905" w:rsidRPr="005176CA">
        <w:rPr>
          <w:rFonts w:eastAsia="Calibri"/>
          <w:sz w:val="28"/>
          <w:szCs w:val="28"/>
        </w:rPr>
        <w:t xml:space="preserve"> технологий, предполагаемые задания носят личностный смысл и направлены на активное коммуникативное  развитие дошкольников. </w:t>
      </w:r>
    </w:p>
    <w:p w:rsidR="0044718A" w:rsidRPr="005176CA" w:rsidRDefault="00C85905" w:rsidP="00125F20">
      <w:pPr>
        <w:pStyle w:val="a3"/>
        <w:shd w:val="clear" w:color="auto" w:fill="FFFFFF"/>
        <w:spacing w:before="0" w:beforeAutospacing="0" w:after="0" w:afterAutospacing="0"/>
        <w:ind w:firstLine="708"/>
        <w:jc w:val="both"/>
        <w:rPr>
          <w:rFonts w:eastAsia="Calibri"/>
          <w:sz w:val="28"/>
          <w:szCs w:val="28"/>
        </w:rPr>
      </w:pPr>
      <w:r w:rsidRPr="005176CA">
        <w:rPr>
          <w:rFonts w:eastAsia="Calibri"/>
          <w:sz w:val="28"/>
          <w:szCs w:val="28"/>
        </w:rPr>
        <w:t xml:space="preserve">Одной </w:t>
      </w:r>
      <w:r w:rsidR="00C45B6D" w:rsidRPr="005176CA">
        <w:rPr>
          <w:rFonts w:eastAsia="Calibri"/>
          <w:sz w:val="28"/>
          <w:szCs w:val="28"/>
        </w:rPr>
        <w:t xml:space="preserve"> из современных педагогических </w:t>
      </w:r>
      <w:r w:rsidRPr="005176CA">
        <w:rPr>
          <w:rFonts w:eastAsia="Calibri"/>
          <w:sz w:val="28"/>
          <w:szCs w:val="28"/>
        </w:rPr>
        <w:t xml:space="preserve"> технологий является технология ра</w:t>
      </w:r>
      <w:r w:rsidR="00C45B6D" w:rsidRPr="005176CA">
        <w:rPr>
          <w:rFonts w:eastAsia="Calibri"/>
          <w:sz w:val="28"/>
          <w:szCs w:val="28"/>
        </w:rPr>
        <w:t xml:space="preserve">звития критического мышления. (ТРКМ) Данная технология привлекла моё внимание тем, что она входит в банк технологий,  призванных активизировать образовательный процесс в ДОУ. ТРКМ </w:t>
      </w:r>
      <w:r w:rsidR="0044718A" w:rsidRPr="005176CA">
        <w:rPr>
          <w:rFonts w:eastAsia="Calibri"/>
          <w:sz w:val="28"/>
          <w:szCs w:val="28"/>
        </w:rPr>
        <w:t xml:space="preserve"> можно ис</w:t>
      </w:r>
      <w:r w:rsidR="00C45B6D" w:rsidRPr="005176CA">
        <w:rPr>
          <w:rFonts w:eastAsia="Calibri"/>
          <w:sz w:val="28"/>
          <w:szCs w:val="28"/>
        </w:rPr>
        <w:t>пользовать при изучении самого широкого комплекса детской деятельности, к тому же за счет разнообразия приемов можно выстраивать изучение образовательного материала практически целиком в рамках данной технологии, делая ее применение системным и методичным. Критическое мышление - разумное, рефлексивное мышление, способное выдвинуть новые идеи и увидеть новые возможности.</w:t>
      </w:r>
    </w:p>
    <w:p w:rsidR="00C45B6D" w:rsidRPr="005176CA" w:rsidRDefault="00C45B6D" w:rsidP="00125F20">
      <w:pPr>
        <w:pStyle w:val="a3"/>
        <w:shd w:val="clear" w:color="auto" w:fill="FFFFFF"/>
        <w:spacing w:before="0" w:beforeAutospacing="0" w:after="0" w:afterAutospacing="0"/>
        <w:jc w:val="both"/>
        <w:rPr>
          <w:rFonts w:eastAsia="Calibri"/>
          <w:sz w:val="28"/>
          <w:szCs w:val="28"/>
        </w:rPr>
      </w:pPr>
      <w:r w:rsidRPr="005176CA">
        <w:rPr>
          <w:b/>
          <w:sz w:val="28"/>
          <w:szCs w:val="28"/>
        </w:rPr>
        <w:t>Новизна технологии</w:t>
      </w:r>
      <w:r w:rsidRPr="005176CA">
        <w:rPr>
          <w:sz w:val="28"/>
          <w:szCs w:val="28"/>
        </w:rPr>
        <w:t xml:space="preserve"> состоит в создании системы применения приемов критического мышления для формирования предпосылок учебной деятельности у детей старшего дошкольного возраста.</w:t>
      </w:r>
    </w:p>
    <w:p w:rsidR="00C45B6D" w:rsidRPr="005176CA" w:rsidRDefault="00C45B6D"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b/>
          <w:sz w:val="28"/>
          <w:szCs w:val="28"/>
        </w:rPr>
        <w:t>Цель технологии</w:t>
      </w:r>
      <w:r w:rsidRPr="005176CA">
        <w:rPr>
          <w:rFonts w:ascii="Times New Roman" w:hAnsi="Times New Roman" w:cs="Times New Roman"/>
          <w:sz w:val="28"/>
          <w:szCs w:val="28"/>
        </w:rPr>
        <w:t xml:space="preserve"> развития критического мышления состоит в развитии мыслительных навыков, которые необходимы детям в дальнейшей жизни (умение принимать взвешенные решения, работать с информацией, выделять главное и второстепенное, анализировать различные стороны явлений). </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При использовании ТРКМ  воспитанники  являются субъектами при определении целей образовательной деятельности, критериев оценки ее результатов; у детей есть возможность исправления, редактирования работ. Такая деятельность дает возможность проявить себя, показать свое видение предложенных тем и проблем, дают большую свободу творческого поиска.</w:t>
      </w:r>
    </w:p>
    <w:p w:rsidR="0044718A" w:rsidRPr="005176CA" w:rsidRDefault="0044718A" w:rsidP="00125F20">
      <w:pPr>
        <w:spacing w:after="0" w:line="240" w:lineRule="auto"/>
        <w:ind w:firstLine="567"/>
        <w:jc w:val="both"/>
        <w:rPr>
          <w:rFonts w:ascii="Times New Roman" w:hAnsi="Times New Roman" w:cs="Times New Roman"/>
          <w:sz w:val="28"/>
          <w:szCs w:val="28"/>
        </w:rPr>
      </w:pPr>
      <w:proofErr w:type="gramStart"/>
      <w:r w:rsidRPr="005176CA">
        <w:rPr>
          <w:rFonts w:ascii="Times New Roman" w:hAnsi="Times New Roman" w:cs="Times New Roman"/>
          <w:sz w:val="28"/>
          <w:szCs w:val="28"/>
        </w:rPr>
        <w:t>При применении данной технологии педагог  использует  следующие методы обучения и воспитания: игровые, наглядные, словесные,  практические,  проблемно – поисковый метод, выполнение творческих работ, конструирование,  рефлексивные.</w:t>
      </w:r>
      <w:proofErr w:type="gramEnd"/>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 xml:space="preserve">Работа в рамках ТРКМ организуется как в индивидуальных, так и групповых видах  деятельности. Приёмы  ТРКМ позволяют развивать познавательные логические универсальные действия: анализ и синтез, обобщение и сопоставление, сравнение и систематизация, построение </w:t>
      </w:r>
      <w:proofErr w:type="gramStart"/>
      <w:r w:rsidRPr="005176CA">
        <w:rPr>
          <w:rFonts w:ascii="Times New Roman" w:hAnsi="Times New Roman" w:cs="Times New Roman"/>
          <w:sz w:val="28"/>
          <w:szCs w:val="28"/>
        </w:rPr>
        <w:t>логических рассуждений</w:t>
      </w:r>
      <w:proofErr w:type="gramEnd"/>
      <w:r w:rsidRPr="005176CA">
        <w:rPr>
          <w:rFonts w:ascii="Times New Roman" w:hAnsi="Times New Roman" w:cs="Times New Roman"/>
          <w:sz w:val="28"/>
          <w:szCs w:val="28"/>
        </w:rPr>
        <w:t>, выведение следствий.</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 xml:space="preserve">Данная технология  применяется на любом этапе изучения материала, в любой образовательной деятельности. </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 xml:space="preserve">В технологии развития критического мышления большое значение отводится визуальным формам организации материала. Дети с помощью предложенных приёмов </w:t>
      </w:r>
      <w:r w:rsidRPr="005176CA">
        <w:rPr>
          <w:rFonts w:ascii="Times New Roman" w:hAnsi="Times New Roman" w:cs="Times New Roman"/>
          <w:sz w:val="28"/>
          <w:szCs w:val="28"/>
        </w:rPr>
        <w:lastRenderedPageBreak/>
        <w:t>делают попытки предварительной систематизации материала, высказывают свои идеи, визуализируя их.</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 xml:space="preserve"> Структура занятия  по технологии развития критического мышления состоит из трёх стадий:«вызов» - «осмысление» - «рефлексия». На каждой стадии используются различные приемы, активизирующие мыслительные навыки и развивающие инициативу каждого ребенка. Выбор приемов зависит от темы занятия с учетом интереса воспитанников.</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b/>
          <w:sz w:val="28"/>
          <w:szCs w:val="28"/>
        </w:rPr>
        <w:t>I  стадиязанятия  – «вызов».</w:t>
      </w:r>
      <w:r w:rsidRPr="005176CA">
        <w:rPr>
          <w:rFonts w:ascii="Times New Roman" w:hAnsi="Times New Roman" w:cs="Times New Roman"/>
          <w:sz w:val="28"/>
          <w:szCs w:val="28"/>
        </w:rPr>
        <w:t xml:space="preserve"> Ее присутствие на занятии обязательно. </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Функции стадии</w:t>
      </w:r>
      <w:proofErr w:type="gramStart"/>
      <w:r w:rsidRPr="005176CA">
        <w:rPr>
          <w:rFonts w:ascii="Times New Roman" w:hAnsi="Times New Roman" w:cs="Times New Roman"/>
          <w:sz w:val="28"/>
          <w:szCs w:val="28"/>
        </w:rPr>
        <w:t xml:space="preserve"> :</w:t>
      </w:r>
      <w:proofErr w:type="gramEnd"/>
    </w:p>
    <w:p w:rsidR="0044718A" w:rsidRPr="005176CA" w:rsidRDefault="0044718A" w:rsidP="00125F20">
      <w:pPr>
        <w:pStyle w:val="a5"/>
        <w:numPr>
          <w:ilvl w:val="0"/>
          <w:numId w:val="1"/>
        </w:numPr>
        <w:spacing w:after="0" w:line="240" w:lineRule="auto"/>
        <w:ind w:left="142" w:hanging="11"/>
        <w:jc w:val="both"/>
        <w:rPr>
          <w:rFonts w:ascii="Times New Roman" w:hAnsi="Times New Roman" w:cs="Times New Roman"/>
          <w:sz w:val="28"/>
          <w:szCs w:val="28"/>
        </w:rPr>
      </w:pPr>
      <w:proofErr w:type="gramStart"/>
      <w:r w:rsidRPr="005176CA">
        <w:rPr>
          <w:rFonts w:ascii="Times New Roman" w:hAnsi="Times New Roman" w:cs="Times New Roman"/>
          <w:sz w:val="28"/>
          <w:szCs w:val="28"/>
        </w:rPr>
        <w:t>мотивационная</w:t>
      </w:r>
      <w:proofErr w:type="gramEnd"/>
      <w:r w:rsidRPr="005176CA">
        <w:rPr>
          <w:rFonts w:ascii="Times New Roman" w:hAnsi="Times New Roman" w:cs="Times New Roman"/>
          <w:sz w:val="28"/>
          <w:szCs w:val="28"/>
        </w:rPr>
        <w:t xml:space="preserve"> (побуждение к работе с новой информацией, стимулирование интереса к теме)</w:t>
      </w:r>
    </w:p>
    <w:p w:rsidR="0044718A" w:rsidRPr="005176CA" w:rsidRDefault="0044718A" w:rsidP="00125F20">
      <w:pPr>
        <w:pStyle w:val="a5"/>
        <w:numPr>
          <w:ilvl w:val="0"/>
          <w:numId w:val="1"/>
        </w:numPr>
        <w:spacing w:after="0" w:line="240" w:lineRule="auto"/>
        <w:ind w:left="142" w:hanging="11"/>
        <w:jc w:val="both"/>
        <w:rPr>
          <w:rFonts w:ascii="Times New Roman" w:hAnsi="Times New Roman" w:cs="Times New Roman"/>
          <w:sz w:val="28"/>
          <w:szCs w:val="28"/>
        </w:rPr>
      </w:pPr>
      <w:proofErr w:type="gramStart"/>
      <w:r w:rsidRPr="005176CA">
        <w:rPr>
          <w:rFonts w:ascii="Times New Roman" w:hAnsi="Times New Roman" w:cs="Times New Roman"/>
          <w:sz w:val="28"/>
          <w:szCs w:val="28"/>
        </w:rPr>
        <w:t>информационная (вывод «на поверхность» имеющихся знаний по теме)</w:t>
      </w:r>
      <w:proofErr w:type="gramEnd"/>
    </w:p>
    <w:p w:rsidR="0044718A" w:rsidRPr="005176CA" w:rsidRDefault="0044718A" w:rsidP="00125F20">
      <w:pPr>
        <w:pStyle w:val="a5"/>
        <w:numPr>
          <w:ilvl w:val="0"/>
          <w:numId w:val="1"/>
        </w:numPr>
        <w:spacing w:after="0" w:line="240" w:lineRule="auto"/>
        <w:ind w:left="142" w:hanging="11"/>
        <w:jc w:val="both"/>
        <w:rPr>
          <w:rFonts w:ascii="Times New Roman" w:hAnsi="Times New Roman" w:cs="Times New Roman"/>
          <w:sz w:val="28"/>
          <w:szCs w:val="28"/>
        </w:rPr>
      </w:pPr>
      <w:proofErr w:type="gramStart"/>
      <w:r w:rsidRPr="005176CA">
        <w:rPr>
          <w:rFonts w:ascii="Times New Roman" w:hAnsi="Times New Roman" w:cs="Times New Roman"/>
          <w:sz w:val="28"/>
          <w:szCs w:val="28"/>
        </w:rPr>
        <w:t>коммуникационная</w:t>
      </w:r>
      <w:proofErr w:type="gramEnd"/>
      <w:r w:rsidRPr="005176CA">
        <w:rPr>
          <w:rFonts w:ascii="Times New Roman" w:hAnsi="Times New Roman" w:cs="Times New Roman"/>
          <w:sz w:val="28"/>
          <w:szCs w:val="28"/>
        </w:rPr>
        <w:t xml:space="preserve"> (бесконфликтный обмен мнениями) </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Эта стадия  позволяет:</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 актуализировать и обобщить имеющиеся у ребёнка знания по данной теме или проблеме;</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 вызвать устойчивый интерес к изучаемой теме,</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 побудить дошкольников к активной работе на занятиях и дома.</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Во время работы на этой стадии принимаются все версии. Дети включены в активный поиск, они воспроизводят информацию. Ребенок ставит перед собой вопрос «что я знаю?»  по данной проблеме, формируется представление, чего же он не знает и хочет узнать. При обсуждении идеи не критикуются, но разногласия фиксируются.</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На данн</w:t>
      </w:r>
      <w:r w:rsidR="005C79B7" w:rsidRPr="005176CA">
        <w:rPr>
          <w:rFonts w:ascii="Times New Roman" w:hAnsi="Times New Roman" w:cs="Times New Roman"/>
          <w:sz w:val="28"/>
          <w:szCs w:val="28"/>
        </w:rPr>
        <w:t>ой стадии используются различные</w:t>
      </w:r>
      <w:r w:rsidRPr="005176CA">
        <w:rPr>
          <w:rFonts w:ascii="Times New Roman" w:hAnsi="Times New Roman" w:cs="Times New Roman"/>
          <w:sz w:val="28"/>
          <w:szCs w:val="28"/>
        </w:rPr>
        <w:t xml:space="preserve"> приемы: </w:t>
      </w:r>
      <w:r w:rsidR="005C79B7" w:rsidRPr="005176CA">
        <w:rPr>
          <w:rFonts w:ascii="Times New Roman" w:hAnsi="Times New Roman" w:cs="Times New Roman"/>
          <w:sz w:val="28"/>
          <w:szCs w:val="28"/>
        </w:rPr>
        <w:t>(например)</w:t>
      </w:r>
    </w:p>
    <w:p w:rsidR="0044718A" w:rsidRPr="005176CA" w:rsidRDefault="0044718A" w:rsidP="00125F20">
      <w:pPr>
        <w:spacing w:after="0" w:line="240" w:lineRule="auto"/>
        <w:ind w:firstLine="567"/>
        <w:jc w:val="both"/>
        <w:rPr>
          <w:rFonts w:ascii="Times New Roman" w:hAnsi="Times New Roman" w:cs="Times New Roman"/>
          <w:b/>
          <w:sz w:val="28"/>
          <w:szCs w:val="28"/>
        </w:rPr>
      </w:pPr>
      <w:r w:rsidRPr="005176CA">
        <w:rPr>
          <w:rFonts w:ascii="Times New Roman" w:hAnsi="Times New Roman" w:cs="Times New Roman"/>
          <w:b/>
          <w:sz w:val="28"/>
          <w:szCs w:val="28"/>
        </w:rPr>
        <w:t>«Мозговой штурм»</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Цель использования:</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 xml:space="preserve">1) выяснение того, что знают дети по теме; </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2) набрасывание идей, предположений по теме;</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3) активизация имеющихся знаний.</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При использовании этого приема педагог предлагает воспитанникам воспользоваться моделью трех вопросов:</w:t>
      </w:r>
    </w:p>
    <w:p w:rsidR="0044718A" w:rsidRPr="005176CA" w:rsidRDefault="0044718A" w:rsidP="00125F20">
      <w:pPr>
        <w:spacing w:after="0" w:line="240" w:lineRule="auto"/>
        <w:ind w:firstLine="567"/>
        <w:jc w:val="both"/>
        <w:rPr>
          <w:rFonts w:ascii="Times New Roman" w:hAnsi="Times New Roman" w:cs="Times New Roman"/>
          <w:sz w:val="28"/>
          <w:szCs w:val="28"/>
        </w:rPr>
      </w:pPr>
    </w:p>
    <w:tbl>
      <w:tblPr>
        <w:tblStyle w:val="a4"/>
        <w:tblW w:w="0" w:type="auto"/>
        <w:tblLook w:val="04A0"/>
      </w:tblPr>
      <w:tblGrid>
        <w:gridCol w:w="3190"/>
        <w:gridCol w:w="3190"/>
        <w:gridCol w:w="3191"/>
      </w:tblGrid>
      <w:tr w:rsidR="0044718A" w:rsidRPr="005176CA" w:rsidTr="00424545">
        <w:tc>
          <w:tcPr>
            <w:tcW w:w="3190" w:type="dxa"/>
          </w:tcPr>
          <w:p w:rsidR="0044718A" w:rsidRPr="005176CA" w:rsidRDefault="0044718A" w:rsidP="00125F20">
            <w:pPr>
              <w:jc w:val="both"/>
              <w:rPr>
                <w:rFonts w:ascii="Times New Roman" w:hAnsi="Times New Roman" w:cs="Times New Roman"/>
                <w:sz w:val="28"/>
                <w:szCs w:val="28"/>
              </w:rPr>
            </w:pPr>
            <w:r w:rsidRPr="005176CA">
              <w:rPr>
                <w:rFonts w:ascii="Times New Roman" w:hAnsi="Times New Roman" w:cs="Times New Roman"/>
                <w:sz w:val="28"/>
                <w:szCs w:val="28"/>
              </w:rPr>
              <w:t>ЧТО ЗНАЮ?</w:t>
            </w:r>
          </w:p>
        </w:tc>
        <w:tc>
          <w:tcPr>
            <w:tcW w:w="3190" w:type="dxa"/>
          </w:tcPr>
          <w:p w:rsidR="0044718A" w:rsidRPr="005176CA" w:rsidRDefault="0044718A" w:rsidP="00125F20">
            <w:pPr>
              <w:jc w:val="both"/>
              <w:rPr>
                <w:rFonts w:ascii="Times New Roman" w:hAnsi="Times New Roman" w:cs="Times New Roman"/>
                <w:sz w:val="28"/>
                <w:szCs w:val="28"/>
              </w:rPr>
            </w:pPr>
            <w:r w:rsidRPr="005176CA">
              <w:rPr>
                <w:rFonts w:ascii="Times New Roman" w:hAnsi="Times New Roman" w:cs="Times New Roman"/>
                <w:sz w:val="28"/>
                <w:szCs w:val="28"/>
              </w:rPr>
              <w:t>ЧТО ХОЧУ УЗНАТЬ?</w:t>
            </w:r>
          </w:p>
        </w:tc>
        <w:tc>
          <w:tcPr>
            <w:tcW w:w="3191" w:type="dxa"/>
          </w:tcPr>
          <w:p w:rsidR="0044718A" w:rsidRPr="005176CA" w:rsidRDefault="0044718A" w:rsidP="00125F20">
            <w:pPr>
              <w:jc w:val="both"/>
              <w:rPr>
                <w:rFonts w:ascii="Times New Roman" w:hAnsi="Times New Roman" w:cs="Times New Roman"/>
                <w:sz w:val="28"/>
                <w:szCs w:val="28"/>
              </w:rPr>
            </w:pPr>
            <w:r w:rsidRPr="005176CA">
              <w:rPr>
                <w:rFonts w:ascii="Times New Roman" w:hAnsi="Times New Roman" w:cs="Times New Roman"/>
                <w:sz w:val="28"/>
                <w:szCs w:val="28"/>
              </w:rPr>
              <w:t>КАК УЗНАТЬ?</w:t>
            </w:r>
          </w:p>
        </w:tc>
      </w:tr>
    </w:tbl>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 xml:space="preserve"> Предлагается  подумать и педагог записывает все, что они знают или думают по данной теме. Далее воспитанники  обмениваются информацией. Педагогический опыт показывает, что парная мозговая атака очень помогает дошкольникам, для которых сложно высказать свое мнение перед большой аудиторией. Обменявшись мнением с товарищем, такой ребенок легче выходит на контакт со всей группой. Кроме того, работа в парах позволяет высказаться гораздо большему числу детей.</w:t>
      </w:r>
    </w:p>
    <w:p w:rsidR="0044718A" w:rsidRPr="005176CA" w:rsidRDefault="0044718A" w:rsidP="00125F20">
      <w:pPr>
        <w:spacing w:after="0" w:line="240" w:lineRule="auto"/>
        <w:ind w:firstLine="567"/>
        <w:jc w:val="both"/>
        <w:rPr>
          <w:rFonts w:ascii="Times New Roman" w:hAnsi="Times New Roman" w:cs="Times New Roman"/>
          <w:b/>
          <w:sz w:val="28"/>
          <w:szCs w:val="28"/>
        </w:rPr>
      </w:pPr>
      <w:r w:rsidRPr="005176CA">
        <w:rPr>
          <w:rFonts w:ascii="Times New Roman" w:hAnsi="Times New Roman" w:cs="Times New Roman"/>
          <w:b/>
          <w:sz w:val="28"/>
          <w:szCs w:val="28"/>
        </w:rPr>
        <w:t>«Корзина идей»</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Этот прием позволяет выяснить все, что знают дети по обсуждаемой теме. На доске прикрепляется значок корзины, в которую условно собирается то, что воспитанники  знают об изучаемой теме.</w:t>
      </w:r>
    </w:p>
    <w:p w:rsidR="0044718A" w:rsidRPr="005176CA" w:rsidRDefault="0044718A" w:rsidP="00125F20">
      <w:pPr>
        <w:spacing w:after="0" w:line="240" w:lineRule="auto"/>
        <w:ind w:firstLine="567"/>
        <w:jc w:val="both"/>
        <w:rPr>
          <w:rFonts w:ascii="Times New Roman" w:hAnsi="Times New Roman" w:cs="Times New Roman"/>
          <w:b/>
          <w:i/>
          <w:sz w:val="28"/>
          <w:szCs w:val="28"/>
          <w:u w:val="single"/>
        </w:rPr>
      </w:pPr>
      <w:r w:rsidRPr="005176CA">
        <w:rPr>
          <w:rFonts w:ascii="Times New Roman" w:hAnsi="Times New Roman" w:cs="Times New Roman"/>
          <w:b/>
          <w:i/>
          <w:sz w:val="28"/>
          <w:szCs w:val="28"/>
          <w:u w:val="single"/>
        </w:rPr>
        <w:t>Алгоритм работы:</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1. Каждый ребенок  вспоминает все, что знает по теме (индивидуальная работа продолжается 1-2 минуты).</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 xml:space="preserve">2. Обмен информацией в парах или группах. </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lastRenderedPageBreak/>
        <w:t>3. Далее каждая группа называет какое-то одно сведение или факт, не повторяя ранее сказанного.</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4. Все сведения кратко записываются педагогом в “корзине идей”, даже если они ошибочны.</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5. Все ошибки исправляются на следующей стадии по мере освоения новой информации.</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b/>
          <w:sz w:val="28"/>
          <w:szCs w:val="28"/>
        </w:rPr>
        <w:t>II стадия занятия  – «осмысление»</w:t>
      </w:r>
      <w:r w:rsidRPr="005176CA">
        <w:rPr>
          <w:rFonts w:ascii="Times New Roman" w:hAnsi="Times New Roman" w:cs="Times New Roman"/>
          <w:sz w:val="28"/>
          <w:szCs w:val="28"/>
        </w:rPr>
        <w:t xml:space="preserve"> - содержательная, в ходе которой и происходит непосредственная работа дошкольника с новым материалом. Эта стадия позволяет дошкольнику:</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-получить новую информацию;</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 осмыслить ее;</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 соотнести с уже имеющимися знаниями.</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 xml:space="preserve">Главная задача стадии «осмысления» – поддержать активность, интерес созданные во время стадии «вызова». В этот момент дети сознательно увязывают новое с уже </w:t>
      </w:r>
      <w:proofErr w:type="gramStart"/>
      <w:r w:rsidRPr="005176CA">
        <w:rPr>
          <w:rFonts w:ascii="Times New Roman" w:hAnsi="Times New Roman" w:cs="Times New Roman"/>
          <w:sz w:val="28"/>
          <w:szCs w:val="28"/>
        </w:rPr>
        <w:t>известным</w:t>
      </w:r>
      <w:proofErr w:type="gramEnd"/>
      <w:r w:rsidRPr="005176CA">
        <w:rPr>
          <w:rFonts w:ascii="Times New Roman" w:hAnsi="Times New Roman" w:cs="Times New Roman"/>
          <w:sz w:val="28"/>
          <w:szCs w:val="28"/>
        </w:rPr>
        <w:t>.</w:t>
      </w:r>
    </w:p>
    <w:p w:rsidR="0044718A" w:rsidRPr="005176CA" w:rsidRDefault="0044718A"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На данной стадии, в зависимости от поставленных образовательных задач,  используются следующие приемы:</w:t>
      </w:r>
      <w:r w:rsidR="005C79B7" w:rsidRPr="005176CA">
        <w:rPr>
          <w:rFonts w:ascii="Times New Roman" w:hAnsi="Times New Roman" w:cs="Times New Roman"/>
          <w:sz w:val="28"/>
          <w:szCs w:val="28"/>
        </w:rPr>
        <w:t xml:space="preserve"> (например)</w:t>
      </w:r>
    </w:p>
    <w:p w:rsidR="0044718A" w:rsidRPr="005176CA" w:rsidRDefault="0044718A" w:rsidP="00125F20">
      <w:pPr>
        <w:spacing w:after="0" w:line="240" w:lineRule="auto"/>
        <w:jc w:val="both"/>
        <w:rPr>
          <w:rFonts w:ascii="Times New Roman" w:hAnsi="Times New Roman" w:cs="Times New Roman"/>
          <w:b/>
          <w:sz w:val="28"/>
          <w:szCs w:val="28"/>
        </w:rPr>
      </w:pPr>
      <w:r w:rsidRPr="005176CA">
        <w:rPr>
          <w:rFonts w:ascii="Times New Roman" w:hAnsi="Times New Roman" w:cs="Times New Roman"/>
          <w:b/>
          <w:sz w:val="28"/>
          <w:szCs w:val="28"/>
        </w:rPr>
        <w:t>«Ролевая игра»</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 xml:space="preserve">Применяется педагогом  почти на каждом занятии. Цель этого приема заинтересовать детей, удивить. При этом возникает и действует эффект неожиданности. Так же этот прием может заключаться в постановке проблем или в инсценировке. Например, </w:t>
      </w:r>
      <w:proofErr w:type="gramStart"/>
      <w:r w:rsidRPr="005176CA">
        <w:rPr>
          <w:rFonts w:ascii="Times New Roman" w:hAnsi="Times New Roman" w:cs="Times New Roman"/>
          <w:sz w:val="28"/>
          <w:szCs w:val="28"/>
        </w:rPr>
        <w:t>появление</w:t>
      </w:r>
      <w:proofErr w:type="gramEnd"/>
      <w:r w:rsidRPr="005176CA">
        <w:rPr>
          <w:rFonts w:ascii="Times New Roman" w:hAnsi="Times New Roman" w:cs="Times New Roman"/>
          <w:sz w:val="28"/>
          <w:szCs w:val="28"/>
        </w:rPr>
        <w:t xml:space="preserve"> неожиданно </w:t>
      </w:r>
      <w:proofErr w:type="gramStart"/>
      <w:r w:rsidRPr="005176CA">
        <w:rPr>
          <w:rFonts w:ascii="Times New Roman" w:hAnsi="Times New Roman" w:cs="Times New Roman"/>
          <w:sz w:val="28"/>
          <w:szCs w:val="28"/>
        </w:rPr>
        <w:t>какого</w:t>
      </w:r>
      <w:proofErr w:type="gramEnd"/>
      <w:r w:rsidRPr="005176CA">
        <w:rPr>
          <w:rFonts w:ascii="Times New Roman" w:hAnsi="Times New Roman" w:cs="Times New Roman"/>
          <w:sz w:val="28"/>
          <w:szCs w:val="28"/>
        </w:rPr>
        <w:t xml:space="preserve"> – либо героя, который предлагает детям решить проблему. Это также может быть небольшая инсценировка с участием разных видов театра или других игрушек.</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Прием «ролевая игра» активизирует внимание детей, создает интерес детей к данной проблеме и желание решить ее. Воспитывает в детях доброжелательность, отзывчивость.</w:t>
      </w:r>
    </w:p>
    <w:p w:rsidR="0044718A" w:rsidRPr="005176CA" w:rsidRDefault="0044718A" w:rsidP="00125F20">
      <w:pPr>
        <w:spacing w:after="0" w:line="240" w:lineRule="auto"/>
        <w:jc w:val="both"/>
        <w:rPr>
          <w:rFonts w:ascii="Times New Roman" w:hAnsi="Times New Roman" w:cs="Times New Roman"/>
          <w:b/>
          <w:sz w:val="28"/>
          <w:szCs w:val="28"/>
        </w:rPr>
      </w:pPr>
      <w:r w:rsidRPr="005176CA">
        <w:rPr>
          <w:rFonts w:ascii="Times New Roman" w:hAnsi="Times New Roman" w:cs="Times New Roman"/>
          <w:b/>
          <w:sz w:val="28"/>
          <w:szCs w:val="28"/>
        </w:rPr>
        <w:t>«Кубик»</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Данный прием используется для графической  организации материала. На гранях кубика дается задание. В группах воспитанники  заполняют на развороте грани кубика. Опрос – выбрасывается кубик, ответ учащиеся дают на задание выпавшей грани.</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Например: Картинка изображаемого предмета.</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Каждая сторона кубика несёт вопрос:</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Что это?</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 xml:space="preserve">На что похоже? </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Форма, величина, цвет</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Как это делают?</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Для чего используют?</w:t>
      </w:r>
    </w:p>
    <w:p w:rsidR="0044718A" w:rsidRPr="005176CA" w:rsidRDefault="0044718A" w:rsidP="00125F20">
      <w:pPr>
        <w:spacing w:after="0" w:line="240" w:lineRule="auto"/>
        <w:ind w:firstLine="567"/>
        <w:jc w:val="both"/>
        <w:rPr>
          <w:rFonts w:ascii="Times New Roman" w:hAnsi="Times New Roman" w:cs="Times New Roman"/>
          <w:sz w:val="28"/>
          <w:szCs w:val="28"/>
        </w:rPr>
      </w:pPr>
      <w:r w:rsidRPr="005176CA">
        <w:rPr>
          <w:rFonts w:ascii="Times New Roman" w:hAnsi="Times New Roman" w:cs="Times New Roman"/>
          <w:sz w:val="28"/>
          <w:szCs w:val="28"/>
        </w:rPr>
        <w:t>За и против (положительное и отрицательное)</w:t>
      </w:r>
    </w:p>
    <w:p w:rsidR="0044718A" w:rsidRPr="005176CA" w:rsidRDefault="0044718A" w:rsidP="00125F20">
      <w:pPr>
        <w:spacing w:after="0" w:line="240" w:lineRule="auto"/>
        <w:jc w:val="both"/>
        <w:rPr>
          <w:rFonts w:ascii="Times New Roman" w:hAnsi="Times New Roman" w:cs="Times New Roman"/>
          <w:b/>
          <w:sz w:val="28"/>
          <w:szCs w:val="28"/>
        </w:rPr>
      </w:pPr>
      <w:r w:rsidRPr="005176CA">
        <w:rPr>
          <w:rFonts w:ascii="Times New Roman" w:hAnsi="Times New Roman" w:cs="Times New Roman"/>
          <w:b/>
          <w:sz w:val="28"/>
          <w:szCs w:val="28"/>
        </w:rPr>
        <w:t>«Диаграммы Венна» («Круги сравнения»)</w:t>
      </w:r>
    </w:p>
    <w:p w:rsidR="0044718A" w:rsidRPr="005176CA" w:rsidRDefault="0044718A"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 xml:space="preserve">Данный прием используется для конкретизации и  классификации предметов на основе сравнения. </w:t>
      </w:r>
    </w:p>
    <w:p w:rsidR="0044718A" w:rsidRPr="005176CA" w:rsidRDefault="0044718A"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Например, при изучении лексической темы «Животные»:</w:t>
      </w:r>
    </w:p>
    <w:p w:rsidR="0044718A" w:rsidRPr="005176CA" w:rsidRDefault="0044718A"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 xml:space="preserve"> - Что мы знаем о животных? На какие группы мы их можем поделить? Распределите животных по кругам сравнения. (Дети прикрепляют изображения животных на </w:t>
      </w:r>
      <w:r w:rsidRPr="005176CA">
        <w:rPr>
          <w:rFonts w:ascii="Times New Roman" w:hAnsi="Times New Roman" w:cs="Times New Roman"/>
          <w:sz w:val="28"/>
          <w:szCs w:val="28"/>
        </w:rPr>
        <w:lastRenderedPageBreak/>
        <w:t>магнитной доске в соответствующий круг по предложенным детьми названиям групп (дикие, домашние))</w:t>
      </w:r>
    </w:p>
    <w:p w:rsidR="0044718A" w:rsidRPr="005176CA" w:rsidRDefault="0044718A"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 xml:space="preserve">. - Какие животные могут быть и дикими и домашними? Где вы их расположили по кругам сравнения? ( Дети называют животных и птиц, которые расположены в общей части кругов). </w:t>
      </w:r>
    </w:p>
    <w:p w:rsidR="0044718A" w:rsidRPr="005176CA" w:rsidRDefault="0044718A"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 Чем отличаются дикие и домашние собаки? Почему животных называют домашними? Что нужно для ухаживания за ними? Без чего эти животные жить не смогут?</w:t>
      </w:r>
    </w:p>
    <w:p w:rsidR="0044718A" w:rsidRPr="005176CA" w:rsidRDefault="0044718A" w:rsidP="00125F20">
      <w:pPr>
        <w:spacing w:after="0" w:line="240" w:lineRule="auto"/>
        <w:jc w:val="both"/>
        <w:rPr>
          <w:rFonts w:ascii="Times New Roman" w:hAnsi="Times New Roman" w:cs="Times New Roman"/>
          <w:b/>
          <w:sz w:val="28"/>
          <w:szCs w:val="28"/>
        </w:rPr>
      </w:pPr>
      <w:r w:rsidRPr="005176CA">
        <w:rPr>
          <w:rFonts w:ascii="Times New Roman" w:hAnsi="Times New Roman" w:cs="Times New Roman"/>
          <w:b/>
          <w:sz w:val="28"/>
          <w:szCs w:val="28"/>
        </w:rPr>
        <w:t>III стадия занятия  – «рефлексия»</w:t>
      </w:r>
      <w:r w:rsidRPr="005176CA">
        <w:rPr>
          <w:rFonts w:ascii="Times New Roman" w:hAnsi="Times New Roman" w:cs="Times New Roman"/>
          <w:sz w:val="28"/>
          <w:szCs w:val="28"/>
        </w:rPr>
        <w:t xml:space="preserve"> - размышления.</w:t>
      </w:r>
    </w:p>
    <w:p w:rsidR="0044718A" w:rsidRPr="005176CA" w:rsidRDefault="0044718A"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На стадии рефлексии таблицы, схемы становятся основой для дальнейшей работы: обмена мнениями, исследования, дискуссии и т.д.  На этом этапе ребёнок формирует личностное отношение к проблеме. Именно здесь происходит активное переосмысление собственных представлений с учетом вновь приобретенных знаний.</w:t>
      </w:r>
    </w:p>
    <w:p w:rsidR="0044718A" w:rsidRPr="005176CA" w:rsidRDefault="0044718A"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Здесь основным является:</w:t>
      </w:r>
    </w:p>
    <w:p w:rsidR="0044718A" w:rsidRPr="005176CA" w:rsidRDefault="0044718A"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 целостное осмысление, обобщение полученной информации;</w:t>
      </w:r>
    </w:p>
    <w:p w:rsidR="0044718A" w:rsidRPr="005176CA" w:rsidRDefault="0044718A"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 формирование у каждого дошкольника собственного отношения к изучаемому материалу.</w:t>
      </w:r>
    </w:p>
    <w:p w:rsidR="0044718A" w:rsidRPr="005176CA" w:rsidRDefault="0044718A"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На данной стадии используются следующие приемы:</w:t>
      </w:r>
    </w:p>
    <w:p w:rsidR="0044718A" w:rsidRPr="005176CA" w:rsidRDefault="0044718A" w:rsidP="00125F20">
      <w:pPr>
        <w:spacing w:after="0" w:line="240" w:lineRule="auto"/>
        <w:jc w:val="both"/>
        <w:rPr>
          <w:rFonts w:ascii="Times New Roman" w:hAnsi="Times New Roman" w:cs="Times New Roman"/>
          <w:b/>
          <w:sz w:val="28"/>
          <w:szCs w:val="28"/>
        </w:rPr>
      </w:pPr>
      <w:r w:rsidRPr="005176CA">
        <w:rPr>
          <w:rFonts w:ascii="Times New Roman" w:hAnsi="Times New Roman" w:cs="Times New Roman"/>
          <w:b/>
          <w:sz w:val="28"/>
          <w:szCs w:val="28"/>
        </w:rPr>
        <w:t>«Синквейн»</w:t>
      </w:r>
    </w:p>
    <w:p w:rsidR="0044718A" w:rsidRPr="005176CA" w:rsidRDefault="0044718A"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Синквейн – прием, позволяющий в нескольких словах изложить учебный материал на определенную тему. Это специфическое стихотворение без рифмы, состоящее из пяти строк, в которых обобщена информация по изученной теме. Его составление – эффективное упражнение для ума. Оно развивает навыки краткого резюмирования после осмысления пройденного материала.</w:t>
      </w:r>
    </w:p>
    <w:p w:rsidR="0044718A" w:rsidRPr="005176CA" w:rsidRDefault="0044718A"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1 строка – тема произведения, выраженная одним словом (существительным)</w:t>
      </w:r>
    </w:p>
    <w:p w:rsidR="0044718A" w:rsidRPr="005176CA" w:rsidRDefault="0044718A"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2 строка – описание темы в двух словах (прилагательных)</w:t>
      </w:r>
    </w:p>
    <w:p w:rsidR="0044718A" w:rsidRPr="005176CA" w:rsidRDefault="0044718A"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3 строка – описание действия тремя словами (обычно глаголами)</w:t>
      </w:r>
    </w:p>
    <w:p w:rsidR="0044718A" w:rsidRPr="005176CA" w:rsidRDefault="0044718A"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4 строка – фраза их 4-х слов, выражающая отношение к этой теме</w:t>
      </w:r>
    </w:p>
    <w:p w:rsidR="0044718A" w:rsidRPr="005176CA" w:rsidRDefault="0044718A"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5 срока – одно слово, синоним к первому на эмоционально - образном или философско-обобщённом уровне, повторяющее суть темы</w:t>
      </w:r>
    </w:p>
    <w:p w:rsidR="0044718A" w:rsidRPr="005176CA" w:rsidRDefault="0044718A"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Например, с</w:t>
      </w:r>
      <w:r w:rsidR="005C79B7" w:rsidRPr="005176CA">
        <w:rPr>
          <w:rFonts w:ascii="Times New Roman" w:hAnsi="Times New Roman" w:cs="Times New Roman"/>
          <w:sz w:val="28"/>
          <w:szCs w:val="28"/>
        </w:rPr>
        <w:t xml:space="preserve">инквейн на слово: </w:t>
      </w:r>
    </w:p>
    <w:p w:rsidR="005C79B7" w:rsidRPr="005176CA" w:rsidRDefault="005C79B7"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«МАМА»</w:t>
      </w:r>
    </w:p>
    <w:p w:rsidR="005C79B7" w:rsidRPr="005176CA" w:rsidRDefault="005C79B7"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Добрая, прекрасная</w:t>
      </w:r>
    </w:p>
    <w:p w:rsidR="005C79B7" w:rsidRPr="005176CA" w:rsidRDefault="005C79B7"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Любит, готовит, воспитывает</w:t>
      </w:r>
    </w:p>
    <w:p w:rsidR="005C79B7" w:rsidRPr="005176CA" w:rsidRDefault="005C79B7"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Мама – это мой идеал.</w:t>
      </w:r>
    </w:p>
    <w:p w:rsidR="005C79B7" w:rsidRPr="005176CA" w:rsidRDefault="005C79B7" w:rsidP="00125F20">
      <w:pPr>
        <w:spacing w:after="0" w:line="240" w:lineRule="auto"/>
        <w:jc w:val="both"/>
        <w:rPr>
          <w:rFonts w:ascii="Times New Roman" w:hAnsi="Times New Roman" w:cs="Times New Roman"/>
          <w:sz w:val="28"/>
          <w:szCs w:val="28"/>
        </w:rPr>
      </w:pPr>
      <w:r w:rsidRPr="005176CA">
        <w:rPr>
          <w:rFonts w:ascii="Times New Roman" w:hAnsi="Times New Roman" w:cs="Times New Roman"/>
          <w:sz w:val="28"/>
          <w:szCs w:val="28"/>
        </w:rPr>
        <w:t>Жизнь</w:t>
      </w:r>
    </w:p>
    <w:p w:rsidR="0044718A" w:rsidRPr="005176CA" w:rsidRDefault="00AB49B8" w:rsidP="00AA4CA0">
      <w:pPr>
        <w:spacing w:after="0" w:line="240" w:lineRule="auto"/>
        <w:ind w:firstLine="708"/>
        <w:jc w:val="both"/>
        <w:rPr>
          <w:rFonts w:ascii="Times New Roman" w:hAnsi="Times New Roman" w:cs="Times New Roman"/>
          <w:sz w:val="28"/>
          <w:szCs w:val="28"/>
        </w:rPr>
      </w:pPr>
      <w:r>
        <w:rPr>
          <w:rFonts w:ascii="Times New Roman" w:hAnsi="Times New Roman"/>
          <w:sz w:val="28"/>
          <w:szCs w:val="28"/>
        </w:rPr>
        <w:t xml:space="preserve">    Использование данной технологии в образовательном процессе </w:t>
      </w:r>
      <w:r w:rsidR="00050A99" w:rsidRPr="005176CA">
        <w:rPr>
          <w:rFonts w:ascii="Times New Roman" w:hAnsi="Times New Roman" w:cs="Times New Roman"/>
          <w:sz w:val="28"/>
          <w:szCs w:val="28"/>
        </w:rPr>
        <w:t xml:space="preserve">способствует развитию любознательности, повышает активность, </w:t>
      </w:r>
      <w:r w:rsidR="0044718A" w:rsidRPr="005176CA">
        <w:rPr>
          <w:rFonts w:ascii="Times New Roman" w:hAnsi="Times New Roman" w:cs="Times New Roman"/>
          <w:sz w:val="28"/>
          <w:szCs w:val="28"/>
        </w:rPr>
        <w:t>дает возможно</w:t>
      </w:r>
      <w:r w:rsidR="00050A99" w:rsidRPr="005176CA">
        <w:rPr>
          <w:rFonts w:ascii="Times New Roman" w:hAnsi="Times New Roman" w:cs="Times New Roman"/>
          <w:sz w:val="28"/>
          <w:szCs w:val="28"/>
        </w:rPr>
        <w:t>сть ребёнку работать творчески.</w:t>
      </w:r>
    </w:p>
    <w:sectPr w:rsidR="0044718A" w:rsidRPr="005176CA" w:rsidSect="005176C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0576"/>
    <w:multiLevelType w:val="hybridMultilevel"/>
    <w:tmpl w:val="3E1055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43C7A79"/>
    <w:multiLevelType w:val="hybridMultilevel"/>
    <w:tmpl w:val="98E881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26B3"/>
    <w:rsid w:val="00036109"/>
    <w:rsid w:val="00050A99"/>
    <w:rsid w:val="000A5BC5"/>
    <w:rsid w:val="00125F20"/>
    <w:rsid w:val="003936B6"/>
    <w:rsid w:val="0044718A"/>
    <w:rsid w:val="004478FD"/>
    <w:rsid w:val="004E428E"/>
    <w:rsid w:val="004F26B3"/>
    <w:rsid w:val="005176CA"/>
    <w:rsid w:val="00571480"/>
    <w:rsid w:val="005C79B7"/>
    <w:rsid w:val="005D0780"/>
    <w:rsid w:val="0060587D"/>
    <w:rsid w:val="007C6CB2"/>
    <w:rsid w:val="008C1388"/>
    <w:rsid w:val="00954ED8"/>
    <w:rsid w:val="00AA4CA0"/>
    <w:rsid w:val="00AB49B8"/>
    <w:rsid w:val="00BF53BC"/>
    <w:rsid w:val="00C45B6D"/>
    <w:rsid w:val="00C85905"/>
    <w:rsid w:val="00FE44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7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53B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47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471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53B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47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4718A"/>
    <w:pPr>
      <w:ind w:left="720"/>
      <w:contextualSpacing/>
    </w:pPr>
  </w:style>
</w:styles>
</file>

<file path=word/webSettings.xml><?xml version="1.0" encoding="utf-8"?>
<w:webSettings xmlns:r="http://schemas.openxmlformats.org/officeDocument/2006/relationships" xmlns:w="http://schemas.openxmlformats.org/wordprocessingml/2006/main">
  <w:divs>
    <w:div w:id="592472230">
      <w:bodyDiv w:val="1"/>
      <w:marLeft w:val="0"/>
      <w:marRight w:val="0"/>
      <w:marTop w:val="0"/>
      <w:marBottom w:val="0"/>
      <w:divBdr>
        <w:top w:val="none" w:sz="0" w:space="0" w:color="auto"/>
        <w:left w:val="none" w:sz="0" w:space="0" w:color="auto"/>
        <w:bottom w:val="none" w:sz="0" w:space="0" w:color="auto"/>
        <w:right w:val="none" w:sz="0" w:space="0" w:color="auto"/>
      </w:divBdr>
    </w:div>
    <w:div w:id="99503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1439</Words>
  <Characters>8205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Школа</cp:lastModifiedBy>
  <cp:revision>4</cp:revision>
  <dcterms:created xsi:type="dcterms:W3CDTF">2020-04-27T11:25:00Z</dcterms:created>
  <dcterms:modified xsi:type="dcterms:W3CDTF">2021-02-11T07:46:00Z</dcterms:modified>
</cp:coreProperties>
</file>