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FE" w:rsidRDefault="007044FE" w:rsidP="007044FE">
      <w:pPr>
        <w:pStyle w:val="Default"/>
        <w:spacing w:line="276" w:lineRule="auto"/>
        <w:jc w:val="center"/>
        <w:rPr>
          <w:sz w:val="28"/>
          <w:szCs w:val="28"/>
        </w:rPr>
      </w:pPr>
      <w:bookmarkStart w:id="0" w:name="_GoBack"/>
      <w:r w:rsidRPr="007044FE">
        <w:rPr>
          <w:sz w:val="28"/>
          <w:szCs w:val="28"/>
        </w:rPr>
        <w:t>Особенности латерализации</w:t>
      </w:r>
      <w:bookmarkEnd w:id="0"/>
      <w:r w:rsidRPr="007044FE">
        <w:rPr>
          <w:sz w:val="28"/>
          <w:szCs w:val="28"/>
        </w:rPr>
        <w:t>, влияющие на формирование высших психических функций и темп деятельности</w:t>
      </w:r>
      <w:r>
        <w:rPr>
          <w:sz w:val="28"/>
          <w:szCs w:val="28"/>
        </w:rPr>
        <w:t>.</w:t>
      </w:r>
    </w:p>
    <w:p w:rsidR="007044FE" w:rsidRPr="007044FE" w:rsidRDefault="007044FE" w:rsidP="007044FE">
      <w:pPr>
        <w:pStyle w:val="Default"/>
        <w:spacing w:line="276" w:lineRule="auto"/>
        <w:jc w:val="center"/>
        <w:rPr>
          <w:sz w:val="28"/>
          <w:szCs w:val="28"/>
        </w:rPr>
      </w:pPr>
    </w:p>
    <w:p w:rsidR="007044FE" w:rsidRPr="007044FE" w:rsidRDefault="007044FE" w:rsidP="007044FE">
      <w:pPr>
        <w:pStyle w:val="Default"/>
        <w:spacing w:after="25" w:line="276" w:lineRule="auto"/>
        <w:jc w:val="both"/>
        <w:rPr>
          <w:sz w:val="28"/>
          <w:szCs w:val="28"/>
        </w:rPr>
      </w:pPr>
      <w:r w:rsidRPr="007044FE">
        <w:rPr>
          <w:sz w:val="28"/>
          <w:szCs w:val="28"/>
        </w:rPr>
        <w:t xml:space="preserve">1. Правши (ведущими является правая рука, правая нога, правое ухо, правый глаз) – быстрый темп деятельности, быстрая автоматизация навыков, эмоциональная устойчивость, стремление довести начатое до конца. </w:t>
      </w:r>
    </w:p>
    <w:p w:rsidR="007044FE" w:rsidRPr="007044FE" w:rsidRDefault="007044FE" w:rsidP="007044FE">
      <w:pPr>
        <w:pStyle w:val="Default"/>
        <w:spacing w:line="276" w:lineRule="auto"/>
        <w:jc w:val="both"/>
        <w:rPr>
          <w:sz w:val="28"/>
          <w:szCs w:val="28"/>
        </w:rPr>
      </w:pPr>
      <w:r w:rsidRPr="007044FE">
        <w:rPr>
          <w:sz w:val="28"/>
          <w:szCs w:val="28"/>
        </w:rPr>
        <w:t>2. Смешанная асимметрия. «Праворукие» и «</w:t>
      </w:r>
      <w:proofErr w:type="spellStart"/>
      <w:r w:rsidRPr="007044FE">
        <w:rPr>
          <w:sz w:val="28"/>
          <w:szCs w:val="28"/>
        </w:rPr>
        <w:t>леворукие</w:t>
      </w:r>
      <w:proofErr w:type="spellEnd"/>
      <w:r w:rsidRPr="007044FE">
        <w:rPr>
          <w:sz w:val="28"/>
          <w:szCs w:val="28"/>
        </w:rPr>
        <w:t xml:space="preserve">» дети (ведущими являются, например, правая рука, левая нога, правый глаз и левое </w:t>
      </w:r>
      <w:proofErr w:type="gramStart"/>
      <w:r w:rsidRPr="007044FE">
        <w:rPr>
          <w:sz w:val="28"/>
          <w:szCs w:val="28"/>
        </w:rPr>
        <w:t>ухо</w:t>
      </w:r>
      <w:proofErr w:type="gramEnd"/>
      <w:r w:rsidRPr="007044FE">
        <w:rPr>
          <w:sz w:val="28"/>
          <w:szCs w:val="28"/>
        </w:rPr>
        <w:t xml:space="preserve"> и другие возможные сочетания). Характеризуются более низким темпом деятельности, медленной, порой очень медленной автоматизацией навыков, и</w:t>
      </w:r>
      <w:r w:rsidRPr="007044FE">
        <w:rPr>
          <w:sz w:val="28"/>
          <w:szCs w:val="28"/>
        </w:rPr>
        <w:t xml:space="preserve"> </w:t>
      </w:r>
      <w:r w:rsidRPr="007044FE">
        <w:rPr>
          <w:sz w:val="28"/>
          <w:szCs w:val="28"/>
        </w:rPr>
        <w:t xml:space="preserve">бытовых, и учебных. Данная категория детей может отличаться медлительностью, несобранностью, которые преодолеваются по мере созревания контролирующей функции. </w:t>
      </w:r>
    </w:p>
    <w:p w:rsidR="007044FE" w:rsidRPr="007044FE" w:rsidRDefault="007044FE" w:rsidP="007044FE">
      <w:pPr>
        <w:pStyle w:val="Default"/>
        <w:spacing w:after="30" w:line="276" w:lineRule="auto"/>
        <w:jc w:val="both"/>
        <w:rPr>
          <w:sz w:val="28"/>
          <w:szCs w:val="28"/>
        </w:rPr>
      </w:pPr>
      <w:r w:rsidRPr="007044FE">
        <w:rPr>
          <w:sz w:val="28"/>
          <w:szCs w:val="28"/>
        </w:rPr>
        <w:t xml:space="preserve">3. Амбидекстры. У таких детей оба полушария являются одинаково активными, они одинаково владеют правой и левой половиной своего тела. В детском возрасте это приводит к несбалансированности эмоционального фона, неумению сдерживать эмоции, гиперактивности, синдрому дефицита внимания. При стандартном подходе к обучению таких детей может складываться впечатление наличия отклонений. </w:t>
      </w:r>
    </w:p>
    <w:p w:rsidR="007044FE" w:rsidRPr="007044FE" w:rsidRDefault="007044FE" w:rsidP="007044FE">
      <w:pPr>
        <w:pStyle w:val="Default"/>
        <w:spacing w:line="276" w:lineRule="auto"/>
        <w:jc w:val="both"/>
        <w:rPr>
          <w:sz w:val="28"/>
          <w:szCs w:val="28"/>
        </w:rPr>
      </w:pPr>
      <w:r w:rsidRPr="007044FE">
        <w:rPr>
          <w:sz w:val="28"/>
          <w:szCs w:val="28"/>
        </w:rPr>
        <w:t xml:space="preserve">4. Левши (ведущими являются левая рука, нога, глаз, ухо). Такие дети более чувствительны и ранимы, имеют выраженные особенности в формировании пространственных и </w:t>
      </w:r>
      <w:proofErr w:type="spellStart"/>
      <w:r w:rsidRPr="007044FE">
        <w:rPr>
          <w:sz w:val="28"/>
          <w:szCs w:val="28"/>
        </w:rPr>
        <w:t>квазипространственных</w:t>
      </w:r>
      <w:proofErr w:type="spellEnd"/>
      <w:r w:rsidRPr="007044FE">
        <w:rPr>
          <w:sz w:val="28"/>
          <w:szCs w:val="28"/>
        </w:rPr>
        <w:t xml:space="preserve"> представлений, в том числе математических, имеют невысокий адаптационный потенциал. </w:t>
      </w:r>
    </w:p>
    <w:p w:rsidR="007044FE" w:rsidRDefault="007044FE" w:rsidP="007044FE">
      <w:pPr>
        <w:pStyle w:val="Default"/>
        <w:spacing w:line="276" w:lineRule="auto"/>
        <w:rPr>
          <w:sz w:val="23"/>
          <w:szCs w:val="23"/>
        </w:rPr>
      </w:pPr>
    </w:p>
    <w:p w:rsidR="00EF4FE5" w:rsidRDefault="00EF4FE5" w:rsidP="007044FE"/>
    <w:sectPr w:rsidR="00EF4FE5" w:rsidSect="00275D26">
      <w:pgSz w:w="9979" w:h="14674"/>
      <w:pgMar w:top="1268" w:right="264" w:bottom="1106" w:left="61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C0"/>
    <w:rsid w:val="004C08C0"/>
    <w:rsid w:val="007044FE"/>
    <w:rsid w:val="00E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Eger</dc:creator>
  <cp:lastModifiedBy>Oksana Eger</cp:lastModifiedBy>
  <cp:revision>2</cp:revision>
  <dcterms:created xsi:type="dcterms:W3CDTF">2025-02-24T07:05:00Z</dcterms:created>
  <dcterms:modified xsi:type="dcterms:W3CDTF">2025-02-24T07:05:00Z</dcterms:modified>
</cp:coreProperties>
</file>