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E2" w:rsidRDefault="00EF5FE2" w:rsidP="00EF5FE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EF5FE2" w:rsidRDefault="00EF5FE2" w:rsidP="00EF5FE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EF5FE2" w:rsidRDefault="00EF5FE2" w:rsidP="00EF5FE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27</w:t>
      </w:r>
    </w:p>
    <w:p w:rsidR="00EF5FE2" w:rsidRDefault="00EF5FE2" w:rsidP="00EF5FE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ТЕМРЮКСКИЙ РАЙОН</w:t>
      </w:r>
    </w:p>
    <w:p w:rsidR="00EF5FE2" w:rsidRDefault="00EF5FE2" w:rsidP="00EF5FE2">
      <w:pPr>
        <w:pStyle w:val="a4"/>
        <w:jc w:val="center"/>
        <w:rPr>
          <w:sz w:val="28"/>
          <w:szCs w:val="28"/>
        </w:rPr>
      </w:pPr>
    </w:p>
    <w:p w:rsidR="00EF5FE2" w:rsidRDefault="00EF5FE2" w:rsidP="00EF5FE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5FE2" w:rsidRDefault="00EF5FE2" w:rsidP="00EF5FE2">
      <w:pPr>
        <w:pStyle w:val="a4"/>
        <w:rPr>
          <w:sz w:val="28"/>
          <w:szCs w:val="28"/>
        </w:rPr>
      </w:pPr>
      <w:r>
        <w:rPr>
          <w:sz w:val="28"/>
          <w:szCs w:val="28"/>
        </w:rPr>
        <w:t>«31» августа 2020 года                                                                                     № 94</w:t>
      </w:r>
    </w:p>
    <w:p w:rsidR="00EF5FE2" w:rsidRDefault="00EF5FE2" w:rsidP="00EF5FE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ст. Старотитаровская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</w:p>
    <w:p w:rsidR="00EF5FE2" w:rsidRDefault="00EF5FE2" w:rsidP="00EF5FE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  учащихся муниципального бюджетного общеобразовательного учреждения средней общеобразовательной школы № 27 муниципального образования Темрюкский район</w:t>
      </w:r>
    </w:p>
    <w:p w:rsidR="00EF5FE2" w:rsidRDefault="00EF5FE2" w:rsidP="00EF5FE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полугодии 2020 года</w:t>
      </w:r>
    </w:p>
    <w:p w:rsidR="00EF5FE2" w:rsidRDefault="00EF5FE2" w:rsidP="00EF5FE2">
      <w:pPr>
        <w:pStyle w:val="a4"/>
        <w:rPr>
          <w:b/>
          <w:sz w:val="28"/>
          <w:szCs w:val="28"/>
        </w:rPr>
      </w:pP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Федерального закона от 01.03.2020 № 47-ФЗ «О внесении изменений в Федеральный закон «О качестве и безопасности пищевых продуктов» и статьи 37  Федерального закона «Об образовании в Российской Федерации», постановления главы администрации (губернатора) Краснодарского края от 22 декабря 2017 года  № 1019 «О внесении изменений в постановление главы администрации (губернатора) Краснодарского края от 15 января 2015 года   № 5 «Об утверждении Порядка</w:t>
      </w:r>
      <w:proofErr w:type="gramEnd"/>
      <w:r>
        <w:rPr>
          <w:sz w:val="28"/>
          <w:szCs w:val="28"/>
        </w:rPr>
        <w:t xml:space="preserve"> обеспечения льготным питанием учащихся из многодетных семей в муниципальных общеобразовательных организациях в Краснодарском крае», постановления администрации муниципального образования Темрюкский район  от 30 октября 2015 года № 777 «Об утверждении муниципальной программы «Развитие образования в Темрюкском районе», решения </w:t>
      </w:r>
      <w:r>
        <w:rPr>
          <w:sz w:val="28"/>
          <w:szCs w:val="28"/>
          <w:lang w:val="en-US"/>
        </w:rPr>
        <w:t>LX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сессии  Совета муниципального образования Темрюкский район  № 737 от 25 февраля 2020 года «О внесении изменений в решение </w:t>
      </w:r>
      <w:r>
        <w:rPr>
          <w:sz w:val="28"/>
          <w:szCs w:val="28"/>
          <w:lang w:val="en-US"/>
        </w:rPr>
        <w:t>LX</w:t>
      </w:r>
      <w:r>
        <w:rPr>
          <w:sz w:val="28"/>
          <w:szCs w:val="28"/>
        </w:rPr>
        <w:t xml:space="preserve">Х сессии Совета муниципального образования Темрюкский </w:t>
      </w:r>
      <w:proofErr w:type="gramStart"/>
      <w:r>
        <w:rPr>
          <w:sz w:val="28"/>
          <w:szCs w:val="28"/>
        </w:rPr>
        <w:t xml:space="preserve">район </w:t>
      </w:r>
      <w:r>
        <w:rPr>
          <w:sz w:val="28"/>
          <w:szCs w:val="28"/>
          <w:lang w:val="en-US"/>
        </w:rPr>
        <w:t>VI</w:t>
      </w:r>
      <w:r w:rsidRPr="00EF5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24 декабря 2019 года № 704 «О бюджете муниципального образования Темрюкский район на 2020 и плановый период 2021 и 2022 годов», приказа управления образованием администрации муниципального образования Темрюкский район от 31.08.2020 года № 522 «Об организации питания, </w:t>
      </w:r>
      <w:r>
        <w:rPr>
          <w:rFonts w:eastAsiaTheme="minorEastAsia"/>
          <w:sz w:val="28"/>
          <w:szCs w:val="28"/>
        </w:rPr>
        <w:t xml:space="preserve">выделении и использовании денежных средств на питание учащихся дневных общеобразовательных учреждений муниципального образования Темрюкский район  во  </w:t>
      </w: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 полугодии  2020 года»,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 целью эффективного и своевременного использования денежных средств на проведение мероприятий по организации питания учащихся МБОУ СОШ № 27 муниципального образования Темрюкский район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Организовать с 1 сентября 2020 года по 24 мая 2021 года горячее питание для учащихся 1-4 классов муниципального бюджетного общеобразовательного учреждения средней общеобразовательной школы            № 27 , (далее МБОУ СОШ № 27) из расчета 56 (пятьдесят шесть) рублей 00 копеек в день на одного обучающегося по 5-ти дневной учебной неделе (приложение № 1).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Расчеты производить за счет средств, утвержденных в федеральном, краевом бюджетах.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Организовать с 1 сентября 2020 года по 24 мая 2021 года питание для учащихся 1-4, 5-8, 10-11 классов муниципального бюджетного общеобразовательного учреждения средней общеобразовательной школы            № 27 , (далее МБОУ СОШ № 27) из расчета 5 (пять) рублей 00 копеек в день на одного обучающегося по 5-ти дневной учебной неделе (приложение № 2) и обеспечить организацию питания учащихся 9 класса во время образовательного процесса</w:t>
      </w:r>
      <w:proofErr w:type="gramEnd"/>
      <w:r>
        <w:rPr>
          <w:sz w:val="28"/>
          <w:szCs w:val="28"/>
        </w:rPr>
        <w:t xml:space="preserve"> по 6-ти дневной учебной неделе (приложение             № 3) в соответствии с требованиями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Расчеты производить за счет средств, утвержденных в бюджете 2020 года в рамках муниципальной программы «Развитие образования в Темрюкском районе».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Организовать с 1 сентября 2020 года по 24 мая 2021 года реализацию программы «Школьное молоко» в качестве дополнительного питания для учащихся  1-4 классов муниципального бюджетного общеобразовательного учреждения средней общеобразовательной школы  № 27 , (далее МБОУ СОШ № 27) из расчета 15 (пятнадцать) рублей 00 копеек в день на одного обучающегося по графику 2 дня в неделю (приложение № 4).</w:t>
      </w:r>
      <w:proofErr w:type="gramEnd"/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Расчеты производить за счет средств, утвержденных в бюджете 2020 года в рамках муниципальной программы «Развитие образования в Темрюкском районе».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Организовать дополнительно с 1 сентября 2020 года по 24 мая 2021 года питание для учащихся МБОУ СОШ № 27 из  многодетных семей из расчета 10 (десять) рублей в день на одного человека (приложение № 5).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Расчеты производить за счет субвенций  выделенных из краевого бюджета в пределах лимитов бюджетных обязательств, согласно Закону Краснодарского края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(принят 25 июня 2014 года.</w:t>
      </w:r>
      <w:proofErr w:type="gramEnd"/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Организовать дополнительно с 1 сентября 2020 года по 24 мая 2021 года питание для учащихся МБОУ СОШ № 27 из  многодетных семей, относящихся к категории малообеспеченных, из расчета 35 (тридцать пять) рублей в день на одного человека (приложение № 6).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Расчеты производить за счет средств, утвержденных в бюджете 2020 года в рамках муниципальной программы «Развитие образования в Темрюкском районе».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Организовать дополнительно с 1 сентября 2020 года по 24 мая 2021 года питание для учащихся МБОУ СОШ № 27, относящихся к категории обучающихся с ограниченными возможностями здоровья (ОВЗ), из расчета 45 (сорок пять) рублей в день на одного учащегося (приложение № 7).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Расчеты производить за счет средств, утвержденных в бюджете 2020 года в рамках муниципальной программы «Развитие образования в Темрюкском районе».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Осуществлять питание обучающихся МБОУ СОШ № 27                            в соответствии с 12-ти дневным примерным  меню для детей и подростков в возрасте от 7 до 10 лет, утвержденным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«Кубанским государственным технологическим университетом» от 27 августа 2020 года и с 11 лет и старше,  утвержденным территориальным отделом Управления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Краснодарскому краю от 19 февраля 2016 года.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Не превышать количество дней питания по каждой </w:t>
      </w:r>
      <w:proofErr w:type="gramStart"/>
      <w:r>
        <w:rPr>
          <w:sz w:val="28"/>
          <w:szCs w:val="28"/>
        </w:rPr>
        <w:t>категории</w:t>
      </w:r>
      <w:proofErr w:type="gramEnd"/>
      <w:r>
        <w:rPr>
          <w:sz w:val="28"/>
          <w:szCs w:val="28"/>
        </w:rPr>
        <w:t xml:space="preserve"> питающихся,  указанных  в приложениях  № 1, 2, 3, 4, 5, 6,7  данного приказа.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Классным руководителям 1-11 классов:</w:t>
      </w:r>
    </w:p>
    <w:p w:rsidR="00EF5FE2" w:rsidRDefault="00EF5FE2" w:rsidP="00EF5F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9.1. ежедневно, на бланке строгой отчетности, подавать заведующей столовой заявку на питающихся  учащихся  в разрезе всех категорий и возрастов;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9.2. </w:t>
      </w:r>
      <w:r>
        <w:rPr>
          <w:sz w:val="28"/>
          <w:szCs w:val="28"/>
        </w:rPr>
        <w:t>выдавать, не позднее следующего дня после получения квитанций, квитанции учащимся (родителям учащихся);</w:t>
      </w:r>
    </w:p>
    <w:p w:rsidR="00EF5FE2" w:rsidRDefault="00EF5FE2" w:rsidP="00EF5F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9.3. ежедекадно, совместно с заведующей столовой,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сверку соответствия табельного учета питающихся учащихся по классу и категориям питающихся с ежедневно поданными заявками;</w:t>
      </w:r>
    </w:p>
    <w:p w:rsidR="00EF5FE2" w:rsidRDefault="00EF5FE2" w:rsidP="00EF5F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9.4. по результатам сверки, не позднее последнего числа месяца, представлять согласованный  с заведующей столовой  сводный табель учета питающихся  в разрезе всех категорий и возрастных </w:t>
      </w:r>
      <w:proofErr w:type="gramStart"/>
      <w:r>
        <w:rPr>
          <w:rFonts w:ascii="Times New Roman" w:hAnsi="Times New Roman"/>
          <w:sz w:val="28"/>
          <w:szCs w:val="28"/>
        </w:rPr>
        <w:t>групп</w:t>
      </w:r>
      <w:proofErr w:type="gramEnd"/>
      <w:r>
        <w:rPr>
          <w:rFonts w:ascii="Times New Roman" w:hAnsi="Times New Roman"/>
          <w:sz w:val="28"/>
          <w:szCs w:val="28"/>
        </w:rPr>
        <w:t xml:space="preserve"> питающихся на  утверждение директору  школы.</w:t>
      </w:r>
    </w:p>
    <w:p w:rsidR="00EF5FE2" w:rsidRDefault="00EF5FE2" w:rsidP="00EF5F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9.5. </w:t>
      </w:r>
      <w:r>
        <w:rPr>
          <w:rFonts w:ascii="Times New Roman" w:hAnsi="Times New Roman"/>
          <w:sz w:val="28"/>
          <w:szCs w:val="28"/>
        </w:rPr>
        <w:t>принимать меры по привлечению родительских сре</w:t>
      </w:r>
      <w:proofErr w:type="gramStart"/>
      <w:r>
        <w:rPr>
          <w:rFonts w:ascii="Times New Roman" w:hAnsi="Times New Roman"/>
          <w:sz w:val="28"/>
          <w:szCs w:val="28"/>
        </w:rPr>
        <w:t>дств к ср</w:t>
      </w:r>
      <w:proofErr w:type="gramEnd"/>
      <w:r>
        <w:rPr>
          <w:rFonts w:ascii="Times New Roman" w:hAnsi="Times New Roman"/>
          <w:sz w:val="28"/>
          <w:szCs w:val="28"/>
        </w:rPr>
        <w:t xml:space="preserve">едствам муниципального и краевого бюджетов,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  контроль за своевременным перечислением  родительской платы; ежедекадно осуществлять сбор и предоставление оплаченных квитанций  за свой класс и вести разъяснительную работу с должниками.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FE2" w:rsidRDefault="00EF5FE2" w:rsidP="00EF5F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9.6. дежурить в столовой  во время приема пищи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.     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Утвердить график  приёма пищи обучающихся:  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9.10 – 9.30  – учащиеся 1, 5 классов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10.10 – 10.30  – учащиеся 7, 8 классов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11.00 – 11.20  – учащиеся 2, 3 классов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12.00 – 12.20  – учащиеся 4 класса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12.10 – 12.30  – учащиеся 9 класса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13.10 – 13.30  – учащиеся 6, 10, 11 классов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</w:t>
      </w:r>
      <w:proofErr w:type="gramStart"/>
      <w:r>
        <w:rPr>
          <w:sz w:val="28"/>
          <w:szCs w:val="28"/>
        </w:rPr>
        <w:t>Для обеспечения производственного контроля за организацией питания в полном объеме в соответствии с действующим законодательством</w:t>
      </w:r>
      <w:proofErr w:type="gramEnd"/>
      <w:r>
        <w:rPr>
          <w:sz w:val="28"/>
          <w:szCs w:val="28"/>
        </w:rPr>
        <w:t xml:space="preserve"> утвердить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для проверки качества питания и безопасность питания обучающихся в составе: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Бордюг</w:t>
      </w:r>
      <w:proofErr w:type="spellEnd"/>
      <w:r>
        <w:rPr>
          <w:sz w:val="28"/>
          <w:szCs w:val="28"/>
        </w:rPr>
        <w:t xml:space="preserve"> Е.П.  – заместитель директора по УВР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Бутенко</w:t>
      </w:r>
      <w:proofErr w:type="spellEnd"/>
      <w:r>
        <w:rPr>
          <w:sz w:val="28"/>
          <w:szCs w:val="28"/>
        </w:rPr>
        <w:t xml:space="preserve"> Е.Д. - заместитель директора по ВР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Сайбель</w:t>
      </w:r>
      <w:proofErr w:type="spellEnd"/>
      <w:r>
        <w:rPr>
          <w:sz w:val="28"/>
          <w:szCs w:val="28"/>
        </w:rPr>
        <w:t xml:space="preserve"> В.В. – заведующая столовой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Для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питания детей в соответствии с действующим законодательством утвердить список членов родительского контроля в составе: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Ирина Николаевна 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Колотило Наталья Ивановна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Папсуева</w:t>
      </w:r>
      <w:proofErr w:type="spellEnd"/>
      <w:r>
        <w:rPr>
          <w:sz w:val="28"/>
          <w:szCs w:val="28"/>
        </w:rPr>
        <w:t xml:space="preserve"> Надежда Сергеевна</w:t>
      </w:r>
    </w:p>
    <w:p w:rsidR="00EF5FE2" w:rsidRDefault="00EF5FE2" w:rsidP="00EF5FE2">
      <w:pPr>
        <w:pStyle w:val="a4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13</w:t>
      </w:r>
      <w:r>
        <w:rPr>
          <w:rStyle w:val="FontStyle11"/>
          <w:sz w:val="28"/>
          <w:szCs w:val="28"/>
        </w:rPr>
        <w:t xml:space="preserve">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приказа  оставляю за собой.</w:t>
      </w:r>
    </w:p>
    <w:p w:rsidR="00EF5FE2" w:rsidRDefault="00EF5FE2" w:rsidP="00EF5F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5FE2" w:rsidRDefault="00EF5FE2" w:rsidP="00EF5F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Директор  МБОУ СОШ № 27                                                             </w:t>
      </w:r>
      <w:proofErr w:type="spellStart"/>
      <w:r>
        <w:rPr>
          <w:sz w:val="28"/>
          <w:szCs w:val="28"/>
        </w:rPr>
        <w:t>Е.А.Петрий</w:t>
      </w:r>
      <w:proofErr w:type="spellEnd"/>
    </w:p>
    <w:p w:rsidR="00EF5FE2" w:rsidRDefault="00EF5FE2" w:rsidP="00EF5FE2">
      <w:pPr>
        <w:pStyle w:val="a4"/>
        <w:jc w:val="both"/>
        <w:rPr>
          <w:sz w:val="28"/>
          <w:szCs w:val="28"/>
        </w:rPr>
      </w:pP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А.Г.Арутюнян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Г.К.Бичахчян</w:t>
      </w:r>
      <w:proofErr w:type="spellEnd"/>
      <w:r>
        <w:rPr>
          <w:sz w:val="28"/>
          <w:szCs w:val="28"/>
        </w:rPr>
        <w:t xml:space="preserve">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Е.П.Бордюг</w:t>
      </w:r>
      <w:proofErr w:type="spellEnd"/>
      <w:r>
        <w:rPr>
          <w:sz w:val="28"/>
          <w:szCs w:val="28"/>
        </w:rPr>
        <w:t xml:space="preserve">  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Е.Д.Бутенко</w:t>
      </w:r>
      <w:proofErr w:type="spellEnd"/>
      <w:r>
        <w:rPr>
          <w:sz w:val="28"/>
          <w:szCs w:val="28"/>
        </w:rPr>
        <w:t xml:space="preserve">  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О.Н.Ермакова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И.Н.Журавлева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А.Н.Колесников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И.А.Колесникова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А.Н.Мангер</w:t>
      </w:r>
      <w:proofErr w:type="spellEnd"/>
      <w:r>
        <w:rPr>
          <w:sz w:val="28"/>
          <w:szCs w:val="28"/>
        </w:rPr>
        <w:t xml:space="preserve">  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Ю.Г.Олейник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А.А.Федирко</w:t>
      </w:r>
      <w:proofErr w:type="spellEnd"/>
      <w:r>
        <w:rPr>
          <w:sz w:val="28"/>
          <w:szCs w:val="28"/>
        </w:rPr>
        <w:t xml:space="preserve">                                   «__» _________ 2020 г.</w:t>
      </w:r>
    </w:p>
    <w:p w:rsidR="00EF5FE2" w:rsidRDefault="00EF5FE2" w:rsidP="00EF5FE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 Н.Н.</w:t>
      </w:r>
      <w:proofErr w:type="gramStart"/>
      <w:r>
        <w:rPr>
          <w:sz w:val="28"/>
          <w:szCs w:val="28"/>
        </w:rPr>
        <w:t>Чугунная</w:t>
      </w:r>
      <w:proofErr w:type="gramEnd"/>
      <w:r>
        <w:rPr>
          <w:sz w:val="28"/>
          <w:szCs w:val="28"/>
        </w:rPr>
        <w:t xml:space="preserve">                                  «__» _________ 2020 г.</w:t>
      </w:r>
    </w:p>
    <w:p w:rsidR="00543882" w:rsidRDefault="00543882"/>
    <w:sectPr w:rsidR="005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FE2"/>
    <w:rsid w:val="00543882"/>
    <w:rsid w:val="00E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locked/>
    <w:rsid w:val="00EF5FE2"/>
    <w:rPr>
      <w:rFonts w:ascii="Times New Roman" w:eastAsia="Times New Roman" w:hAnsi="Times New Roman" w:cs="Times New Roman"/>
    </w:rPr>
  </w:style>
  <w:style w:type="paragraph" w:styleId="a4">
    <w:name w:val="No Spacing"/>
    <w:aliases w:val="основа"/>
    <w:link w:val="a3"/>
    <w:qFormat/>
    <w:rsid w:val="00EF5FE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EF5FE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7894</Characters>
  <Application>Microsoft Office Word</Application>
  <DocSecurity>0</DocSecurity>
  <Lines>65</Lines>
  <Paragraphs>18</Paragraphs>
  <ScaleCrop>false</ScaleCrop>
  <Company>МБОУ СОШ № 27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2020-10-26T04:51:00Z</dcterms:created>
  <dcterms:modified xsi:type="dcterms:W3CDTF">2020-10-26T04:51:00Z</dcterms:modified>
</cp:coreProperties>
</file>