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CA" w:rsidRDefault="006148CA" w:rsidP="00617C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48CA">
        <w:rPr>
          <w:rFonts w:ascii="Times New Roman" w:hAnsi="Times New Roman" w:cs="Times New Roman"/>
          <w:b/>
          <w:bCs/>
          <w:sz w:val="28"/>
        </w:rPr>
        <w:t xml:space="preserve">Рыбаков Фонд приглашает деятелей дошкольного образования на </w:t>
      </w:r>
      <w:r>
        <w:rPr>
          <w:rFonts w:ascii="Times New Roman" w:hAnsi="Times New Roman" w:cs="Times New Roman"/>
          <w:b/>
          <w:bCs/>
          <w:sz w:val="28"/>
        </w:rPr>
        <w:t>Международный конкурс имени Л.С. Выготского</w:t>
      </w:r>
    </w:p>
    <w:p w:rsidR="006148CA" w:rsidRPr="006148CA" w:rsidRDefault="006148CA" w:rsidP="00617CB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6148CA">
        <w:rPr>
          <w:rFonts w:ascii="Times New Roman" w:hAnsi="Times New Roman" w:cs="Times New Roman"/>
          <w:b/>
          <w:bCs/>
          <w:sz w:val="28"/>
        </w:rPr>
        <w:t>211 победителей разделят призовой фонд в 29 млн рублей</w:t>
      </w:r>
    </w:p>
    <w:p w:rsid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B17A2">
        <w:rPr>
          <w:rFonts w:ascii="Times New Roman" w:hAnsi="Times New Roman" w:cs="Times New Roman"/>
          <w:b/>
          <w:highlight w:val="yellow"/>
          <w:u w:val="single"/>
        </w:rPr>
        <w:t>ПРИЁМ ЗАЯВОК ПРОДЛЁН ДО 12 ФЕВРАЛЯ НА САЙТЕ</w:t>
      </w:r>
      <w:r w:rsidRPr="008B17A2">
        <w:rPr>
          <w:rFonts w:ascii="Times New Roman" w:hAnsi="Times New Roman" w:cs="Times New Roman"/>
          <w:b/>
          <w:u w:val="single"/>
        </w:rPr>
        <w:t>:</w:t>
      </w:r>
      <w:r w:rsidRPr="008B17A2">
        <w:rPr>
          <w:rFonts w:ascii="Times New Roman" w:hAnsi="Times New Roman" w:cs="Times New Roman"/>
        </w:rPr>
        <w:t xml:space="preserve"> </w:t>
      </w:r>
      <w:bookmarkStart w:id="0" w:name="_GoBack"/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fldChar w:fldCharType="begin"/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HYPERLINK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"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http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://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rybakovpreschoolaward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.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ru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/?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utm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_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source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=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minobr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_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krasnodarskyi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&amp;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utm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_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medium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=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email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&amp;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utm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_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campaign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instrText>=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instrText>armavir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" </w:instrText>
      </w:r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fldChar w:fldCharType="separate"/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http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://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rybakovpreschoolaward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.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/?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utm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_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source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=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minobr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_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krasnodarskyi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&amp;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utm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_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medium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=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email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&amp;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utm</w:t>
      </w:r>
      <w:proofErr w:type="spellEnd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_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campaign</w:t>
      </w:r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ru" w:eastAsia="ru-RU"/>
        </w:rPr>
        <w:t>=</w:t>
      </w:r>
      <w:proofErr w:type="spellStart"/>
      <w:r w:rsidR="00311F99" w:rsidRPr="00311F99">
        <w:rPr>
          <w:rStyle w:val="a3"/>
          <w:rFonts w:ascii="Times New Roman" w:eastAsia="Times New Roman" w:hAnsi="Times New Roman" w:cs="Times New Roman"/>
          <w:sz w:val="24"/>
          <w:szCs w:val="28"/>
          <w:lang w:val="en-US" w:eastAsia="ru-RU"/>
        </w:rPr>
        <w:t>armavir</w:t>
      </w:r>
      <w:proofErr w:type="spellEnd"/>
      <w:r w:rsidR="00311F99" w:rsidRPr="00311F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fldChar w:fldCharType="end"/>
      </w:r>
      <w:bookmarkEnd w:id="0"/>
    </w:p>
    <w:p w:rsid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148CA" w:rsidRP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>Конкурс проходит в пятый раз, и участники Южного федерального округа традиционно одни из самых активных и сильных – в прошлом году округ занял пятое место по числу участников и победителей конкурса.</w:t>
      </w:r>
    </w:p>
    <w:p w:rsidR="006148CA" w:rsidRP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>В этом году призовой фонд конкурса увеличен до 29 млн рублей и открыты шесть номи</w:t>
      </w:r>
      <w:r>
        <w:rPr>
          <w:rFonts w:ascii="Times New Roman" w:hAnsi="Times New Roman" w:cs="Times New Roman"/>
          <w:sz w:val="24"/>
        </w:rPr>
        <w:t>наций, в них могут участвовать:</w:t>
      </w:r>
    </w:p>
    <w:p w:rsidR="006148CA" w:rsidRPr="006148CA" w:rsidRDefault="006148CA" w:rsidP="00617CB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7CB6">
        <w:rPr>
          <w:rFonts w:ascii="Times New Roman" w:hAnsi="Times New Roman" w:cs="Times New Roman"/>
          <w:b/>
          <w:bCs/>
          <w:sz w:val="24"/>
          <w:highlight w:val="green"/>
        </w:rPr>
        <w:t>педагоги</w:t>
      </w:r>
      <w:r w:rsidRPr="006148CA">
        <w:rPr>
          <w:rFonts w:ascii="Times New Roman" w:hAnsi="Times New Roman" w:cs="Times New Roman"/>
          <w:sz w:val="24"/>
        </w:rPr>
        <w:t xml:space="preserve">, которые работают с детьми в </w:t>
      </w:r>
      <w:r>
        <w:rPr>
          <w:rFonts w:ascii="Times New Roman" w:hAnsi="Times New Roman" w:cs="Times New Roman"/>
          <w:sz w:val="24"/>
        </w:rPr>
        <w:t>возрасте от 2 месяцев до 7 лет</w:t>
      </w:r>
    </w:p>
    <w:p w:rsidR="006148CA" w:rsidRPr="006148CA" w:rsidRDefault="006148CA" w:rsidP="00617CB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7CB6">
        <w:rPr>
          <w:rFonts w:ascii="Times New Roman" w:hAnsi="Times New Roman" w:cs="Times New Roman"/>
          <w:b/>
          <w:bCs/>
          <w:sz w:val="24"/>
          <w:highlight w:val="green"/>
        </w:rPr>
        <w:t>студенты</w:t>
      </w:r>
      <w:r w:rsidRPr="006148CA">
        <w:rPr>
          <w:rFonts w:ascii="Times New Roman" w:hAnsi="Times New Roman" w:cs="Times New Roman"/>
          <w:b/>
          <w:bCs/>
          <w:sz w:val="24"/>
        </w:rPr>
        <w:t xml:space="preserve"> </w:t>
      </w:r>
      <w:r w:rsidRPr="006148CA">
        <w:rPr>
          <w:rFonts w:ascii="Times New Roman" w:hAnsi="Times New Roman" w:cs="Times New Roman"/>
          <w:sz w:val="24"/>
        </w:rPr>
        <w:t>выпускных курсов</w:t>
      </w:r>
      <w:r>
        <w:rPr>
          <w:rFonts w:ascii="Times New Roman" w:hAnsi="Times New Roman" w:cs="Times New Roman"/>
          <w:sz w:val="24"/>
        </w:rPr>
        <w:t>, магистранты</w:t>
      </w:r>
      <w:r w:rsidRPr="006148CA">
        <w:rPr>
          <w:rFonts w:ascii="Times New Roman" w:hAnsi="Times New Roman" w:cs="Times New Roman"/>
          <w:sz w:val="24"/>
        </w:rPr>
        <w:t xml:space="preserve"> и аспиранты, имеющие опыт работы с детьми,</w:t>
      </w:r>
    </w:p>
    <w:p w:rsidR="006148CA" w:rsidRPr="006148CA" w:rsidRDefault="006148CA" w:rsidP="00617CB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7CB6">
        <w:rPr>
          <w:rFonts w:ascii="Times New Roman" w:hAnsi="Times New Roman" w:cs="Times New Roman"/>
          <w:b/>
          <w:bCs/>
          <w:sz w:val="24"/>
          <w:highlight w:val="green"/>
        </w:rPr>
        <w:t>заведующие</w:t>
      </w:r>
      <w:r w:rsidRPr="006148CA">
        <w:rPr>
          <w:rFonts w:ascii="Times New Roman" w:hAnsi="Times New Roman" w:cs="Times New Roman"/>
          <w:b/>
          <w:bCs/>
          <w:sz w:val="24"/>
        </w:rPr>
        <w:t xml:space="preserve"> </w:t>
      </w:r>
      <w:r w:rsidRPr="006148CA">
        <w:rPr>
          <w:rFonts w:ascii="Times New Roman" w:hAnsi="Times New Roman" w:cs="Times New Roman"/>
          <w:sz w:val="24"/>
        </w:rPr>
        <w:t>дошкольн</w:t>
      </w:r>
      <w:r>
        <w:rPr>
          <w:rFonts w:ascii="Times New Roman" w:hAnsi="Times New Roman" w:cs="Times New Roman"/>
          <w:sz w:val="24"/>
        </w:rPr>
        <w:t>ыми учреждениями</w:t>
      </w:r>
    </w:p>
    <w:p w:rsidR="006148CA" w:rsidRPr="006148CA" w:rsidRDefault="006148CA" w:rsidP="00617CB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7CB6">
        <w:rPr>
          <w:rFonts w:ascii="Times New Roman" w:hAnsi="Times New Roman" w:cs="Times New Roman"/>
          <w:b/>
          <w:bCs/>
          <w:sz w:val="24"/>
          <w:highlight w:val="green"/>
        </w:rPr>
        <w:t>предприниматели</w:t>
      </w:r>
      <w:r w:rsidRPr="006148CA">
        <w:rPr>
          <w:rFonts w:ascii="Times New Roman" w:hAnsi="Times New Roman" w:cs="Times New Roman"/>
          <w:sz w:val="24"/>
        </w:rPr>
        <w:t>, а также педагоги и родители, готовые занимать</w:t>
      </w:r>
      <w:r>
        <w:rPr>
          <w:rFonts w:ascii="Times New Roman" w:hAnsi="Times New Roman" w:cs="Times New Roman"/>
          <w:sz w:val="24"/>
        </w:rPr>
        <w:t>ся бизнесом в сфере образования</w:t>
      </w:r>
    </w:p>
    <w:p w:rsidR="006148CA" w:rsidRPr="006148CA" w:rsidRDefault="006148CA" w:rsidP="00617CB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7CB6">
        <w:rPr>
          <w:rFonts w:ascii="Times New Roman" w:hAnsi="Times New Roman" w:cs="Times New Roman"/>
          <w:b/>
          <w:bCs/>
          <w:sz w:val="24"/>
          <w:highlight w:val="green"/>
        </w:rPr>
        <w:t>сотрудники детского сада и школы</w:t>
      </w:r>
      <w:r w:rsidRPr="006148CA">
        <w:rPr>
          <w:rFonts w:ascii="Times New Roman" w:hAnsi="Times New Roman" w:cs="Times New Roman"/>
          <w:sz w:val="24"/>
        </w:rPr>
        <w:t xml:space="preserve"> (совместная заявка), которые обеспечивают плавный переход ребе</w:t>
      </w:r>
      <w:r>
        <w:rPr>
          <w:rFonts w:ascii="Times New Roman" w:hAnsi="Times New Roman" w:cs="Times New Roman"/>
          <w:sz w:val="24"/>
        </w:rPr>
        <w:t>нка между ступенями образования</w:t>
      </w:r>
    </w:p>
    <w:p w:rsidR="006148CA" w:rsidRPr="006148CA" w:rsidRDefault="006148CA" w:rsidP="00617CB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7CB6">
        <w:rPr>
          <w:rFonts w:ascii="Times New Roman" w:hAnsi="Times New Roman" w:cs="Times New Roman"/>
          <w:b/>
          <w:bCs/>
          <w:sz w:val="24"/>
          <w:highlight w:val="green"/>
        </w:rPr>
        <w:t>зарубежные лидеры</w:t>
      </w:r>
      <w:r>
        <w:rPr>
          <w:rFonts w:ascii="Times New Roman" w:hAnsi="Times New Roman" w:cs="Times New Roman"/>
          <w:sz w:val="24"/>
        </w:rPr>
        <w:t xml:space="preserve"> образования</w:t>
      </w:r>
    </w:p>
    <w:p w:rsidR="006148CA" w:rsidRP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148CA" w:rsidRPr="000335C7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8CA">
        <w:rPr>
          <w:rFonts w:ascii="Times New Roman" w:hAnsi="Times New Roman" w:cs="Times New Roman"/>
          <w:sz w:val="24"/>
        </w:rPr>
        <w:t xml:space="preserve">Участников ждут необычные испытания, включающие рассказ о себе в </w:t>
      </w:r>
      <w:proofErr w:type="spellStart"/>
      <w:r w:rsidRPr="006148CA">
        <w:rPr>
          <w:rFonts w:ascii="Times New Roman" w:hAnsi="Times New Roman" w:cs="Times New Roman"/>
          <w:sz w:val="24"/>
        </w:rPr>
        <w:t>соцсетях</w:t>
      </w:r>
      <w:proofErr w:type="spellEnd"/>
      <w:r w:rsidRPr="006148CA">
        <w:rPr>
          <w:rFonts w:ascii="Times New Roman" w:hAnsi="Times New Roman" w:cs="Times New Roman"/>
          <w:sz w:val="24"/>
        </w:rPr>
        <w:t xml:space="preserve"> и презентацию </w:t>
      </w:r>
      <w:r>
        <w:rPr>
          <w:rFonts w:ascii="Times New Roman" w:hAnsi="Times New Roman" w:cs="Times New Roman"/>
          <w:sz w:val="24"/>
        </w:rPr>
        <w:t>своих практик в коротких видео.</w:t>
      </w:r>
      <w:r w:rsidRPr="006148CA">
        <w:rPr>
          <w:rFonts w:ascii="Times New Roman" w:hAnsi="Times New Roman" w:cs="Times New Roman"/>
          <w:sz w:val="24"/>
          <w:szCs w:val="24"/>
        </w:rPr>
        <w:t xml:space="preserve"> </w:t>
      </w:r>
      <w:r w:rsidRPr="000335C7">
        <w:rPr>
          <w:rFonts w:ascii="Times New Roman" w:hAnsi="Times New Roman" w:cs="Times New Roman"/>
          <w:sz w:val="24"/>
          <w:szCs w:val="24"/>
        </w:rPr>
        <w:t xml:space="preserve">Педагогам нужно будет пройти тест на приверженность ценностям гуманистической педагогики и психологии, описать свою практику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</w:t>
      </w:r>
      <w:r w:rsidR="00CD480E">
        <w:rPr>
          <w:rFonts w:ascii="Times New Roman" w:hAnsi="Times New Roman" w:cs="Times New Roman"/>
          <w:sz w:val="24"/>
          <w:szCs w:val="24"/>
        </w:rPr>
        <w:t>выполнить несколько заданий</w:t>
      </w:r>
      <w:r w:rsidRPr="000335C7">
        <w:rPr>
          <w:rFonts w:ascii="Times New Roman" w:hAnsi="Times New Roman" w:cs="Times New Roman"/>
          <w:sz w:val="24"/>
          <w:szCs w:val="24"/>
        </w:rPr>
        <w:t xml:space="preserve">. Заведующим садов – описать свой управленческий подход. Авторам парной заявки – воспитателю и учителю – предстоит провести мероприятие, объединяющее детский сад и школу. Предприниматели должны будут составить презентацию и бизнес-план проекта и защитить его перед командой сети детских садов и школ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</w:t>
      </w:r>
    </w:p>
    <w:p w:rsidR="006148CA" w:rsidRP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148CA" w:rsidRP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b/>
          <w:bCs/>
          <w:sz w:val="24"/>
        </w:rPr>
        <w:t>В конкурсе будет 211 победителей.</w:t>
      </w:r>
      <w:r w:rsidRPr="006148CA">
        <w:rPr>
          <w:rFonts w:ascii="Times New Roman" w:hAnsi="Times New Roman" w:cs="Times New Roman"/>
          <w:sz w:val="24"/>
        </w:rPr>
        <w:t xml:space="preserve"> Их ждут денежные призы:</w:t>
      </w:r>
    </w:p>
    <w:p w:rsidR="006148CA" w:rsidRPr="006148CA" w:rsidRDefault="006148CA" w:rsidP="00617CB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>по 100 000 рублей – для педагогов, заведующих и учителе</w:t>
      </w:r>
      <w:r w:rsidR="00617CB6">
        <w:rPr>
          <w:rFonts w:ascii="Times New Roman" w:hAnsi="Times New Roman" w:cs="Times New Roman"/>
          <w:sz w:val="24"/>
        </w:rPr>
        <w:t>й</w:t>
      </w:r>
    </w:p>
    <w:p w:rsidR="006148CA" w:rsidRPr="006148CA" w:rsidRDefault="006148CA" w:rsidP="00617CB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>по 25 000 рубле</w:t>
      </w:r>
      <w:r w:rsidR="00617CB6">
        <w:rPr>
          <w:rFonts w:ascii="Times New Roman" w:hAnsi="Times New Roman" w:cs="Times New Roman"/>
          <w:sz w:val="24"/>
        </w:rPr>
        <w:t>й – для студентов и аспирантов</w:t>
      </w:r>
    </w:p>
    <w:p w:rsidR="006148CA" w:rsidRPr="006148CA" w:rsidRDefault="006148CA" w:rsidP="00617CB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>по $1000 для зарубежных лидеров</w:t>
      </w:r>
    </w:p>
    <w:p w:rsidR="006148CA" w:rsidRPr="00617CB6" w:rsidRDefault="006148CA" w:rsidP="00617CB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>4,5 млн рублей на открытие детского сада по франшизе RYBAKOV PLAYSCHOOL для победите</w:t>
      </w:r>
      <w:r>
        <w:rPr>
          <w:rFonts w:ascii="Times New Roman" w:hAnsi="Times New Roman" w:cs="Times New Roman"/>
          <w:sz w:val="24"/>
        </w:rPr>
        <w:t>ля номинации «Предприниматель».</w:t>
      </w:r>
    </w:p>
    <w:p w:rsidR="006148CA" w:rsidRPr="006148CA" w:rsidRDefault="006148CA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148CA">
        <w:rPr>
          <w:rFonts w:ascii="Times New Roman" w:hAnsi="Times New Roman" w:cs="Times New Roman"/>
          <w:sz w:val="24"/>
        </w:rPr>
        <w:t xml:space="preserve">Также победителей ждет приглашение на мощный </w:t>
      </w:r>
      <w:proofErr w:type="spellStart"/>
      <w:r w:rsidRPr="006148CA">
        <w:rPr>
          <w:rFonts w:ascii="Times New Roman" w:hAnsi="Times New Roman" w:cs="Times New Roman"/>
          <w:sz w:val="24"/>
        </w:rPr>
        <w:t>интенсив</w:t>
      </w:r>
      <w:proofErr w:type="spellEnd"/>
      <w:r w:rsidRPr="006148CA">
        <w:rPr>
          <w:rFonts w:ascii="Times New Roman" w:hAnsi="Times New Roman" w:cs="Times New Roman"/>
          <w:sz w:val="24"/>
        </w:rPr>
        <w:t xml:space="preserve"> – Летнюю школу Рыбаков Фонда – и обучение по программе дошкольног</w:t>
      </w:r>
      <w:r>
        <w:rPr>
          <w:rFonts w:ascii="Times New Roman" w:hAnsi="Times New Roman" w:cs="Times New Roman"/>
          <w:sz w:val="24"/>
        </w:rPr>
        <w:t>о образования RYBAKOV ПРОДЕТЕЙ.</w:t>
      </w:r>
    </w:p>
    <w:p w:rsidR="001A6653" w:rsidRDefault="001A6653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17CB6" w:rsidRPr="00617CB6" w:rsidRDefault="00617CB6" w:rsidP="00617CB6">
      <w:pPr>
        <w:tabs>
          <w:tab w:val="left" w:pos="3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335C7">
        <w:rPr>
          <w:rFonts w:ascii="Times New Roman" w:hAnsi="Times New Roman" w:cs="Times New Roman"/>
          <w:sz w:val="24"/>
          <w:szCs w:val="24"/>
        </w:rPr>
        <w:t>езультаты опубликуют в марте.</w:t>
      </w:r>
    </w:p>
    <w:p w:rsidR="00617CB6" w:rsidRPr="00D1419C" w:rsidRDefault="00617CB6" w:rsidP="00617CB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419C">
        <w:rPr>
          <w:rFonts w:ascii="Times New Roman" w:hAnsi="Times New Roman" w:cs="Times New Roman"/>
          <w:b/>
          <w:bCs/>
          <w:sz w:val="24"/>
          <w:szCs w:val="24"/>
        </w:rPr>
        <w:t>Участие в конкурсе БЕСПЛАТНОЕ!</w:t>
      </w:r>
    </w:p>
    <w:p w:rsidR="00CD480E" w:rsidRDefault="00CD480E" w:rsidP="00CD480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D480E" w:rsidRPr="00CD480E" w:rsidRDefault="00CD480E" w:rsidP="00CD480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D480E">
        <w:rPr>
          <w:rFonts w:ascii="Times New Roman" w:hAnsi="Times New Roman" w:cs="Times New Roman"/>
          <w:b/>
          <w:bCs/>
          <w:sz w:val="24"/>
        </w:rPr>
        <w:lastRenderedPageBreak/>
        <w:t>Партнеры конкурса:</w:t>
      </w:r>
      <w:r w:rsidRPr="00CD480E">
        <w:rPr>
          <w:rFonts w:ascii="Times New Roman" w:hAnsi="Times New Roman" w:cs="Times New Roman"/>
          <w:sz w:val="24"/>
        </w:rPr>
        <w:t xml:space="preserve"> платформа для онлайн-обучения </w:t>
      </w:r>
      <w:hyperlink r:id="rId5" w:history="1">
        <w:r w:rsidRPr="00CD480E">
          <w:rPr>
            <w:rStyle w:val="a3"/>
            <w:rFonts w:ascii="Times New Roman" w:hAnsi="Times New Roman" w:cs="Times New Roman"/>
            <w:sz w:val="24"/>
          </w:rPr>
          <w:t>CORE</w:t>
        </w:r>
      </w:hyperlink>
      <w:r w:rsidRPr="00CD480E">
        <w:rPr>
          <w:rFonts w:ascii="Times New Roman" w:hAnsi="Times New Roman" w:cs="Times New Roman"/>
          <w:sz w:val="24"/>
        </w:rPr>
        <w:t xml:space="preserve">, программа </w:t>
      </w:r>
      <w:hyperlink r:id="rId6" w:history="1">
        <w:r w:rsidRPr="00CD480E">
          <w:rPr>
            <w:rStyle w:val="a3"/>
            <w:rFonts w:ascii="Times New Roman" w:hAnsi="Times New Roman" w:cs="Times New Roman"/>
            <w:sz w:val="24"/>
          </w:rPr>
          <w:t>«Учитель для России»</w:t>
        </w:r>
      </w:hyperlink>
      <w:r w:rsidRPr="00CD480E">
        <w:rPr>
          <w:rFonts w:ascii="Times New Roman" w:hAnsi="Times New Roman" w:cs="Times New Roman"/>
          <w:sz w:val="24"/>
        </w:rPr>
        <w:t xml:space="preserve">, платформа </w:t>
      </w:r>
      <w:hyperlink r:id="rId7" w:history="1">
        <w:proofErr w:type="spellStart"/>
        <w:r w:rsidRPr="00CD480E">
          <w:rPr>
            <w:rStyle w:val="a3"/>
            <w:rFonts w:ascii="Times New Roman" w:hAnsi="Times New Roman" w:cs="Times New Roman"/>
            <w:sz w:val="24"/>
          </w:rPr>
          <w:t>Alpharabius</w:t>
        </w:r>
        <w:proofErr w:type="spellEnd"/>
      </w:hyperlink>
      <w:r w:rsidRPr="00CD480E">
        <w:rPr>
          <w:rFonts w:ascii="Times New Roman" w:hAnsi="Times New Roman" w:cs="Times New Roman"/>
          <w:sz w:val="24"/>
        </w:rPr>
        <w:t xml:space="preserve">, </w:t>
      </w:r>
      <w:hyperlink r:id="rId8" w:history="1">
        <w:r w:rsidRPr="00CD480E">
          <w:rPr>
            <w:rStyle w:val="a3"/>
            <w:rFonts w:ascii="Times New Roman" w:hAnsi="Times New Roman" w:cs="Times New Roman"/>
            <w:sz w:val="24"/>
          </w:rPr>
          <w:t>Общественная палата Российской Федерации</w:t>
        </w:r>
      </w:hyperlink>
      <w:r w:rsidRPr="00CD480E">
        <w:rPr>
          <w:rFonts w:ascii="Times New Roman" w:hAnsi="Times New Roman" w:cs="Times New Roman"/>
          <w:sz w:val="24"/>
        </w:rPr>
        <w:t xml:space="preserve">, студия дизайна образовательных пространств </w:t>
      </w:r>
      <w:hyperlink r:id="rId9" w:history="1">
        <w:proofErr w:type="spellStart"/>
        <w:r w:rsidRPr="00CD480E">
          <w:rPr>
            <w:rStyle w:val="a3"/>
            <w:rFonts w:ascii="Times New Roman" w:hAnsi="Times New Roman" w:cs="Times New Roman"/>
            <w:sz w:val="24"/>
          </w:rPr>
          <w:t>Design</w:t>
        </w:r>
        <w:proofErr w:type="spellEnd"/>
        <w:r w:rsidRPr="00CD480E">
          <w:rPr>
            <w:rStyle w:val="a3"/>
            <w:rFonts w:ascii="Times New Roman" w:hAnsi="Times New Roman" w:cs="Times New Roman"/>
            <w:sz w:val="24"/>
          </w:rPr>
          <w:t xml:space="preserve"> </w:t>
        </w:r>
        <w:proofErr w:type="spellStart"/>
        <w:r w:rsidRPr="00CD480E">
          <w:rPr>
            <w:rStyle w:val="a3"/>
            <w:rFonts w:ascii="Times New Roman" w:hAnsi="Times New Roman" w:cs="Times New Roman"/>
            <w:sz w:val="24"/>
          </w:rPr>
          <w:t>for</w:t>
        </w:r>
        <w:proofErr w:type="spellEnd"/>
        <w:r w:rsidRPr="00CD480E">
          <w:rPr>
            <w:rStyle w:val="a3"/>
            <w:rFonts w:ascii="Times New Roman" w:hAnsi="Times New Roman" w:cs="Times New Roman"/>
            <w:sz w:val="24"/>
          </w:rPr>
          <w:t xml:space="preserve"> </w:t>
        </w:r>
        <w:proofErr w:type="spellStart"/>
        <w:r w:rsidRPr="00CD480E">
          <w:rPr>
            <w:rStyle w:val="a3"/>
            <w:rFonts w:ascii="Times New Roman" w:hAnsi="Times New Roman" w:cs="Times New Roman"/>
            <w:sz w:val="24"/>
          </w:rPr>
          <w:t>School</w:t>
        </w:r>
        <w:proofErr w:type="spellEnd"/>
      </w:hyperlink>
      <w:r w:rsidRPr="00CD480E">
        <w:rPr>
          <w:rFonts w:ascii="Times New Roman" w:hAnsi="Times New Roman" w:cs="Times New Roman"/>
          <w:sz w:val="24"/>
        </w:rPr>
        <w:t>.</w:t>
      </w:r>
    </w:p>
    <w:p w:rsidR="00CD480E" w:rsidRPr="00CD480E" w:rsidRDefault="00CD480E" w:rsidP="00CD480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D480E">
        <w:rPr>
          <w:rFonts w:ascii="Times New Roman" w:hAnsi="Times New Roman" w:cs="Times New Roman"/>
          <w:b/>
          <w:bCs/>
          <w:sz w:val="24"/>
        </w:rPr>
        <w:t xml:space="preserve">Интеллектуальный партнер конкурса: </w:t>
      </w:r>
      <w:hyperlink r:id="rId10" w:history="1">
        <w:r w:rsidRPr="00CD480E">
          <w:rPr>
            <w:rStyle w:val="a3"/>
            <w:rFonts w:ascii="Times New Roman" w:hAnsi="Times New Roman" w:cs="Times New Roman"/>
            <w:sz w:val="24"/>
          </w:rPr>
          <w:t>Московский международный салон образования</w:t>
        </w:r>
      </w:hyperlink>
      <w:r w:rsidRPr="00CD480E">
        <w:rPr>
          <w:rFonts w:ascii="Times New Roman" w:hAnsi="Times New Roman" w:cs="Times New Roman"/>
          <w:sz w:val="24"/>
        </w:rPr>
        <w:t>.</w:t>
      </w:r>
    </w:p>
    <w:p w:rsidR="00CD480E" w:rsidRPr="00CD480E" w:rsidRDefault="00CD480E" w:rsidP="00CD480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17CB6" w:rsidRPr="00CD480E" w:rsidRDefault="00CD480E" w:rsidP="00CD480E">
      <w:pPr>
        <w:spacing w:after="0" w:line="276" w:lineRule="auto"/>
        <w:jc w:val="both"/>
        <w:rPr>
          <w:rFonts w:ascii="Times New Roman" w:hAnsi="Times New Roman" w:cs="Times New Roman"/>
          <w:sz w:val="24"/>
          <w:lang w:val="ru"/>
        </w:rPr>
      </w:pPr>
      <w:r w:rsidRPr="00CD480E">
        <w:rPr>
          <w:rFonts w:ascii="Times New Roman" w:hAnsi="Times New Roman" w:cs="Times New Roman"/>
          <w:sz w:val="24"/>
        </w:rPr>
        <w:t>За четыре года в конкурсе участвовали 15 030 человек, победителями стали 1372 педагога и студента. Профессиональное сообщество, ядром которого являются участники и победители конкурса, включает больше 40 тысяч человек.</w:t>
      </w:r>
    </w:p>
    <w:p w:rsidR="00CD480E" w:rsidRDefault="00CD480E" w:rsidP="00617C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lang w:val="ru"/>
        </w:rPr>
      </w:pPr>
    </w:p>
    <w:p w:rsidR="00617CB6" w:rsidRPr="00617CB6" w:rsidRDefault="00617CB6" w:rsidP="00617C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lang w:val="ru"/>
        </w:rPr>
      </w:pPr>
      <w:r w:rsidRPr="00617CB6">
        <w:rPr>
          <w:rFonts w:ascii="Times New Roman" w:hAnsi="Times New Roman" w:cs="Times New Roman"/>
          <w:b/>
          <w:sz w:val="24"/>
          <w:lang w:val="ru"/>
        </w:rPr>
        <w:t>Контакты</w:t>
      </w:r>
    </w:p>
    <w:p w:rsidR="00617CB6" w:rsidRPr="00617CB6" w:rsidRDefault="00617CB6" w:rsidP="00617CB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617CB6">
        <w:rPr>
          <w:rFonts w:ascii="Times New Roman" w:hAnsi="Times New Roman" w:cs="Times New Roman"/>
          <w:sz w:val="24"/>
        </w:rPr>
        <w:t>Координатор конкурса по ЮФО и СКФО</w:t>
      </w:r>
      <w:r w:rsidRPr="00617CB6">
        <w:rPr>
          <w:rFonts w:ascii="Times New Roman" w:hAnsi="Times New Roman" w:cs="Times New Roman"/>
          <w:b/>
          <w:bCs/>
          <w:sz w:val="24"/>
        </w:rPr>
        <w:t xml:space="preserve"> – </w:t>
      </w:r>
      <w:proofErr w:type="spellStart"/>
      <w:r w:rsidRPr="00617CB6">
        <w:rPr>
          <w:rFonts w:ascii="Times New Roman" w:hAnsi="Times New Roman" w:cs="Times New Roman"/>
          <w:bCs/>
          <w:sz w:val="24"/>
        </w:rPr>
        <w:t>Рахимкулова</w:t>
      </w:r>
      <w:proofErr w:type="spellEnd"/>
      <w:r w:rsidRPr="00617CB6">
        <w:rPr>
          <w:rFonts w:ascii="Times New Roman" w:hAnsi="Times New Roman" w:cs="Times New Roman"/>
          <w:bCs/>
          <w:sz w:val="24"/>
        </w:rPr>
        <w:t xml:space="preserve"> Дания Юрьевна – 8(928)295-71-05</w:t>
      </w:r>
    </w:p>
    <w:p w:rsidR="00617CB6" w:rsidRPr="00617CB6" w:rsidRDefault="00311F99" w:rsidP="00617CB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u w:val="single"/>
        </w:rPr>
      </w:pPr>
      <w:hyperlink r:id="rId11" w:history="1">
        <w:r w:rsidR="00617CB6" w:rsidRPr="00617CB6">
          <w:rPr>
            <w:rStyle w:val="a3"/>
            <w:rFonts w:ascii="Times New Roman" w:hAnsi="Times New Roman" w:cs="Times New Roman"/>
            <w:bCs/>
            <w:sz w:val="24"/>
          </w:rPr>
          <w:t>armorient@mail.ru</w:t>
        </w:r>
      </w:hyperlink>
    </w:p>
    <w:p w:rsidR="00617CB6" w:rsidRPr="00617CB6" w:rsidRDefault="00311F99" w:rsidP="00617CB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hyperlink r:id="rId12" w:history="1">
        <w:r w:rsidR="00617CB6" w:rsidRPr="00617CB6">
          <w:rPr>
            <w:rStyle w:val="a3"/>
            <w:rFonts w:ascii="Times New Roman" w:hAnsi="Times New Roman" w:cs="Times New Roman"/>
            <w:b/>
            <w:bCs/>
            <w:sz w:val="24"/>
          </w:rPr>
          <w:t>https://vk.com/club135300820</w:t>
        </w:r>
      </w:hyperlink>
      <w:r w:rsidR="00617CB6" w:rsidRPr="00617CB6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617CB6" w:rsidRPr="00617CB6" w:rsidRDefault="00617CB6" w:rsidP="00617CB6">
      <w:pPr>
        <w:spacing w:after="0" w:line="276" w:lineRule="auto"/>
        <w:jc w:val="both"/>
        <w:rPr>
          <w:rFonts w:ascii="Times New Roman" w:hAnsi="Times New Roman" w:cs="Times New Roman"/>
          <w:sz w:val="24"/>
          <w:lang w:val="ru"/>
        </w:rPr>
      </w:pPr>
    </w:p>
    <w:p w:rsidR="00617CB6" w:rsidRPr="006148CA" w:rsidRDefault="00617CB6" w:rsidP="00617CB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617CB6" w:rsidRPr="006148CA" w:rsidSect="00CD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4978"/>
    <w:multiLevelType w:val="multilevel"/>
    <w:tmpl w:val="9C30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A06CB"/>
    <w:multiLevelType w:val="multilevel"/>
    <w:tmpl w:val="A882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CA"/>
    <w:rsid w:val="001A6653"/>
    <w:rsid w:val="00311F99"/>
    <w:rsid w:val="003C400C"/>
    <w:rsid w:val="004F6AC5"/>
    <w:rsid w:val="006148CA"/>
    <w:rsid w:val="00617CB6"/>
    <w:rsid w:val="007757AF"/>
    <w:rsid w:val="00813823"/>
    <w:rsid w:val="008B17A2"/>
    <w:rsid w:val="00A3385C"/>
    <w:rsid w:val="00A76FE8"/>
    <w:rsid w:val="00C0198A"/>
    <w:rsid w:val="00CD480E"/>
    <w:rsid w:val="00E804D6"/>
    <w:rsid w:val="00ED7B54"/>
    <w:rsid w:val="00FC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A5E8-D5B5-45BA-9790-10744588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r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pharabius.kz/" TargetMode="External"/><Relationship Id="rId12" Type="http://schemas.openxmlformats.org/officeDocument/2006/relationships/hyperlink" Target="https://vk.com/club135300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ru/" TargetMode="External"/><Relationship Id="rId11" Type="http://schemas.openxmlformats.org/officeDocument/2006/relationships/hyperlink" Target="mailto:armorient@mail.ru" TargetMode="External"/><Relationship Id="rId5" Type="http://schemas.openxmlformats.org/officeDocument/2006/relationships/hyperlink" Target="https://coreapp.ai/" TargetMode="External"/><Relationship Id="rId10" Type="http://schemas.openxmlformats.org/officeDocument/2006/relationships/hyperlink" Target="https://mmco-ex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sign4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13</cp:revision>
  <dcterms:created xsi:type="dcterms:W3CDTF">2021-01-19T12:04:00Z</dcterms:created>
  <dcterms:modified xsi:type="dcterms:W3CDTF">2021-01-26T03:44:00Z</dcterms:modified>
</cp:coreProperties>
</file>