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E4" w:rsidRDefault="000E5AE4" w:rsidP="00F23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756"/>
      </w:tblGrid>
      <w:tr w:rsidR="000E5AE4" w:rsidRPr="000E5AE4" w:rsidTr="00A958B9">
        <w:trPr>
          <w:trHeight w:val="1036"/>
        </w:trPr>
        <w:tc>
          <w:tcPr>
            <w:tcW w:w="6384" w:type="dxa"/>
          </w:tcPr>
          <w:p w:rsidR="000E5AE4" w:rsidRPr="000E5AE4" w:rsidRDefault="000E5AE4" w:rsidP="000E5A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</w:tcPr>
          <w:p w:rsidR="000E5AE4" w:rsidRDefault="000E5AE4" w:rsidP="000E5A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A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МОБУ СОШ № </w:t>
            </w:r>
            <w:r w:rsidR="006221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  <w:p w:rsidR="000E5AE4" w:rsidRDefault="000E5AE4" w:rsidP="000E5A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 Кореновский район</w:t>
            </w:r>
          </w:p>
          <w:p w:rsidR="000E5AE4" w:rsidRPr="000E5AE4" w:rsidRDefault="006221E0" w:rsidP="000E5A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Бызгу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Л.Ю.</w:t>
            </w:r>
          </w:p>
        </w:tc>
      </w:tr>
    </w:tbl>
    <w:p w:rsidR="000E5AE4" w:rsidRPr="000E5AE4" w:rsidRDefault="000E5AE4" w:rsidP="000E5A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5AE4" w:rsidRDefault="000E5AE4" w:rsidP="003C3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DE5" w:rsidRPr="003C3DE5" w:rsidRDefault="003C3DE5" w:rsidP="003C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3C3DE5" w:rsidRPr="003C3DE5" w:rsidRDefault="003C3DE5" w:rsidP="003C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финансово-хозяйственной деятельности и учебно-воспи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тательной работы в МОБУ СОШ № </w:t>
      </w:r>
      <w:proofErr w:type="gramStart"/>
      <w:r w:rsidR="00622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  </w:t>
      </w: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  <w:proofErr w:type="gramEnd"/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Кореновский</w:t>
      </w:r>
      <w:proofErr w:type="spellEnd"/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3C3DE5" w:rsidRPr="003C3DE5" w:rsidRDefault="003C3DE5" w:rsidP="003C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 w:rsidR="00A9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A95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3C3DE5" w:rsidRDefault="003C3DE5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1.Учебно-воспитательная деятельность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3C3DE5" w:rsidRDefault="00922556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01.01.2021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 обучается – 528 учащихся, 21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классов-комплектов,</w:t>
      </w:r>
    </w:p>
    <w:p w:rsidR="003C3DE5" w:rsidRPr="003C3DE5" w:rsidRDefault="006221E0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 – 249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3C3DE5" w:rsidRDefault="006221E0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5-9 классы 255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 9 классы (2 класса)- 40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учащийся;</w:t>
      </w:r>
    </w:p>
    <w:p w:rsidR="006D3B47" w:rsidRDefault="006221E0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классы - 24</w:t>
      </w:r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6D3B47" w:rsidRDefault="006221E0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обучающихся с ОВЗ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  </w:t>
      </w:r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gramEnd"/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6D3B47" w:rsidRPr="003C3DE5" w:rsidRDefault="006221E0" w:rsidP="003C3D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домашнем обучении -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 </w:t>
      </w:r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gramEnd"/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C3DE5" w:rsidRPr="003C3DE5" w:rsidRDefault="003C3DE5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A9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9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планируется 21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комплектов 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с общей численностью 535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Из них: два первых, один десятый класс.</w:t>
      </w:r>
    </w:p>
    <w:p w:rsidR="003C3DE5" w:rsidRPr="003C3DE5" w:rsidRDefault="006221E0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в две смены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 5-тидневной рабочей неделе 1-8 классы; по 6-тидневной –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классы.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наполняемость по классам -25 обучающихся.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2 к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 казачьей направленности (3б и 6б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классы).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Численность работников школы:</w:t>
      </w:r>
    </w:p>
    <w:p w:rsidR="003C3DE5" w:rsidRPr="003C3DE5" w:rsidRDefault="006221E0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работников-27</w:t>
      </w:r>
      <w:r w:rsidR="003C3DE5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</w:t>
      </w:r>
      <w:r w:rsidR="00A958B9"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управленческий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(директор, зам по АХР)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учебно-вспомогательный- 1человек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(бухгалтер)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обслуживающий персонал 9 человек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возраст педагогов по школе -41 год</w:t>
      </w:r>
    </w:p>
    <w:p w:rsidR="003C3DE5" w:rsidRDefault="003C3DE5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педагогическими кадрами-100%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DE5" w:rsidRPr="003C3DE5" w:rsidRDefault="003C3DE5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3C3DE5" w:rsidRDefault="003C3DE5" w:rsidP="003C3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4 года в педагогическ</w:t>
      </w:r>
      <w:r w:rsidR="00622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учебные заведения поступило 14</w:t>
      </w:r>
      <w:r w:rsidRPr="003C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педагогов в школу пр</w:t>
      </w:r>
      <w:r w:rsidR="00A958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шло работать 2 у</w:t>
      </w:r>
      <w:r w:rsidR="006221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(учитель русского языка, учитель начальных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C3DE5" w:rsidRPr="003C3DE5" w:rsidRDefault="003C3DE5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организова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горячее питание. Питаются 503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Охват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питанием составляет 100 %.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1-4 классов получают бесплатное питание.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Стоимость 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 на 1 ребенка в день для </w:t>
      </w:r>
      <w:proofErr w:type="gramStart"/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 5</w:t>
      </w:r>
      <w:proofErr w:type="gramEnd"/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-11- 73 рубля</w:t>
      </w:r>
      <w:r w:rsidR="006D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Стоимость 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родительской оплаты 5-</w:t>
      </w:r>
      <w:r w:rsidR="00A9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A6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класс-68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Льготным питанием из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многодетных семей обеспечены 30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</w:t>
      </w:r>
      <w:r w:rsidR="0062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из малообеспеченных семей 13</w:t>
      </w:r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.</w:t>
      </w:r>
      <w:proofErr w:type="gramEnd"/>
    </w:p>
    <w:p w:rsid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03" w:rsidRPr="003C3DE5" w:rsidRDefault="00FA6A03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27" w:rsidRPr="00D80B27" w:rsidRDefault="00D80B27" w:rsidP="00D80B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0B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Мониторинг результатов 9  </w:t>
      </w:r>
    </w:p>
    <w:p w:rsidR="00D80B27" w:rsidRPr="00410CF0" w:rsidRDefault="00D80B27" w:rsidP="00D80B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Аттестаты об образовании получили 42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человека,  </w:t>
      </w:r>
      <w:r w:rsidR="00FA6A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A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человека аттестат с отличием.</w:t>
      </w:r>
    </w:p>
    <w:p w:rsidR="00D80B27" w:rsidRPr="000923BE" w:rsidRDefault="00D80B27" w:rsidP="00D8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D80B27" w:rsidRDefault="00D80B27" w:rsidP="00D80B27">
      <w:pPr>
        <w:tabs>
          <w:tab w:val="left" w:pos="997"/>
        </w:tabs>
        <w:spacing w:after="0" w:line="236" w:lineRule="auto"/>
        <w:ind w:left="728"/>
        <w:jc w:val="both"/>
        <w:rPr>
          <w:rFonts w:eastAsia="Times New Roman"/>
          <w:sz w:val="24"/>
          <w:szCs w:val="24"/>
        </w:rPr>
      </w:pPr>
      <w:r w:rsidRPr="00D80B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ЕГЭ</w:t>
      </w:r>
      <w:r w:rsidRPr="00BF71F3">
        <w:rPr>
          <w:rFonts w:eastAsia="Times New Roman"/>
          <w:sz w:val="24"/>
          <w:szCs w:val="24"/>
        </w:rPr>
        <w:t xml:space="preserve"> </w:t>
      </w:r>
    </w:p>
    <w:p w:rsidR="00D80B27" w:rsidRPr="00410CF0" w:rsidRDefault="00D80B27" w:rsidP="00D80B27">
      <w:pPr>
        <w:numPr>
          <w:ilvl w:val="1"/>
          <w:numId w:val="5"/>
        </w:numPr>
        <w:tabs>
          <w:tab w:val="left" w:pos="997"/>
        </w:tabs>
        <w:spacing w:after="0" w:line="236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Едином государственном экзамене в 2020 году приняли участие 13 выпускников школы. </w:t>
      </w:r>
    </w:p>
    <w:p w:rsidR="00D80B27" w:rsidRPr="00410CF0" w:rsidRDefault="00D80B27" w:rsidP="00D80B27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80B27" w:rsidRPr="00410CF0" w:rsidRDefault="00D80B27" w:rsidP="00D80B27">
      <w:pPr>
        <w:numPr>
          <w:ilvl w:val="1"/>
          <w:numId w:val="5"/>
        </w:numPr>
        <w:tabs>
          <w:tab w:val="left" w:pos="987"/>
        </w:tabs>
        <w:spacing w:after="0" w:line="238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>ходе итоговой аттестации были соблюдены все требования. Итоговая аттестация прошла удовлетворительно, благодаря педагогической компетентности учителей, знания учащихся на экзаменах подтвердились по всем предметам. Поставленные задачи итоговой аттестации выполнены в полном объеме.</w:t>
      </w:r>
    </w:p>
    <w:p w:rsidR="00D80B27" w:rsidRPr="00410CF0" w:rsidRDefault="00D80B27" w:rsidP="00D80B27">
      <w:pPr>
        <w:spacing w:line="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80B27" w:rsidRPr="00410CF0" w:rsidRDefault="00D80B27" w:rsidP="00F337EC">
      <w:pPr>
        <w:spacing w:line="237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выпускники школы сдали стабильно хорошо, средний балл по предмету 76 (2019-76 баллов), Демченко София набрала 100 баллов по русскому языку. Средний балл по русскому языку выше краевого уровня. Высокие результаты показали Лютиков Никита (91 балл), </w:t>
      </w:r>
      <w:proofErr w:type="spellStart"/>
      <w:r w:rsidRPr="00410CF0">
        <w:rPr>
          <w:rFonts w:ascii="Times New Roman" w:eastAsia="Times New Roman" w:hAnsi="Times New Roman" w:cs="Times New Roman"/>
          <w:sz w:val="28"/>
          <w:szCs w:val="28"/>
        </w:rPr>
        <w:t>Копысова</w:t>
      </w:r>
      <w:proofErr w:type="spellEnd"/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 Анастасия (</w:t>
      </w:r>
      <w:proofErr w:type="gramStart"/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89 </w:t>
      </w:r>
      <w:r w:rsidR="00F337EC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D80B27" w:rsidRPr="00410CF0" w:rsidRDefault="00D80B27" w:rsidP="00D80B27">
      <w:pPr>
        <w:spacing w:line="237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Число участников ЕГЭ по профильной математике незначительно снизилось, средний балл остался прежним 57 баллов (56,8 в 2019 году). Высокий балл по профильной математике показала </w:t>
      </w:r>
      <w:proofErr w:type="spellStart"/>
      <w:r w:rsidRPr="00410CF0">
        <w:rPr>
          <w:rFonts w:ascii="Times New Roman" w:eastAsia="Times New Roman" w:hAnsi="Times New Roman" w:cs="Times New Roman"/>
          <w:sz w:val="28"/>
          <w:szCs w:val="28"/>
        </w:rPr>
        <w:t>Востроиглова</w:t>
      </w:r>
      <w:proofErr w:type="spellEnd"/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 Диана (82 балла).</w:t>
      </w:r>
    </w:p>
    <w:p w:rsidR="00D80B27" w:rsidRPr="00410CF0" w:rsidRDefault="00D80B27" w:rsidP="00D80B27">
      <w:pPr>
        <w:spacing w:line="237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>Число участников экзамена по истории увеличился по сравнению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прошлым годом (</w:t>
      </w:r>
      <w:r w:rsidRPr="00410CF0">
        <w:rPr>
          <w:rFonts w:ascii="Times New Roman" w:eastAsia="Times New Roman" w:hAnsi="Times New Roman" w:cs="Times New Roman"/>
          <w:sz w:val="28"/>
          <w:szCs w:val="28"/>
        </w:rPr>
        <w:t>на два человека). Средний тестовый балл остался прежним 69,5 балла. Высокие результаты показали Лютиков Никита (92 балла), Улицкий Богдан (77 баллов).</w:t>
      </w:r>
    </w:p>
    <w:p w:rsidR="00D80B27" w:rsidRPr="00410CF0" w:rsidRDefault="00D80B27" w:rsidP="00D80B27">
      <w:pPr>
        <w:spacing w:line="237" w:lineRule="auto"/>
        <w:ind w:lef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Самым массовым предметом по выбору является обществознание. Средний балл повысился в 2020 году – 73 балла (2019 - 66,3 балла) Высокие результаты </w:t>
      </w:r>
      <w:proofErr w:type="gramStart"/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показали  </w:t>
      </w:r>
      <w:proofErr w:type="spellStart"/>
      <w:r w:rsidRPr="00410CF0">
        <w:rPr>
          <w:rFonts w:ascii="Times New Roman" w:eastAsia="Times New Roman" w:hAnsi="Times New Roman" w:cs="Times New Roman"/>
          <w:sz w:val="28"/>
          <w:szCs w:val="28"/>
        </w:rPr>
        <w:t>Востроиглова</w:t>
      </w:r>
      <w:proofErr w:type="spellEnd"/>
      <w:proofErr w:type="gramEnd"/>
      <w:r w:rsidRPr="00410CF0">
        <w:rPr>
          <w:rFonts w:ascii="Times New Roman" w:eastAsia="Times New Roman" w:hAnsi="Times New Roman" w:cs="Times New Roman"/>
          <w:sz w:val="28"/>
          <w:szCs w:val="28"/>
        </w:rPr>
        <w:t xml:space="preserve"> Диана (92 балла), Демченко София (88 баллов), Лютиков Никита (85 баллов), Улицкий Богдан (81 балл).</w:t>
      </w:r>
    </w:p>
    <w:p w:rsidR="0016035A" w:rsidRPr="003C3DE5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2.Финансово-хозяйственная деятельность.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Консолидированный бюджет школы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30 751 542,55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6035A" w:rsidRPr="0077666B" w:rsidRDefault="0016035A" w:rsidP="00160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Краевой бюджет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426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739,52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3аработная плата 15 303 545,40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кабинет </w:t>
      </w:r>
      <w:proofErr w:type="spell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proofErr w:type="spell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677 559,42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99 580,39 рублей</w:t>
      </w: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60 955,94 рублей</w:t>
      </w: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многодетных- 66 000,00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в 1-4 классах -1 137 719,13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 бесконтактный 5640,24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Медосмотр 58 549,00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УПД 6 425,00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Аттестаты 10 765,00 рублей</w:t>
      </w: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Муниципальный бюджет</w:t>
      </w: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13 324 803,03 рублей.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3аработная плата — 4 418 320,00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связи 66 195,78 рублей</w:t>
      </w:r>
    </w:p>
    <w:p w:rsidR="0016035A" w:rsidRPr="0077666B" w:rsidRDefault="0016035A" w:rsidP="0016035A">
      <w:pPr>
        <w:spacing w:after="0" w:line="240" w:lineRule="auto"/>
        <w:ind w:left="363"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Коммунальные услуги 5 308 138,60 рублей, а именно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выделено: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Теплоэнергия</w:t>
      </w:r>
      <w:proofErr w:type="spell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3 444 856,31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Электроэнергия 1 674 830,47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166 417,79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ТКО 22 034,03</w:t>
      </w: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содержанию имущества 1 196 174,26 рублей;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услуги 276 735,04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ОСАГО 3 463,61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оплату налогов 777 729,83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стоимости основных средств 341 873,33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стоимости материальных запасов 286 797,75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479679531"/>
      <w:bookmarkStart w:id="2" w:name="_GoBack1"/>
      <w:bookmarkEnd w:id="1"/>
      <w:bookmarkEnd w:id="2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Горячее питание и молоко 520 459,22 рублей. 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4 915,61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Стипендии обучающимся по целевому направлению 50 000,00 рублей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видеонаблюдения 74 000,00 рублей.</w:t>
      </w: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35A" w:rsidRPr="0077666B" w:rsidRDefault="0016035A" w:rsidP="0016035A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зарплата учителей составляет 33 722,26 рублей.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proofErr w:type="gram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 плата</w:t>
      </w:r>
      <w:proofErr w:type="gram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учреждения – 29 080,93 рублей.</w:t>
      </w:r>
    </w:p>
    <w:p w:rsidR="0016035A" w:rsidRPr="0077666B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директора 44 897,30 рублей.</w:t>
      </w:r>
    </w:p>
    <w:p w:rsidR="0016035A" w:rsidRPr="0077666B" w:rsidRDefault="0016035A" w:rsidP="00160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Добровольные пожертвования за период с 01.2020 по 01.2021г.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-питание 2 187 415,74 рублей.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92 570,00 рублей.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</w:t>
      </w:r>
      <w:proofErr w:type="spell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8 000,00 рублей.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аренду помещения под терминал в 2020 году поступило 5 483,04 </w:t>
      </w:r>
      <w:proofErr w:type="gramStart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.</w:t>
      </w:r>
      <w:proofErr w:type="gramEnd"/>
      <w:r w:rsidRPr="0077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от сдачи макулатуры 8 040,00 рублей.</w:t>
      </w:r>
    </w:p>
    <w:p w:rsidR="0016035A" w:rsidRPr="0077666B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от возмещения коммунальных услуг арендатором составил 49 480,53 рублей.</w:t>
      </w:r>
    </w:p>
    <w:p w:rsidR="0016035A" w:rsidRPr="003C3DE5" w:rsidRDefault="0016035A" w:rsidP="0016035A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ущерба 13 831,55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DE5" w:rsidRPr="000923BE" w:rsidRDefault="003C3DE5" w:rsidP="003C3DE5">
      <w:pPr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 услуги.</w:t>
      </w:r>
    </w:p>
    <w:p w:rsidR="003C3DE5" w:rsidRPr="000923BE" w:rsidRDefault="003C3DE5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реализуются 8 платных услуг – это курс «Учись учиться» для учащихся 1-4 классов (стоимость 1 занятия 71,34 руб.), занятия по подготовке дошкольников «Малышок» (стоимость 1 занятия 73,6 руб.), занимательная математика и грамматика для 1-4 классов (стоимость 1 занятия 140,42 руб.), «Эрудит» для учащихся 5-9 классов по математике, русскому языку, физике, </w:t>
      </w:r>
      <w:r w:rsidRPr="0009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обществознанию (стоимость 1 занятия 116,89 руб.), «Волна» (стоимость 1 занятия 120 рублей, абонемент на 10 занятий 1000 рубле).  </w:t>
      </w:r>
    </w:p>
    <w:p w:rsidR="006B642A" w:rsidRDefault="006B642A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8"/>
        <w:gridCol w:w="1359"/>
        <w:gridCol w:w="1489"/>
        <w:gridCol w:w="1701"/>
        <w:gridCol w:w="1560"/>
        <w:gridCol w:w="1701"/>
      </w:tblGrid>
      <w:tr w:rsidR="0016035A" w:rsidRPr="0016035A" w:rsidTr="00166230">
        <w:trPr>
          <w:tblCellSpacing w:w="0" w:type="dxa"/>
        </w:trPr>
        <w:tc>
          <w:tcPr>
            <w:tcW w:w="1188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Платные услуги</w:t>
            </w:r>
          </w:p>
        </w:tc>
        <w:tc>
          <w:tcPr>
            <w:tcW w:w="135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2020 год</w:t>
            </w:r>
          </w:p>
        </w:tc>
        <w:tc>
          <w:tcPr>
            <w:tcW w:w="148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Заработали в 2020 году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в 2019г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Заработали в 2019г </w:t>
            </w:r>
          </w:p>
        </w:tc>
      </w:tr>
      <w:tr w:rsidR="0016035A" w:rsidRPr="0016035A" w:rsidTr="00166230">
        <w:trPr>
          <w:trHeight w:val="621"/>
          <w:tblCellSpacing w:w="0" w:type="dxa"/>
        </w:trPr>
        <w:tc>
          <w:tcPr>
            <w:tcW w:w="1188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  <w:tc>
          <w:tcPr>
            <w:tcW w:w="148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766 394,35</w:t>
            </w: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Перевыполнен на 9,48 %</w:t>
            </w:r>
          </w:p>
        </w:tc>
        <w:tc>
          <w:tcPr>
            <w:tcW w:w="15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700 00,00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656 322,22</w:t>
            </w:r>
          </w:p>
        </w:tc>
      </w:tr>
      <w:tr w:rsidR="0016035A" w:rsidRPr="003C3DE5" w:rsidTr="00166230">
        <w:trPr>
          <w:trHeight w:val="621"/>
          <w:tblCellSpacing w:w="0" w:type="dxa"/>
        </w:trPr>
        <w:tc>
          <w:tcPr>
            <w:tcW w:w="118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13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1 390 000,00</w:t>
            </w:r>
          </w:p>
        </w:tc>
        <w:tc>
          <w:tcPr>
            <w:tcW w:w="148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553 385,00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дохода на 60,19 % </w:t>
            </w:r>
          </w:p>
        </w:tc>
        <w:tc>
          <w:tcPr>
            <w:tcW w:w="1560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1 200 000,00</w:t>
            </w: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1 460 394,89</w:t>
            </w:r>
          </w:p>
        </w:tc>
      </w:tr>
    </w:tbl>
    <w:p w:rsidR="00DB3AFB" w:rsidRDefault="00DB3AFB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AFB" w:rsidRPr="000923BE" w:rsidRDefault="00DB3AFB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0923BE" w:rsidRDefault="003C3DE5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DE5" w:rsidRPr="000923BE" w:rsidRDefault="006221E0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Положения 5</w:t>
      </w:r>
      <w:r w:rsidR="003C3DE5" w:rsidRPr="0009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0% заработанных средств идут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заработную плату работников 5</w:t>
      </w:r>
      <w:r w:rsidR="003C3DE5" w:rsidRPr="0009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 на нужды учреждения. Средства, заработанные платными услугами в школе израсходованы на приобрет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моющих и дезинфицирующих средств,</w:t>
      </w:r>
      <w:r w:rsidR="00F3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индивидуаль</w:t>
      </w:r>
      <w:r w:rsidR="00F3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защиты,</w:t>
      </w:r>
      <w:r w:rsidR="00B5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канцелярских товаров</w:t>
      </w:r>
      <w:r w:rsidR="003C3DE5" w:rsidRPr="0009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текущий ремонт.  </w:t>
      </w:r>
    </w:p>
    <w:p w:rsidR="003C3DE5" w:rsidRPr="000923BE" w:rsidRDefault="003C3DE5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DE5" w:rsidRPr="000923BE" w:rsidRDefault="003C3DE5" w:rsidP="003C3DE5">
      <w:pPr>
        <w:spacing w:after="2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Экономия бюджетных средств.</w:t>
      </w:r>
    </w:p>
    <w:p w:rsidR="0016035A" w:rsidRPr="0016035A" w:rsidRDefault="003C3DE5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23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Коммунальные услуги:</w:t>
      </w:r>
    </w:p>
    <w:p w:rsidR="0016035A" w:rsidRPr="00252B3F" w:rsidRDefault="0016035A" w:rsidP="001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tbl>
      <w:tblPr>
        <w:tblW w:w="9627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1"/>
        <w:gridCol w:w="1598"/>
        <w:gridCol w:w="1598"/>
        <w:gridCol w:w="4240"/>
      </w:tblGrid>
      <w:tr w:rsidR="0016035A" w:rsidRPr="0016035A" w:rsidTr="0016035A">
        <w:trPr>
          <w:trHeight w:val="970"/>
          <w:tblCellSpacing w:w="0" w:type="dxa"/>
        </w:trPr>
        <w:tc>
          <w:tcPr>
            <w:tcW w:w="2191" w:type="dxa"/>
            <w:shd w:val="clear" w:color="auto" w:fill="FFFFFF"/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коммунальных платежей</w:t>
            </w:r>
          </w:p>
        </w:tc>
        <w:tc>
          <w:tcPr>
            <w:tcW w:w="1598" w:type="dxa"/>
            <w:shd w:val="clear" w:color="auto" w:fill="FFFFFF"/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за 2020 год, руб.</w:t>
            </w:r>
          </w:p>
        </w:tc>
        <w:tc>
          <w:tcPr>
            <w:tcW w:w="1598" w:type="dxa"/>
            <w:shd w:val="clear" w:color="auto" w:fill="FFFFFF"/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за 2019 год, руб.</w:t>
            </w:r>
          </w:p>
        </w:tc>
        <w:tc>
          <w:tcPr>
            <w:tcW w:w="424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экономии, руб.</w:t>
            </w:r>
          </w:p>
        </w:tc>
      </w:tr>
      <w:tr w:rsidR="0016035A" w:rsidRPr="0016035A" w:rsidTr="0016035A">
        <w:trPr>
          <w:trHeight w:val="1270"/>
          <w:tblCellSpacing w:w="0" w:type="dxa"/>
        </w:trPr>
        <w:tc>
          <w:tcPr>
            <w:tcW w:w="2191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2 862 766,98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3 766 044,59</w:t>
            </w:r>
          </w:p>
        </w:tc>
        <w:tc>
          <w:tcPr>
            <w:tcW w:w="4240" w:type="dxa"/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903 277,61 рублей в связи с пандемией.</w:t>
            </w:r>
          </w:p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35A" w:rsidRPr="0016035A" w:rsidTr="0016035A">
        <w:trPr>
          <w:trHeight w:val="120"/>
          <w:tblCellSpacing w:w="0" w:type="dxa"/>
        </w:trPr>
        <w:tc>
          <w:tcPr>
            <w:tcW w:w="2191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Электроэнергия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1 787 256,43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2 540 082,63</w:t>
            </w:r>
          </w:p>
        </w:tc>
        <w:tc>
          <w:tcPr>
            <w:tcW w:w="4240" w:type="dxa"/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752 826,20 рублей в связи с пандемией.</w:t>
            </w:r>
          </w:p>
        </w:tc>
      </w:tr>
      <w:tr w:rsidR="0016035A" w:rsidRPr="00BE68B5" w:rsidTr="0016035A">
        <w:trPr>
          <w:trHeight w:val="105"/>
          <w:tblCellSpacing w:w="0" w:type="dxa"/>
        </w:trPr>
        <w:tc>
          <w:tcPr>
            <w:tcW w:w="2191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Водоснабжение 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166 417, 79</w:t>
            </w:r>
          </w:p>
        </w:tc>
        <w:tc>
          <w:tcPr>
            <w:tcW w:w="1598" w:type="dxa"/>
            <w:shd w:val="clear" w:color="auto" w:fill="FFFFFF"/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251 950,36</w:t>
            </w:r>
          </w:p>
        </w:tc>
        <w:tc>
          <w:tcPr>
            <w:tcW w:w="4240" w:type="dxa"/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6035A" w:rsidRPr="0016035A" w:rsidRDefault="0016035A" w:rsidP="00166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85 532,57 рублей в связи с пандемией.</w:t>
            </w:r>
          </w:p>
          <w:p w:rsidR="0016035A" w:rsidRPr="0016035A" w:rsidRDefault="0016035A" w:rsidP="00166230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3671" w:rsidRDefault="00F23671" w:rsidP="00F2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Привлеченные спонсорские средства в 2020-2021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году :</w:t>
      </w:r>
      <w:proofErr w:type="gramEnd"/>
    </w:p>
    <w:p w:rsidR="00F23671" w:rsidRDefault="00F23671" w:rsidP="00F2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общую сумму 123 244 рублей 00 коп.</w:t>
      </w:r>
    </w:p>
    <w:p w:rsidR="00F23671" w:rsidRDefault="00F23671" w:rsidP="00F2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5"/>
        <w:gridCol w:w="2998"/>
        <w:gridCol w:w="2483"/>
        <w:gridCol w:w="2039"/>
      </w:tblGrid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спонсора, жертвователя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дарения (материальные ценности, денежные средства, виды работ услуг)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тыс. руб.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Санамян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Викторовна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Сплит 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BAFF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king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499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уставной деятельности учреждения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 Вера Вячеславовна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Сплит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centek</w:t>
            </w:r>
            <w:proofErr w:type="spellEnd"/>
            <w:r w:rsidRPr="00F2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уставной деятельности учреждения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Дмитренко Полина Михайловна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Сплит 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Candy</w:t>
            </w:r>
            <w:r w:rsidRPr="00F2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27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780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уставной деятельности учреждения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Титова Наталья Александровна 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Brother DCP 162 3 WR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учебных целей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Грызлова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Шкаф-стенка для учащихся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24 175 руб.00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учебных целей</w:t>
            </w:r>
          </w:p>
        </w:tc>
      </w:tr>
      <w:tr w:rsidR="00F23671" w:rsidTr="00F23671">
        <w:trPr>
          <w:tblCellSpacing w:w="0" w:type="dxa"/>
        </w:trPr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Грызлова Татьяна Владимировна</w:t>
            </w:r>
          </w:p>
        </w:tc>
        <w:tc>
          <w:tcPr>
            <w:tcW w:w="29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 в класс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15 800 руб.00 коп.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71" w:rsidRDefault="00F23671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уставной деятельности учреждения</w:t>
            </w:r>
          </w:p>
        </w:tc>
      </w:tr>
    </w:tbl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Меры, принимаемые для экономии бюджетных средств.</w:t>
      </w:r>
    </w:p>
    <w:p w:rsidR="003C3DE5" w:rsidRPr="000923BE" w:rsidRDefault="001B12C8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 энергосбережения (</w:t>
      </w:r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рейды лидеров </w:t>
      </w:r>
      <w:proofErr w:type="gramStart"/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 )</w:t>
      </w:r>
      <w:proofErr w:type="gramEnd"/>
    </w:p>
    <w:p w:rsidR="003C3DE5" w:rsidRPr="000923BE" w:rsidRDefault="006221E0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списание основных средств (</w:t>
      </w:r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единиц)</w:t>
      </w: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 за расходованием воды, энергоресурсов.</w:t>
      </w: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-сбор </w:t>
      </w:r>
      <w:r w:rsidR="001B1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макулатуры (</w:t>
      </w: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F28C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собрали на </w:t>
      </w:r>
      <w:proofErr w:type="gramStart"/>
      <w:r w:rsidR="001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2C8">
        <w:rPr>
          <w:rFonts w:ascii="Times New Roman" w:eastAsia="Times New Roman" w:hAnsi="Times New Roman" w:cs="Times New Roman"/>
          <w:sz w:val="28"/>
          <w:szCs w:val="28"/>
          <w:lang w:eastAsia="ru-RU"/>
        </w:rPr>
        <w:t>5028</w:t>
      </w:r>
      <w:proofErr w:type="gramEnd"/>
      <w:r w:rsidR="001B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)</w:t>
      </w: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9A6" w:rsidRPr="00E909A6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Олимпиады, конкурсы для </w:t>
      </w:r>
      <w:proofErr w:type="gramStart"/>
      <w:r w:rsidRPr="00E90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учащихся  (</w:t>
      </w:r>
      <w:proofErr w:type="gramEnd"/>
      <w:r w:rsidRPr="00E90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краевые)</w:t>
      </w:r>
    </w:p>
    <w:p w:rsidR="00E909A6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олимпиады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 – 1 ученик (9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класс), призеры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 – 3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7,8,9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9A6" w:rsidRPr="005B3B1B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олимпиады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– 1 ученик (7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класс), призеры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языку– 2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8,9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9A6" w:rsidRPr="005B3B1B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олимпиады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английскому языку – 1 ученик (7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класс),</w:t>
      </w:r>
    </w:p>
    <w:p w:rsidR="00E909A6" w:rsidRPr="005B3B1B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ризеры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 – 1 ученик (10 класс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9A6" w:rsidRPr="005B3B1B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олимпиады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технологии 1 ученик (7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proofErr w:type="gramStart"/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призеры– 2</w:t>
      </w:r>
      <w:r w:rsidRPr="005B3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(7 класс).</w:t>
      </w:r>
    </w:p>
    <w:p w:rsidR="00E909A6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биологии 5 </w:t>
      </w:r>
      <w:proofErr w:type="gramStart"/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(</w:t>
      </w:r>
      <w:proofErr w:type="gramEnd"/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8,9,10,11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 по экологии 2 человека (7,9 классы).</w:t>
      </w:r>
    </w:p>
    <w:p w:rsidR="00E909A6" w:rsidRPr="005B3B1B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ризеры по ОБЖ 3 человека (9,10 классы)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 2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9A6" w:rsidRPr="000923BE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09A6" w:rsidRPr="00E909A6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Конкурсы предметной направленности</w:t>
      </w:r>
    </w:p>
    <w:p w:rsidR="00E909A6" w:rsidRPr="000923BE" w:rsidRDefault="00E909A6" w:rsidP="00E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E909A6" w:rsidRDefault="00E909A6" w:rsidP="00E90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Юноши 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-11класса заняли  </w:t>
      </w:r>
      <w:r w:rsidRPr="00B53428">
        <w:rPr>
          <w:rFonts w:ascii="Times New Roman" w:hAnsi="Times New Roman" w:cs="Times New Roman"/>
          <w:sz w:val="28"/>
          <w:szCs w:val="28"/>
        </w:rPr>
        <w:t>3 место в муниципальных соревнованиях допризывной молодежи по гиревому спорту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B53428">
        <w:rPr>
          <w:rFonts w:ascii="Times New Roman" w:hAnsi="Times New Roman" w:cs="Times New Roman"/>
          <w:sz w:val="28"/>
          <w:szCs w:val="28"/>
        </w:rPr>
        <w:t>3 место в муниципальных соревнованиях допризы</w:t>
      </w:r>
      <w:r>
        <w:rPr>
          <w:rFonts w:ascii="Times New Roman" w:hAnsi="Times New Roman" w:cs="Times New Roman"/>
          <w:sz w:val="28"/>
          <w:szCs w:val="28"/>
        </w:rPr>
        <w:t xml:space="preserve">вной молодежи по легкоатлетическому кроссу. </w:t>
      </w:r>
    </w:p>
    <w:p w:rsidR="00E909A6" w:rsidRDefault="00E909A6" w:rsidP="00E90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18 является победителем муниципального этапа краевого конкурса школьного спортивного клуба, руководитель клуба Борейко Ю.А.</w:t>
      </w:r>
    </w:p>
    <w:p w:rsidR="00E909A6" w:rsidRDefault="00E909A6" w:rsidP="00E90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Шевченко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Злата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ученица 5а класса стала победителем муниципального этапа краевого конкурса «Физическая культура и спорт - альтернатива пагубным привычкам» в номинации « Мой любимый вид спорта», руководитель Борейко Ю.А.</w:t>
      </w:r>
    </w:p>
    <w:p w:rsidR="00E909A6" w:rsidRDefault="00E909A6" w:rsidP="00E90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Усачев Владимир ученик 7а класса занял 2 место в краевом конкурсе «Песня </w:t>
      </w:r>
      <w:r w:rsidR="00EE5E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спутница туриста», руководитель Борейко Ю.А. </w:t>
      </w:r>
    </w:p>
    <w:p w:rsidR="00E909A6" w:rsidRDefault="00E909A6" w:rsidP="00E909A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ученица 10 класса заняла третье место в краевом конкурсе исследовательских проектов на тему «Изучение влияния пирогенного фактора на плодородие почвы»,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E909A6" w:rsidRDefault="00E909A6" w:rsidP="00E90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 Глеб ученик 7а класса занял 3 место</w:t>
      </w:r>
      <w:r w:rsidRPr="00967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краевом конкурсе исследовательских проектов на тему «Мероприятия по сохранению городского ландшафта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67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E909A6" w:rsidRDefault="00E909A6" w:rsidP="00E909A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ученица 10 класса стала победителем регионального этапа Всероссийской олимпиады школьников по вопросам избирательного права и избирательного процесса и лауреат серии интеллектуальных игр «Избирательный марафон», руководитель Логинова А.А.  </w:t>
      </w:r>
    </w:p>
    <w:p w:rsidR="003C3DE5" w:rsidRPr="000923BE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вопросы.</w:t>
      </w:r>
      <w:r w:rsidR="001F28C5" w:rsidRPr="0009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(«кричащие» проблемы)</w:t>
      </w:r>
    </w:p>
    <w:p w:rsidR="003C3DE5" w:rsidRPr="003C3DE5" w:rsidRDefault="0016035A" w:rsidP="003C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увеличением численности учащихся школы 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мебели</w:t>
      </w:r>
      <w:proofErr w:type="gramEnd"/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оснащение</w:t>
      </w:r>
      <w:r w:rsidR="003C3DE5" w:rsidRPr="00092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DE5" w:rsidRPr="003C3DE5" w:rsidRDefault="003C3DE5" w:rsidP="003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8F9" w:rsidRPr="003C3DE5" w:rsidRDefault="00FA6A03" w:rsidP="003C3D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8F9" w:rsidRPr="003C3DE5" w:rsidSect="003C3D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BB"/>
    <w:multiLevelType w:val="hybridMultilevel"/>
    <w:tmpl w:val="8A4C15D8"/>
    <w:lvl w:ilvl="0" w:tplc="5A3ABE02">
      <w:start w:val="4"/>
      <w:numFmt w:val="decimal"/>
      <w:lvlText w:val="%1."/>
      <w:lvlJc w:val="left"/>
      <w:rPr>
        <w:b/>
      </w:rPr>
    </w:lvl>
    <w:lvl w:ilvl="1" w:tplc="83B08CBE">
      <w:start w:val="1"/>
      <w:numFmt w:val="bullet"/>
      <w:lvlText w:val="В"/>
      <w:lvlJc w:val="left"/>
    </w:lvl>
    <w:lvl w:ilvl="2" w:tplc="FF227C58">
      <w:numFmt w:val="decimal"/>
      <w:lvlText w:val=""/>
      <w:lvlJc w:val="left"/>
    </w:lvl>
    <w:lvl w:ilvl="3" w:tplc="C34E0D4C">
      <w:numFmt w:val="decimal"/>
      <w:lvlText w:val=""/>
      <w:lvlJc w:val="left"/>
    </w:lvl>
    <w:lvl w:ilvl="4" w:tplc="72B4DE12">
      <w:numFmt w:val="decimal"/>
      <w:lvlText w:val=""/>
      <w:lvlJc w:val="left"/>
    </w:lvl>
    <w:lvl w:ilvl="5" w:tplc="F7AE6AF4">
      <w:numFmt w:val="decimal"/>
      <w:lvlText w:val=""/>
      <w:lvlJc w:val="left"/>
    </w:lvl>
    <w:lvl w:ilvl="6" w:tplc="AC4082BE">
      <w:numFmt w:val="decimal"/>
      <w:lvlText w:val=""/>
      <w:lvlJc w:val="left"/>
    </w:lvl>
    <w:lvl w:ilvl="7" w:tplc="4E58F962">
      <w:numFmt w:val="decimal"/>
      <w:lvlText w:val=""/>
      <w:lvlJc w:val="left"/>
    </w:lvl>
    <w:lvl w:ilvl="8" w:tplc="A6847F8A">
      <w:numFmt w:val="decimal"/>
      <w:lvlText w:val=""/>
      <w:lvlJc w:val="left"/>
    </w:lvl>
  </w:abstractNum>
  <w:abstractNum w:abstractNumId="1" w15:restartNumberingAfterBreak="0">
    <w:nsid w:val="18FC3AB8"/>
    <w:multiLevelType w:val="multilevel"/>
    <w:tmpl w:val="D96E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00066"/>
    <w:multiLevelType w:val="multilevel"/>
    <w:tmpl w:val="FD08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C3D88"/>
    <w:multiLevelType w:val="multilevel"/>
    <w:tmpl w:val="96B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F3EEC"/>
    <w:multiLevelType w:val="multilevel"/>
    <w:tmpl w:val="31F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5"/>
    <w:rsid w:val="000923BE"/>
    <w:rsid w:val="000E5AE4"/>
    <w:rsid w:val="0016035A"/>
    <w:rsid w:val="001B12C8"/>
    <w:rsid w:val="001F28C5"/>
    <w:rsid w:val="003C3DE5"/>
    <w:rsid w:val="004916C5"/>
    <w:rsid w:val="006221E0"/>
    <w:rsid w:val="006504A0"/>
    <w:rsid w:val="006B642A"/>
    <w:rsid w:val="006D3B47"/>
    <w:rsid w:val="00922556"/>
    <w:rsid w:val="00A958B9"/>
    <w:rsid w:val="00B532CA"/>
    <w:rsid w:val="00B859D4"/>
    <w:rsid w:val="00BE68B5"/>
    <w:rsid w:val="00D17B8B"/>
    <w:rsid w:val="00D80B27"/>
    <w:rsid w:val="00DB27F0"/>
    <w:rsid w:val="00DB3AFB"/>
    <w:rsid w:val="00E909A6"/>
    <w:rsid w:val="00E923D5"/>
    <w:rsid w:val="00EE5ECF"/>
    <w:rsid w:val="00F23671"/>
    <w:rsid w:val="00F337EC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CC4E"/>
  <w15:docId w15:val="{75AAEC67-C351-4820-AC73-C1483183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42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16C061-68D7-47D4-ADA1-5793C5D6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Microsoft</cp:lastModifiedBy>
  <cp:revision>3</cp:revision>
  <cp:lastPrinted>2021-01-12T12:35:00Z</cp:lastPrinted>
  <dcterms:created xsi:type="dcterms:W3CDTF">2021-01-17T08:28:00Z</dcterms:created>
  <dcterms:modified xsi:type="dcterms:W3CDTF">2021-01-17T08:31:00Z</dcterms:modified>
</cp:coreProperties>
</file>