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FA" w:rsidRPr="001561CA" w:rsidRDefault="000B2BFA" w:rsidP="000B2BFA">
      <w:pPr>
        <w:jc w:val="center"/>
        <w:rPr>
          <w:sz w:val="26"/>
          <w:szCs w:val="26"/>
        </w:rPr>
      </w:pPr>
    </w:p>
    <w:p w:rsidR="000B2BFA" w:rsidRPr="008E78F0" w:rsidRDefault="000B2BFA" w:rsidP="000B2BFA">
      <w:pPr>
        <w:tabs>
          <w:tab w:val="left" w:pos="0"/>
          <w:tab w:val="left" w:pos="142"/>
          <w:tab w:val="left" w:pos="567"/>
        </w:tabs>
        <w:jc w:val="center"/>
        <w:rPr>
          <w:bCs/>
          <w:sz w:val="28"/>
          <w:szCs w:val="28"/>
        </w:rPr>
      </w:pPr>
      <w:r w:rsidRPr="008E78F0">
        <w:rPr>
          <w:bCs/>
          <w:sz w:val="28"/>
          <w:szCs w:val="28"/>
        </w:rPr>
        <w:t>МУНИЦИПАЛЬНОЕ ОБЩЕОБРАЗОВАТЕЛЬНОЕ</w:t>
      </w:r>
    </w:p>
    <w:p w:rsidR="000B2BFA" w:rsidRPr="008E78F0" w:rsidRDefault="000B2BFA" w:rsidP="000B2BFA">
      <w:pPr>
        <w:tabs>
          <w:tab w:val="left" w:pos="0"/>
          <w:tab w:val="left" w:pos="142"/>
          <w:tab w:val="left" w:pos="567"/>
        </w:tabs>
        <w:jc w:val="center"/>
        <w:rPr>
          <w:bCs/>
          <w:sz w:val="28"/>
          <w:szCs w:val="28"/>
        </w:rPr>
      </w:pPr>
      <w:r w:rsidRPr="008E78F0">
        <w:rPr>
          <w:bCs/>
          <w:sz w:val="28"/>
          <w:szCs w:val="28"/>
        </w:rPr>
        <w:t>БЮДЖЕТНОЕ УЧРЕЖДЕНИЕ СРЕДНЯЯ ОБЩЕОБРАЗОВАТЕЛЬНАЯ ШКОЛА № 18</w:t>
      </w:r>
    </w:p>
    <w:p w:rsidR="000B2BFA" w:rsidRPr="008E78F0" w:rsidRDefault="000B2BFA" w:rsidP="000B2BFA">
      <w:pPr>
        <w:tabs>
          <w:tab w:val="left" w:pos="0"/>
          <w:tab w:val="left" w:pos="142"/>
          <w:tab w:val="left" w:pos="567"/>
        </w:tabs>
        <w:jc w:val="center"/>
        <w:rPr>
          <w:bCs/>
          <w:sz w:val="28"/>
          <w:szCs w:val="28"/>
        </w:rPr>
      </w:pPr>
      <w:r w:rsidRPr="008E78F0">
        <w:rPr>
          <w:bCs/>
          <w:sz w:val="28"/>
          <w:szCs w:val="28"/>
        </w:rPr>
        <w:t>МУНИЦИПАЛЬНОГО ОБРАЗОВАНИЯ КОРЕНОВСКИЙ РАЙОН</w:t>
      </w:r>
    </w:p>
    <w:p w:rsidR="000B2BFA" w:rsidRDefault="000B2BFA" w:rsidP="000B2BFA">
      <w:pPr>
        <w:tabs>
          <w:tab w:val="left" w:pos="342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tbl>
      <w:tblPr>
        <w:tblpPr w:leftFromText="180" w:rightFromText="180" w:vertAnchor="page" w:horzAnchor="margin" w:tblpY="3745"/>
        <w:tblW w:w="0" w:type="auto"/>
        <w:tblLook w:val="04A0"/>
      </w:tblPr>
      <w:tblGrid>
        <w:gridCol w:w="4785"/>
        <w:gridCol w:w="4786"/>
      </w:tblGrid>
      <w:tr w:rsidR="000B2BFA" w:rsidRPr="00206E49" w:rsidTr="004E1CCC">
        <w:trPr>
          <w:trHeight w:val="1560"/>
        </w:trPr>
        <w:tc>
          <w:tcPr>
            <w:tcW w:w="4785" w:type="dxa"/>
            <w:hideMark/>
          </w:tcPr>
          <w:p w:rsidR="000B2BFA" w:rsidRPr="00206E49" w:rsidRDefault="000B2BFA" w:rsidP="004E1CCC">
            <w:pPr>
              <w:rPr>
                <w:b/>
                <w:sz w:val="28"/>
                <w:szCs w:val="28"/>
              </w:rPr>
            </w:pPr>
            <w:r w:rsidRPr="00206E49">
              <w:rPr>
                <w:b/>
                <w:sz w:val="28"/>
                <w:szCs w:val="28"/>
              </w:rPr>
              <w:t>ПРИНЯТО</w:t>
            </w:r>
          </w:p>
          <w:p w:rsidR="000B2BFA" w:rsidRPr="00206E49" w:rsidRDefault="000B2BFA" w:rsidP="004E1CCC">
            <w:pPr>
              <w:rPr>
                <w:sz w:val="28"/>
                <w:szCs w:val="28"/>
              </w:rPr>
            </w:pPr>
            <w:r w:rsidRPr="00206E49">
              <w:rPr>
                <w:sz w:val="28"/>
                <w:szCs w:val="28"/>
              </w:rPr>
              <w:t>на педагогическом  совете</w:t>
            </w:r>
          </w:p>
          <w:p w:rsidR="000B2BFA" w:rsidRPr="00206E49" w:rsidRDefault="000B2BFA" w:rsidP="004E1CCC">
            <w:pPr>
              <w:rPr>
                <w:sz w:val="28"/>
                <w:szCs w:val="28"/>
              </w:rPr>
            </w:pPr>
            <w:r w:rsidRPr="00206E49">
              <w:rPr>
                <w:sz w:val="28"/>
                <w:szCs w:val="28"/>
              </w:rPr>
              <w:t xml:space="preserve">МОБУ СОШ №18 </w:t>
            </w:r>
          </w:p>
          <w:p w:rsidR="000B2BFA" w:rsidRPr="00206E49" w:rsidRDefault="000B2BFA" w:rsidP="004E1CCC">
            <w:pPr>
              <w:rPr>
                <w:sz w:val="28"/>
                <w:szCs w:val="28"/>
              </w:rPr>
            </w:pPr>
            <w:r w:rsidRPr="00206E49">
              <w:rPr>
                <w:sz w:val="28"/>
                <w:szCs w:val="28"/>
              </w:rPr>
              <w:t xml:space="preserve">протокол № 11  от </w:t>
            </w:r>
            <w:r>
              <w:rPr>
                <w:sz w:val="28"/>
                <w:szCs w:val="28"/>
              </w:rPr>
              <w:t>0</w:t>
            </w:r>
            <w:r w:rsidRPr="00206E49">
              <w:rPr>
                <w:sz w:val="28"/>
                <w:szCs w:val="28"/>
              </w:rPr>
              <w:t>5.07.2019</w:t>
            </w:r>
          </w:p>
        </w:tc>
        <w:tc>
          <w:tcPr>
            <w:tcW w:w="4786" w:type="dxa"/>
            <w:hideMark/>
          </w:tcPr>
          <w:p w:rsidR="000B2BFA" w:rsidRPr="00206E49" w:rsidRDefault="000B2BFA" w:rsidP="004E1CCC">
            <w:pPr>
              <w:rPr>
                <w:b/>
                <w:sz w:val="28"/>
                <w:szCs w:val="28"/>
              </w:rPr>
            </w:pPr>
            <w:r w:rsidRPr="00206E49">
              <w:rPr>
                <w:b/>
                <w:sz w:val="28"/>
                <w:szCs w:val="28"/>
              </w:rPr>
              <w:t>«УТВЕРЖДАЮ»</w:t>
            </w:r>
          </w:p>
          <w:p w:rsidR="000B2BFA" w:rsidRPr="00206E49" w:rsidRDefault="000B2BFA" w:rsidP="004E1CCC">
            <w:pPr>
              <w:rPr>
                <w:sz w:val="28"/>
                <w:szCs w:val="28"/>
              </w:rPr>
            </w:pPr>
            <w:r w:rsidRPr="00206E49">
              <w:rPr>
                <w:sz w:val="28"/>
                <w:szCs w:val="28"/>
              </w:rPr>
              <w:t>Директор МОБУ СОШ №18</w:t>
            </w:r>
          </w:p>
          <w:p w:rsidR="000B2BFA" w:rsidRPr="00206E49" w:rsidRDefault="000B2BFA" w:rsidP="004E1CCC">
            <w:pPr>
              <w:rPr>
                <w:sz w:val="28"/>
                <w:szCs w:val="28"/>
              </w:rPr>
            </w:pPr>
            <w:r w:rsidRPr="00206E49">
              <w:rPr>
                <w:sz w:val="28"/>
                <w:szCs w:val="28"/>
              </w:rPr>
              <w:t xml:space="preserve">__________________Л.Ю. </w:t>
            </w:r>
            <w:proofErr w:type="spellStart"/>
            <w:r w:rsidRPr="00206E49">
              <w:rPr>
                <w:sz w:val="28"/>
                <w:szCs w:val="28"/>
              </w:rPr>
              <w:t>Бызгу</w:t>
            </w:r>
            <w:proofErr w:type="spellEnd"/>
          </w:p>
          <w:p w:rsidR="000B2BFA" w:rsidRPr="00206E49" w:rsidRDefault="000B2BFA" w:rsidP="004E1CCC">
            <w:pPr>
              <w:rPr>
                <w:sz w:val="28"/>
                <w:szCs w:val="28"/>
              </w:rPr>
            </w:pPr>
            <w:r w:rsidRPr="00206E49">
              <w:rPr>
                <w:sz w:val="28"/>
                <w:szCs w:val="28"/>
              </w:rPr>
              <w:t>приказ №            от 05.07.2019</w:t>
            </w:r>
          </w:p>
        </w:tc>
      </w:tr>
    </w:tbl>
    <w:p w:rsidR="000B2BFA" w:rsidRDefault="000B2BFA" w:rsidP="000B2BFA">
      <w:pPr>
        <w:rPr>
          <w:b/>
          <w:sz w:val="56"/>
          <w:szCs w:val="56"/>
        </w:rPr>
      </w:pPr>
    </w:p>
    <w:p w:rsidR="00B72981" w:rsidRDefault="00B72981" w:rsidP="000B2BFA">
      <w:pPr>
        <w:jc w:val="center"/>
        <w:rPr>
          <w:b/>
          <w:sz w:val="56"/>
          <w:szCs w:val="56"/>
        </w:rPr>
      </w:pPr>
    </w:p>
    <w:p w:rsidR="000B2BFA" w:rsidRDefault="00B72981" w:rsidP="000B2BF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ПОЛОЖЕНИЕ</w:t>
      </w:r>
    </w:p>
    <w:p w:rsidR="000B2BFA" w:rsidRPr="000B2BFA" w:rsidRDefault="000B2BFA" w:rsidP="000B2BFA">
      <w:pPr>
        <w:jc w:val="center"/>
        <w:rPr>
          <w:b/>
          <w:sz w:val="56"/>
          <w:szCs w:val="56"/>
        </w:rPr>
      </w:pPr>
      <w:r w:rsidRPr="000B2BFA">
        <w:rPr>
          <w:b/>
          <w:sz w:val="56"/>
          <w:szCs w:val="56"/>
        </w:rPr>
        <w:t xml:space="preserve">о </w:t>
      </w:r>
      <w:proofErr w:type="spellStart"/>
      <w:r w:rsidRPr="000B2BFA">
        <w:rPr>
          <w:b/>
          <w:sz w:val="56"/>
          <w:szCs w:val="56"/>
        </w:rPr>
        <w:t>психолого</w:t>
      </w:r>
      <w:proofErr w:type="spellEnd"/>
      <w:r w:rsidRPr="000B2BFA">
        <w:rPr>
          <w:b/>
          <w:sz w:val="56"/>
          <w:szCs w:val="56"/>
        </w:rPr>
        <w:t xml:space="preserve"> – </w:t>
      </w:r>
      <w:proofErr w:type="spellStart"/>
      <w:r w:rsidRPr="000B2BFA">
        <w:rPr>
          <w:b/>
          <w:sz w:val="56"/>
          <w:szCs w:val="56"/>
        </w:rPr>
        <w:t>медико</w:t>
      </w:r>
      <w:proofErr w:type="spellEnd"/>
      <w:r w:rsidRPr="000B2BFA">
        <w:rPr>
          <w:b/>
          <w:sz w:val="56"/>
          <w:szCs w:val="56"/>
        </w:rPr>
        <w:t xml:space="preserve"> - педагогическом консилиуме</w:t>
      </w:r>
    </w:p>
    <w:p w:rsidR="000B2BFA" w:rsidRPr="000B2BFA" w:rsidRDefault="000B2BFA" w:rsidP="000B2BFA">
      <w:pPr>
        <w:jc w:val="center"/>
        <w:rPr>
          <w:b/>
          <w:sz w:val="56"/>
          <w:szCs w:val="56"/>
        </w:rPr>
      </w:pPr>
      <w:r w:rsidRPr="000B2BFA">
        <w:rPr>
          <w:b/>
          <w:sz w:val="56"/>
          <w:szCs w:val="56"/>
        </w:rPr>
        <w:t xml:space="preserve">муниципального общеобразовательного бюджетного учреждения </w:t>
      </w:r>
    </w:p>
    <w:p w:rsidR="000B2BFA" w:rsidRPr="000B2BFA" w:rsidRDefault="000B2BFA" w:rsidP="000B2BFA">
      <w:pPr>
        <w:jc w:val="center"/>
        <w:rPr>
          <w:b/>
          <w:sz w:val="56"/>
          <w:szCs w:val="56"/>
        </w:rPr>
      </w:pPr>
      <w:r w:rsidRPr="000B2BFA">
        <w:rPr>
          <w:b/>
          <w:sz w:val="56"/>
          <w:szCs w:val="56"/>
        </w:rPr>
        <w:t>основной  общеобразовательной школы № 18</w:t>
      </w:r>
    </w:p>
    <w:p w:rsidR="000B2BFA" w:rsidRDefault="000B2BFA" w:rsidP="000B2BFA">
      <w:pPr>
        <w:jc w:val="center"/>
        <w:rPr>
          <w:b/>
          <w:sz w:val="56"/>
          <w:szCs w:val="56"/>
        </w:rPr>
      </w:pPr>
      <w:r w:rsidRPr="000B2BFA">
        <w:rPr>
          <w:b/>
          <w:sz w:val="56"/>
          <w:szCs w:val="56"/>
        </w:rPr>
        <w:t>муниципального образования Кореновский район</w:t>
      </w:r>
    </w:p>
    <w:p w:rsidR="000B2BFA" w:rsidRDefault="000B2BFA" w:rsidP="000B2BFA">
      <w:pPr>
        <w:jc w:val="center"/>
        <w:rPr>
          <w:b/>
          <w:sz w:val="56"/>
          <w:szCs w:val="56"/>
        </w:rPr>
      </w:pPr>
    </w:p>
    <w:p w:rsidR="000B2BFA" w:rsidRDefault="000B2BFA" w:rsidP="000B2BFA">
      <w:pPr>
        <w:jc w:val="center"/>
        <w:rPr>
          <w:b/>
          <w:sz w:val="56"/>
          <w:szCs w:val="56"/>
        </w:rPr>
      </w:pPr>
    </w:p>
    <w:p w:rsidR="000B2BFA" w:rsidRDefault="000B2BFA" w:rsidP="000B2BFA">
      <w:pPr>
        <w:jc w:val="center"/>
        <w:rPr>
          <w:b/>
          <w:sz w:val="56"/>
          <w:szCs w:val="56"/>
        </w:rPr>
      </w:pPr>
    </w:p>
    <w:p w:rsidR="000B2BFA" w:rsidRDefault="000B2BFA" w:rsidP="00B72981">
      <w:pPr>
        <w:rPr>
          <w:b/>
          <w:sz w:val="56"/>
          <w:szCs w:val="56"/>
        </w:rPr>
      </w:pPr>
    </w:p>
    <w:p w:rsidR="00B72981" w:rsidRPr="000B2BFA" w:rsidRDefault="00B72981" w:rsidP="00B72981">
      <w:pPr>
        <w:rPr>
          <w:b/>
          <w:sz w:val="56"/>
          <w:szCs w:val="56"/>
        </w:rPr>
      </w:pPr>
    </w:p>
    <w:p w:rsidR="000B2BFA" w:rsidRPr="00B72981" w:rsidRDefault="000B2BFA" w:rsidP="00B72981">
      <w:pPr>
        <w:ind w:left="720"/>
        <w:rPr>
          <w:b/>
          <w:sz w:val="28"/>
          <w:szCs w:val="28"/>
        </w:rPr>
      </w:pPr>
    </w:p>
    <w:p w:rsidR="000B2BFA" w:rsidRPr="00B72981" w:rsidRDefault="000B2BFA" w:rsidP="00B72981">
      <w:pPr>
        <w:numPr>
          <w:ilvl w:val="0"/>
          <w:numId w:val="1"/>
        </w:numPr>
        <w:rPr>
          <w:b/>
          <w:sz w:val="28"/>
          <w:szCs w:val="28"/>
        </w:rPr>
      </w:pPr>
      <w:r w:rsidRPr="00B72981">
        <w:rPr>
          <w:b/>
          <w:sz w:val="28"/>
          <w:szCs w:val="28"/>
        </w:rPr>
        <w:t>Цели и задачи консилиума.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1.1.  В задачи консилиума образовательного учреждения входит: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1.1.1 Выявление и ранняя диагностика отклонений в развитии детей. Определение резервных возможностей ребенка, разработка рекомендаций учителю, воспитателю, родителям для обеспечения индивидуального подхода в процессе коррекционного обучения и воспитания.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1.1.2. Решение вопросов о  создании в рамках данного образовательного учреждения условий, адекватных индивидуальным особенностям развития ребенка:</w:t>
      </w:r>
    </w:p>
    <w:p w:rsidR="000B2BFA" w:rsidRPr="00B72981" w:rsidRDefault="000B2BFA" w:rsidP="00B72981">
      <w:pPr>
        <w:ind w:firstLine="708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организация коррекционных занятий (индивидуальных, подгрупповых, групповых). При необходимости – перевод в другой класс в рамках данного образовательного учреждения;</w:t>
      </w:r>
    </w:p>
    <w:p w:rsidR="000B2BFA" w:rsidRPr="00B72981" w:rsidRDefault="000B2BFA" w:rsidP="00B72981">
      <w:pPr>
        <w:ind w:firstLine="708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рекомендация соответствующей формы обучения (индивидуальное на дому, смешанное, экстернат, семейное и др.).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1.1.3. Отслеживание динамики развития ребенка и эффективности индивидуальных коррекционных программ.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1.1.4. Перевод ребенка при положительной динамике его развития в класс, работающий по основной образовательной программе.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1.1.5. Профилактика физических, интеллектуальных и эмоциональных перегрузок учащихся, организация возможных лечебно-оздоровительных мероприятий и психологически комфортной образовательной среды.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1.1.6. Подготовка и ведение документации, отражающей актуальное развитие ребенка, динамику его состояния, уровень овладения школьной программой, а также перспективное планирование коррекционной работы, оценку ее эффективности.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1.1.7. Организация взаимодействия между педагогическим коллективом школы и специалистами, участвующими в работе Консилиума; родителями (заменяющими их лицами) и педагогами. Проведение профилактической работы с родителями и заменяющими их лицами. Оказание педагогам и  семье консультативной помощи в решении конфликтных вопросов.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 xml:space="preserve">1.1.8. При возникновении трудностей диагностики, конфликтных ситуаций и отсутствии положительной динамики в процессе реализации рекомендаций Консилиума – направление ребенка в </w:t>
      </w:r>
      <w:proofErr w:type="spellStart"/>
      <w:r w:rsidRPr="00B72981">
        <w:rPr>
          <w:sz w:val="28"/>
          <w:szCs w:val="28"/>
        </w:rPr>
        <w:t>психолого-медико-педагогическую</w:t>
      </w:r>
      <w:proofErr w:type="spellEnd"/>
      <w:r w:rsidRPr="00B72981">
        <w:rPr>
          <w:sz w:val="28"/>
          <w:szCs w:val="28"/>
        </w:rPr>
        <w:t xml:space="preserve"> комиссию (далее ПМПК).</w:t>
      </w:r>
    </w:p>
    <w:p w:rsidR="00B72981" w:rsidRPr="00B72981" w:rsidRDefault="00B72981" w:rsidP="00B72981">
      <w:pPr>
        <w:rPr>
          <w:sz w:val="28"/>
          <w:szCs w:val="28"/>
        </w:rPr>
      </w:pPr>
    </w:p>
    <w:p w:rsidR="000B2BFA" w:rsidRPr="00B72981" w:rsidRDefault="000B2BFA" w:rsidP="00B7298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72981">
        <w:rPr>
          <w:b/>
          <w:sz w:val="28"/>
          <w:szCs w:val="28"/>
        </w:rPr>
        <w:t>Структура и организация деятельности Консилиума.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2.1. Консилиум создается в школе по мере возникновения необходимости комплексного обследования ребенка, пребывающего в данном учреждении, в связи с трудностями реализации им образовательных и коммуникативных потребностей.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Консилиум создается в образовательном учреждении приказом директора школы. В его состав входит заместитель директора по учебно-воспитательной работе (председатель Консилиума), педагоги, дефектологи, педагоги-психологи, врачи (педиатр, невропатолог и др.). Возможно привлечение специалистов на договорной основе.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lastRenderedPageBreak/>
        <w:t>Прием детей, подростков, молодежи (до 18 лет) осуществляется по инициативе родителей (лиц, их заменяющих), а также по инициативе специалистов образовательных учреждений:</w:t>
      </w:r>
    </w:p>
    <w:p w:rsidR="000B2BFA" w:rsidRPr="00B72981" w:rsidRDefault="000B2BFA" w:rsidP="00B72981">
      <w:pPr>
        <w:ind w:left="708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прием детей до 12 лет осуществляется только в сопровождении родителей (лиц, их заменяющих);</w:t>
      </w:r>
    </w:p>
    <w:p w:rsidR="000B2BFA" w:rsidRPr="00B72981" w:rsidRDefault="000B2BFA" w:rsidP="00B72981">
      <w:pPr>
        <w:ind w:left="708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прием детей старше 12 лет, обратившихся по личной инициативе, допускается без сопровождения родителей.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В случае инициативы сотрудников образовательного учреждения на предмет обследования ребенка должно быть получено согласие родителей (иных законных представителей). При несогласии родителей (иных законных представителей), с ними должна проводиться разъяснительная работа. Во всех случаях согласие родителей (иных законных представителей) на обследование, коррекционную работу и определение в другой класс должно быть получено в письменном виде и занесено в Карту развития ребенка.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Обследование ребенка проводится каждым специалистом Консилиума индивидуально.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Результаты обследования ребенка протоколируются, отражаются в заключении, которое составляется коллегиально и является основанием для реализации соответствующих рекомендаций по обучению, воспитанию, лечению, при необходимости – профориентации и трудоустройству, а также социальной и трудовой адаптации. Все сведения вносятся в Карту развития ребенка.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В диагностических сложных или конфликтных случаях члены Консилиума обязаны направить ребенка на ПМПК для углубленной диагностики.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Карта развития ребенка заполняется специалистами с описанием наблюдаемой динамики развития ребенка и перспективными планами коррекционной работы в конце каждой учебной четверти. Данный документ хранится у председателя Консилиума и выдается только специалистам, работающим в Консилиуме. Председатель Консилиума и специалисты несут ответственность за конфиденциальность информации о детях, проходивших обследование. В случае представления ребенка на ПМПК Карта его развития со всеми заключениями специалистов передается сотрудникам ПМПК. После обследования в ПМПК карта развития возвращается в Консилиум.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 xml:space="preserve">В конце третьей четверти Консилиум на основании мониторинга развития ребенка принимает решение об изменении его образовательного маршрута (перевод в обычный класс, или продолжение обучения в условиях специального (коррекционного), или компенсирующего класса образовательной школы, либо направление на ПМПК). Любые изменения образовательного маршрута как в пределах одного образовательного учреждения, так и в случае изменения типа образовательного учреждения, </w:t>
      </w:r>
      <w:proofErr w:type="gramStart"/>
      <w:r w:rsidRPr="00B72981">
        <w:rPr>
          <w:sz w:val="28"/>
          <w:szCs w:val="28"/>
        </w:rPr>
        <w:t>могут быть осуществлены только при наличии письменного согласи</w:t>
      </w:r>
      <w:proofErr w:type="gramEnd"/>
      <w:r w:rsidRPr="00B72981">
        <w:rPr>
          <w:sz w:val="28"/>
          <w:szCs w:val="28"/>
        </w:rPr>
        <w:t xml:space="preserve"> на это родителей (законных представителей). При переводе ребенка в другое образовательное учреждение копия Карты развития ребенка передается соответствующим специалистам этого учреждения.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В Консилиуме ведется следующая документация:</w:t>
      </w:r>
    </w:p>
    <w:p w:rsidR="000B2BFA" w:rsidRPr="00B72981" w:rsidRDefault="000B2BFA" w:rsidP="00B72981">
      <w:pPr>
        <w:ind w:left="708" w:firstLine="72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журнал учета детей, прошедших обследование;</w:t>
      </w:r>
    </w:p>
    <w:p w:rsidR="000B2BFA" w:rsidRPr="00B72981" w:rsidRDefault="000B2BFA" w:rsidP="00B72981">
      <w:pPr>
        <w:ind w:left="708" w:firstLine="72"/>
        <w:jc w:val="both"/>
        <w:rPr>
          <w:sz w:val="28"/>
          <w:szCs w:val="28"/>
        </w:rPr>
      </w:pPr>
      <w:r w:rsidRPr="00B72981">
        <w:rPr>
          <w:sz w:val="28"/>
          <w:szCs w:val="28"/>
        </w:rPr>
        <w:lastRenderedPageBreak/>
        <w:t>- журнал регистрации заседаний консилиума;</w:t>
      </w:r>
    </w:p>
    <w:p w:rsidR="000B2BFA" w:rsidRPr="00B72981" w:rsidRDefault="000B2BFA" w:rsidP="00B72981">
      <w:pPr>
        <w:ind w:left="708" w:firstLine="72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карта развития детей с представлениями специалистов и заключениями Консилиума по результатам обследования, а также решением о форме и содержании коррекционного воздействия;</w:t>
      </w:r>
    </w:p>
    <w:p w:rsidR="000B2BFA" w:rsidRPr="00B72981" w:rsidRDefault="000B2BFA" w:rsidP="00B72981">
      <w:pPr>
        <w:ind w:left="708" w:firstLine="72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листы коррекционной работы специалистов (вкладываются в Карту развития ребенка в процессе коррекционной работы);</w:t>
      </w:r>
    </w:p>
    <w:p w:rsidR="000B2BFA" w:rsidRPr="00B72981" w:rsidRDefault="000B2BFA" w:rsidP="00B72981">
      <w:pPr>
        <w:ind w:left="708" w:firstLine="72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списки специальных (коррекционных) или компенсирующих классов;</w:t>
      </w:r>
    </w:p>
    <w:p w:rsidR="000B2BFA" w:rsidRPr="00B72981" w:rsidRDefault="000B2BFA" w:rsidP="00B72981">
      <w:pPr>
        <w:ind w:left="708" w:firstLine="72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списки специалистов Консилиума и специалистов, привлеченных на договорной основе, расписание их работы, включая расписание индивидуальных и групповых занятий;</w:t>
      </w:r>
    </w:p>
    <w:p w:rsidR="000B2BFA" w:rsidRPr="00B72981" w:rsidRDefault="000B2BFA" w:rsidP="00B72981">
      <w:pPr>
        <w:ind w:left="708" w:firstLine="72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архив Консилиума, состоящий из карт развития детей, выведенных из школы в другие образовательные системы, специализированные учреждения здравоохранения или социальной защиты.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Председатель и специалисты, участвующие в работе Консилиума, несут ответственность за конфиденциальность информации о детях, проходивших обследование.</w:t>
      </w:r>
    </w:p>
    <w:p w:rsidR="000B2BFA" w:rsidRPr="00B72981" w:rsidRDefault="000B2BFA" w:rsidP="00B72981">
      <w:pPr>
        <w:ind w:left="360"/>
        <w:rPr>
          <w:sz w:val="28"/>
          <w:szCs w:val="28"/>
        </w:rPr>
      </w:pPr>
    </w:p>
    <w:p w:rsidR="000B2BFA" w:rsidRPr="00B72981" w:rsidRDefault="000B2BFA" w:rsidP="00B72981">
      <w:pPr>
        <w:numPr>
          <w:ilvl w:val="0"/>
          <w:numId w:val="1"/>
        </w:numPr>
        <w:rPr>
          <w:b/>
          <w:sz w:val="28"/>
          <w:szCs w:val="28"/>
        </w:rPr>
      </w:pPr>
      <w:r w:rsidRPr="00B72981">
        <w:rPr>
          <w:b/>
          <w:sz w:val="28"/>
          <w:szCs w:val="28"/>
        </w:rPr>
        <w:t>Порядок подготовки и проведения школьного консилиума.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 xml:space="preserve">Консилиумы подразделяются </w:t>
      </w:r>
      <w:proofErr w:type="gramStart"/>
      <w:r w:rsidRPr="00B72981">
        <w:rPr>
          <w:sz w:val="28"/>
          <w:szCs w:val="28"/>
        </w:rPr>
        <w:t>на</w:t>
      </w:r>
      <w:proofErr w:type="gramEnd"/>
      <w:r w:rsidRPr="00B72981">
        <w:rPr>
          <w:sz w:val="28"/>
          <w:szCs w:val="28"/>
        </w:rPr>
        <w:t xml:space="preserve"> </w:t>
      </w:r>
      <w:r w:rsidRPr="00B72981">
        <w:rPr>
          <w:i/>
          <w:sz w:val="28"/>
          <w:szCs w:val="28"/>
        </w:rPr>
        <w:t xml:space="preserve">плановые </w:t>
      </w:r>
      <w:r w:rsidRPr="00B72981">
        <w:rPr>
          <w:sz w:val="28"/>
          <w:szCs w:val="28"/>
        </w:rPr>
        <w:t xml:space="preserve">и </w:t>
      </w:r>
      <w:r w:rsidRPr="00B72981">
        <w:rPr>
          <w:i/>
          <w:sz w:val="28"/>
          <w:szCs w:val="28"/>
        </w:rPr>
        <w:t>внеплановые</w:t>
      </w:r>
      <w:r w:rsidRPr="00B72981">
        <w:rPr>
          <w:sz w:val="28"/>
          <w:szCs w:val="28"/>
        </w:rPr>
        <w:t>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i/>
          <w:sz w:val="28"/>
          <w:szCs w:val="28"/>
        </w:rPr>
        <w:t>Плановые</w:t>
      </w:r>
      <w:r w:rsidRPr="00B72981">
        <w:rPr>
          <w:sz w:val="28"/>
          <w:szCs w:val="28"/>
        </w:rPr>
        <w:t xml:space="preserve"> консилиумы проводятся один раз в полугодие. Деятельность планового Консилиума ориентирована на решение следующих задач:</w:t>
      </w:r>
    </w:p>
    <w:p w:rsidR="000B2BFA" w:rsidRPr="00B72981" w:rsidRDefault="000B2BFA" w:rsidP="00B72981">
      <w:pPr>
        <w:ind w:left="708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определение индивидуального коррекционно-педагогического и лечебно-восстановительного воздействия на ребенка;</w:t>
      </w:r>
    </w:p>
    <w:p w:rsidR="000B2BFA" w:rsidRPr="00B72981" w:rsidRDefault="000B2BFA" w:rsidP="00B72981">
      <w:pPr>
        <w:ind w:left="708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выработка согласованных решений по созданию благоприятных условий обучения ребенка;</w:t>
      </w:r>
    </w:p>
    <w:p w:rsidR="000B2BFA" w:rsidRPr="00B72981" w:rsidRDefault="000B2BFA" w:rsidP="00B72981">
      <w:pPr>
        <w:ind w:left="708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оценка динамики состояния ребенка и коррекция ранее намеченной программы.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i/>
          <w:sz w:val="28"/>
          <w:szCs w:val="28"/>
        </w:rPr>
        <w:t>Внеплановые</w:t>
      </w:r>
      <w:r w:rsidRPr="00B72981">
        <w:rPr>
          <w:sz w:val="28"/>
          <w:szCs w:val="28"/>
        </w:rPr>
        <w:t xml:space="preserve"> консилиумы собираются по запросам специалистов (в первую очередь педагога класса), ведущих с данным ребенком коррекционную работу. Повод для внепланового Консилиума – выявление новых обстоятельств, влияющих на обучение и развитие ребенка, отрицательная динамика его обучения или развития.</w:t>
      </w:r>
    </w:p>
    <w:p w:rsidR="000B2BFA" w:rsidRPr="00B72981" w:rsidRDefault="000B2BFA" w:rsidP="00B72981">
      <w:pPr>
        <w:ind w:left="708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Задачами внепланового Консилиума является:</w:t>
      </w:r>
    </w:p>
    <w:p w:rsidR="000B2BFA" w:rsidRPr="00B72981" w:rsidRDefault="000B2BFA" w:rsidP="00B72981">
      <w:pPr>
        <w:ind w:left="708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принятие экстренных мер по выявленным обстоятельствам;</w:t>
      </w:r>
    </w:p>
    <w:p w:rsidR="000B2BFA" w:rsidRPr="00B72981" w:rsidRDefault="000B2BFA" w:rsidP="00B72981">
      <w:pPr>
        <w:ind w:left="708"/>
        <w:jc w:val="both"/>
        <w:rPr>
          <w:sz w:val="28"/>
          <w:szCs w:val="28"/>
        </w:rPr>
      </w:pPr>
      <w:r w:rsidRPr="00B72981">
        <w:rPr>
          <w:sz w:val="28"/>
          <w:szCs w:val="28"/>
        </w:rPr>
        <w:t>- корректировка проводимой коррекционно-развивающей программы.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Для повышения эффективности коррекционного воздействия на ребенка назначается ведущий специалист.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 xml:space="preserve">Решением </w:t>
      </w:r>
      <w:proofErr w:type="gramStart"/>
      <w:r w:rsidRPr="00B72981">
        <w:rPr>
          <w:sz w:val="28"/>
          <w:szCs w:val="28"/>
        </w:rPr>
        <w:t>Консилиума</w:t>
      </w:r>
      <w:proofErr w:type="gramEnd"/>
      <w:r w:rsidRPr="00B72981">
        <w:rPr>
          <w:sz w:val="28"/>
          <w:szCs w:val="28"/>
        </w:rPr>
        <w:t xml:space="preserve"> ведущим специалистом назначается в первую очередь педагог класса, но может быть назначен любой другой специалист, проводящий коррекционную работу.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В функциональные обязанности ведущего специалиста входит коррекционная работа с ребенком, а также отслеживание проведения комплексных диагностических обследований и коррекционных мероприятий другими специалистами. Ему принадлежит право решающего голоса при определении условий обучения, проведение повторных Консилиумов.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lastRenderedPageBreak/>
        <w:t>При выявлении новых обстоятельств или негативных изменений в состоянии ребенка в процессе коррекционной работы или иных случаях повторный Консилиум имеет право назначить другого специалиста в качестве ведущего.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Подготовка к проведению Консилиума.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Обсуждение ребенка на Консилиуме планируется не менее</w:t>
      </w:r>
      <w:proofErr w:type="gramStart"/>
      <w:r w:rsidRPr="00B72981">
        <w:rPr>
          <w:sz w:val="28"/>
          <w:szCs w:val="28"/>
        </w:rPr>
        <w:t>,</w:t>
      </w:r>
      <w:proofErr w:type="gramEnd"/>
      <w:r w:rsidRPr="00B72981">
        <w:rPr>
          <w:sz w:val="28"/>
          <w:szCs w:val="28"/>
        </w:rPr>
        <w:t xml:space="preserve"> чем за 10 дней до даты его проведения.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Ведущий специалист обсуждаемого ребенка, по согласованию с председателем Консилиума, составляет перечень специалистов, участвующих в консилиуме. В этот список входят специалисты, непосредственно работающие с ребенком, в том числе педагоги и воспитатели ГПД, специалисты-консультанты, проводившие консультирование ребенка и знающие его проблематику, специалисты-стажеры.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Специалисты, ведущие непосредственную работу с ребенком, обязаны не позднее, чем за 3 дня до проведения Консилиума представить ведущему специалисту характеристику динамики развития ребенка и коррекционной работы по установленной форме за период, прошедший с момента последнего Консилиума, и заключение с оценкой эффективности, проводимой коррекции и дальнейшие рекомендации. Ведущий специалист готовит итоговое заключение по ребенку.</w:t>
      </w:r>
    </w:p>
    <w:p w:rsidR="000B2BFA" w:rsidRPr="00B72981" w:rsidRDefault="000B2BFA" w:rsidP="00B72981">
      <w:pPr>
        <w:numPr>
          <w:ilvl w:val="1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Порядок проведения Консилиума: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Консилиум проводится под руководством председателя консилиума, а в его отсутствие – заместителя председателя консилиума.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Председатель Консилиума имеет право по согласованию с директором школы в разовом порядке назначить временного председателя данного Консилиума из числа высококвалифицированных специалистов Консилиума.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Ведущий специалист докладывает свое заключение по ребенку на Консилиуме и оформляет протокол консилиума. Каждый специалист, участвующий в коррекционной и консультативной работе, в устной форме дает свое заключение о ребенке. Последовательность представлений специалистов определяется председателем Консилиума.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Заключение всех специалистов, проводящих коррекционную работу с ребенком, или проконсультировавших его, является равнозначными для Консилиума.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Рекомендации по проведению дальнейшей коррекционной работы, утвержденные консилиумом, являются обязательными для всех специалистов, работающих с ребенком.</w:t>
      </w:r>
    </w:p>
    <w:p w:rsidR="000B2BFA" w:rsidRPr="00B72981" w:rsidRDefault="000B2BFA" w:rsidP="00B72981">
      <w:pPr>
        <w:numPr>
          <w:ilvl w:val="2"/>
          <w:numId w:val="1"/>
        </w:numPr>
        <w:jc w:val="both"/>
        <w:rPr>
          <w:sz w:val="28"/>
          <w:szCs w:val="28"/>
        </w:rPr>
      </w:pPr>
      <w:r w:rsidRPr="00B72981">
        <w:rPr>
          <w:sz w:val="28"/>
          <w:szCs w:val="28"/>
        </w:rPr>
        <w:t>Протокол Консилиума оформляется не позднее чем через 2 дня после его проведения и подписывается ведущим специалистом, председателем Консилиума, педагогом класса и является конфиденциальным.</w:t>
      </w:r>
    </w:p>
    <w:p w:rsidR="000B2BFA" w:rsidRPr="00B72981" w:rsidRDefault="000B2BFA" w:rsidP="00B72981">
      <w:pPr>
        <w:rPr>
          <w:sz w:val="28"/>
          <w:szCs w:val="28"/>
        </w:rPr>
      </w:pPr>
    </w:p>
    <w:p w:rsidR="005C7333" w:rsidRPr="00B72981" w:rsidRDefault="00470FA7" w:rsidP="00B72981">
      <w:pPr>
        <w:rPr>
          <w:sz w:val="28"/>
          <w:szCs w:val="28"/>
        </w:rPr>
      </w:pPr>
    </w:p>
    <w:sectPr w:rsidR="005C7333" w:rsidRPr="00B72981" w:rsidSect="00672972">
      <w:pgSz w:w="11906" w:h="16838"/>
      <w:pgMar w:top="851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8DE"/>
    <w:multiLevelType w:val="hybridMultilevel"/>
    <w:tmpl w:val="FBC42980"/>
    <w:lvl w:ilvl="0" w:tplc="71C28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C882E46">
      <w:numFmt w:val="none"/>
      <w:lvlText w:val=""/>
      <w:lvlJc w:val="left"/>
      <w:pPr>
        <w:tabs>
          <w:tab w:val="num" w:pos="360"/>
        </w:tabs>
      </w:pPr>
    </w:lvl>
    <w:lvl w:ilvl="2" w:tplc="79F8AD02">
      <w:numFmt w:val="none"/>
      <w:lvlText w:val=""/>
      <w:lvlJc w:val="left"/>
      <w:pPr>
        <w:tabs>
          <w:tab w:val="num" w:pos="360"/>
        </w:tabs>
      </w:pPr>
    </w:lvl>
    <w:lvl w:ilvl="3" w:tplc="96C4547C">
      <w:numFmt w:val="none"/>
      <w:lvlText w:val=""/>
      <w:lvlJc w:val="left"/>
      <w:pPr>
        <w:tabs>
          <w:tab w:val="num" w:pos="360"/>
        </w:tabs>
      </w:pPr>
    </w:lvl>
    <w:lvl w:ilvl="4" w:tplc="7E2A99EC">
      <w:numFmt w:val="none"/>
      <w:lvlText w:val=""/>
      <w:lvlJc w:val="left"/>
      <w:pPr>
        <w:tabs>
          <w:tab w:val="num" w:pos="360"/>
        </w:tabs>
      </w:pPr>
    </w:lvl>
    <w:lvl w:ilvl="5" w:tplc="69544582">
      <w:numFmt w:val="none"/>
      <w:lvlText w:val=""/>
      <w:lvlJc w:val="left"/>
      <w:pPr>
        <w:tabs>
          <w:tab w:val="num" w:pos="360"/>
        </w:tabs>
      </w:pPr>
    </w:lvl>
    <w:lvl w:ilvl="6" w:tplc="E9667094">
      <w:numFmt w:val="none"/>
      <w:lvlText w:val=""/>
      <w:lvlJc w:val="left"/>
      <w:pPr>
        <w:tabs>
          <w:tab w:val="num" w:pos="360"/>
        </w:tabs>
      </w:pPr>
    </w:lvl>
    <w:lvl w:ilvl="7" w:tplc="52785D04">
      <w:numFmt w:val="none"/>
      <w:lvlText w:val=""/>
      <w:lvlJc w:val="left"/>
      <w:pPr>
        <w:tabs>
          <w:tab w:val="num" w:pos="360"/>
        </w:tabs>
      </w:pPr>
    </w:lvl>
    <w:lvl w:ilvl="8" w:tplc="FA3697F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BFA"/>
    <w:rsid w:val="000B2BFA"/>
    <w:rsid w:val="000C681F"/>
    <w:rsid w:val="00470FA7"/>
    <w:rsid w:val="00A84A70"/>
    <w:rsid w:val="00B72981"/>
    <w:rsid w:val="00D6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2020-01-27T14:14:00Z</cp:lastPrinted>
  <dcterms:created xsi:type="dcterms:W3CDTF">2020-01-27T13:34:00Z</dcterms:created>
  <dcterms:modified xsi:type="dcterms:W3CDTF">2020-01-27T14:15:00Z</dcterms:modified>
</cp:coreProperties>
</file>