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09" w:rsidRDefault="00A9507C" w:rsidP="00FC00A5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3" type="#_x0000_t136" style="width:244.9pt;height:70.35pt" adj=",10800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КОНСУЛЬТАЦИЯ ДЛЯ РОДИТЕЛЕЙ&#10;ВОСПИТАННИКОВ СРЕДНЕЙ ГРУППЫ Б&#10;"/>
          </v:shape>
        </w:pict>
      </w:r>
    </w:p>
    <w:p w:rsidR="000E7109" w:rsidRPr="000E7109" w:rsidRDefault="00A9507C" w:rsidP="00FC00A5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pict>
          <v:shape id="_x0000_i1066" type="#_x0000_t136" style="width:202.35pt;height:19.1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font-size:14pt;v-text-kern:t" trim="t" fitpath="t" string="«Для чего ребенку игра?»"/>
          </v:shape>
        </w:pict>
      </w:r>
    </w:p>
    <w:p w:rsidR="00A23725" w:rsidRPr="00336934" w:rsidRDefault="00A23725" w:rsidP="00FC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</w:t>
      </w:r>
      <w:r w:rsidR="00FC00A5">
        <w:rPr>
          <w:rFonts w:ascii="Times New Roman" w:hAnsi="Times New Roman" w:cs="Times New Roman"/>
          <w:sz w:val="28"/>
          <w:szCs w:val="28"/>
        </w:rPr>
        <w:t>продавец</w:t>
      </w:r>
      <w:r w:rsidRPr="00336934">
        <w:rPr>
          <w:rFonts w:ascii="Times New Roman" w:hAnsi="Times New Roman" w:cs="Times New Roman"/>
          <w:sz w:val="28"/>
          <w:szCs w:val="28"/>
        </w:rPr>
        <w:t xml:space="preserve">, </w:t>
      </w:r>
      <w:r w:rsidR="00FC00A5">
        <w:rPr>
          <w:rFonts w:ascii="Times New Roman" w:hAnsi="Times New Roman" w:cs="Times New Roman"/>
          <w:sz w:val="28"/>
          <w:szCs w:val="28"/>
        </w:rPr>
        <w:t>летчик</w:t>
      </w:r>
      <w:r w:rsidRPr="00336934">
        <w:rPr>
          <w:rFonts w:ascii="Times New Roman" w:hAnsi="Times New Roman" w:cs="Times New Roman"/>
          <w:sz w:val="28"/>
          <w:szCs w:val="28"/>
        </w:rPr>
        <w:t xml:space="preserve"> и т. д., значит, он принял роль.</w:t>
      </w:r>
    </w:p>
    <w:p w:rsidR="00A23725" w:rsidRPr="00336934" w:rsidRDefault="00A23725" w:rsidP="00FC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Если ребёнок овладеет способами ролевого поведения в игре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</w:t>
      </w:r>
      <w:r w:rsidR="00CA15A3" w:rsidRPr="00336934">
        <w:rPr>
          <w:rFonts w:ascii="Times New Roman" w:hAnsi="Times New Roman" w:cs="Times New Roman"/>
          <w:sz w:val="28"/>
          <w:szCs w:val="28"/>
        </w:rPr>
        <w:t xml:space="preserve">вязанные с </w:t>
      </w:r>
      <w:r w:rsidRPr="00336934">
        <w:rPr>
          <w:rFonts w:ascii="Times New Roman" w:hAnsi="Times New Roman" w:cs="Times New Roman"/>
          <w:sz w:val="28"/>
          <w:szCs w:val="28"/>
        </w:rPr>
        <w:t>игрой не проходят бесследно. Переключайте игру, придавая ей положительное содержание.</w:t>
      </w:r>
    </w:p>
    <w:p w:rsidR="00A23725" w:rsidRPr="00336934" w:rsidRDefault="00A23725" w:rsidP="00A2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A23725" w:rsidRPr="00336934" w:rsidRDefault="00A23725" w:rsidP="00FC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A23725" w:rsidRPr="00336934" w:rsidRDefault="00A23725" w:rsidP="00FC0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A23725" w:rsidRPr="00336934" w:rsidRDefault="00A23725" w:rsidP="00FC0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</w:t>
      </w:r>
      <w:r w:rsidR="00CA15A3" w:rsidRPr="00336934">
        <w:rPr>
          <w:rFonts w:ascii="Times New Roman" w:hAnsi="Times New Roman" w:cs="Times New Roman"/>
          <w:sz w:val="28"/>
          <w:szCs w:val="28"/>
        </w:rPr>
        <w:t>,</w:t>
      </w:r>
      <w:r w:rsidRPr="00336934">
        <w:rPr>
          <w:rFonts w:ascii="Times New Roman" w:hAnsi="Times New Roman" w:cs="Times New Roman"/>
          <w:sz w:val="28"/>
          <w:szCs w:val="28"/>
        </w:rPr>
        <w:t xml:space="preserve">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</w:t>
      </w:r>
      <w:r w:rsidRPr="00336934">
        <w:rPr>
          <w:rFonts w:ascii="Times New Roman" w:hAnsi="Times New Roman" w:cs="Times New Roman"/>
          <w:sz w:val="28"/>
          <w:szCs w:val="28"/>
        </w:rPr>
        <w:lastRenderedPageBreak/>
        <w:t xml:space="preserve">детей, мышление и речь, внимание, память, воображение. Жизнь малыша </w:t>
      </w:r>
      <w:r w:rsidR="00CA15A3" w:rsidRPr="00336934">
        <w:rPr>
          <w:rFonts w:ascii="Times New Roman" w:hAnsi="Times New Roman" w:cs="Times New Roman"/>
          <w:sz w:val="28"/>
          <w:szCs w:val="28"/>
        </w:rPr>
        <w:t xml:space="preserve">- </w:t>
      </w:r>
      <w:r w:rsidRPr="00336934">
        <w:rPr>
          <w:rFonts w:ascii="Times New Roman" w:hAnsi="Times New Roman" w:cs="Times New Roman"/>
          <w:sz w:val="28"/>
          <w:szCs w:val="28"/>
        </w:rPr>
        <w:t>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</w:t>
      </w:r>
      <w:r w:rsidR="00CA15A3" w:rsidRPr="00336934">
        <w:rPr>
          <w:rFonts w:ascii="Times New Roman" w:hAnsi="Times New Roman" w:cs="Times New Roman"/>
          <w:sz w:val="28"/>
          <w:szCs w:val="28"/>
        </w:rPr>
        <w:t>,</w:t>
      </w:r>
      <w:r w:rsidRPr="00336934">
        <w:rPr>
          <w:rFonts w:ascii="Times New Roman" w:hAnsi="Times New Roman" w:cs="Times New Roman"/>
          <w:sz w:val="28"/>
          <w:szCs w:val="28"/>
        </w:rPr>
        <w:t xml:space="preserve">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</w:t>
      </w:r>
      <w:r w:rsidR="00CA15A3" w:rsidRPr="00336934">
        <w:rPr>
          <w:rFonts w:ascii="Times New Roman" w:hAnsi="Times New Roman" w:cs="Times New Roman"/>
          <w:sz w:val="28"/>
          <w:szCs w:val="28"/>
        </w:rPr>
        <w:t xml:space="preserve">ёх до пяти лет игра становится </w:t>
      </w:r>
      <w:r w:rsidRPr="00336934">
        <w:rPr>
          <w:rFonts w:ascii="Times New Roman" w:hAnsi="Times New Roman" w:cs="Times New Roman"/>
          <w:sz w:val="28"/>
          <w:szCs w:val="28"/>
        </w:rPr>
        <w:t>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</w:t>
      </w:r>
      <w:r w:rsidR="00FC00A5">
        <w:rPr>
          <w:rFonts w:ascii="Times New Roman" w:hAnsi="Times New Roman" w:cs="Times New Roman"/>
          <w:sz w:val="28"/>
          <w:szCs w:val="28"/>
        </w:rPr>
        <w:t>тся проводник, машинист, супер герой</w:t>
      </w:r>
      <w:r w:rsidRPr="00336934">
        <w:rPr>
          <w:rFonts w:ascii="Times New Roman" w:hAnsi="Times New Roman" w:cs="Times New Roman"/>
          <w:sz w:val="28"/>
          <w:szCs w:val="28"/>
        </w:rPr>
        <w:t>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 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A23725" w:rsidRPr="00336934" w:rsidRDefault="00A23725" w:rsidP="00A2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Если ребёнок хорошо играет – значит, он учиться мыслить, действовать,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A23725" w:rsidRPr="00336934" w:rsidRDefault="00A23725" w:rsidP="00A23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725" w:rsidRPr="00336934" w:rsidRDefault="00A23725" w:rsidP="00A23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725" w:rsidRPr="00336934" w:rsidRDefault="00A23725" w:rsidP="00A23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4">
        <w:rPr>
          <w:rFonts w:ascii="Times New Roman" w:hAnsi="Times New Roman" w:cs="Times New Roman"/>
          <w:b/>
          <w:sz w:val="28"/>
          <w:szCs w:val="28"/>
        </w:rPr>
        <w:t>«Почему ребенку нужна игра»</w:t>
      </w:r>
    </w:p>
    <w:p w:rsidR="00A23725" w:rsidRPr="00336934" w:rsidRDefault="00A23725" w:rsidP="00A23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4">
        <w:rPr>
          <w:rFonts w:ascii="Times New Roman" w:hAnsi="Times New Roman" w:cs="Times New Roman"/>
          <w:b/>
          <w:sz w:val="28"/>
          <w:szCs w:val="28"/>
        </w:rPr>
        <w:t>(советы родителям)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Подвижные игры развивают силу, выносливость, ловкость, улучшают осанку.</w:t>
      </w:r>
    </w:p>
    <w:p w:rsidR="00A23725" w:rsidRPr="00336934" w:rsidRDefault="00A23725" w:rsidP="00A23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Театральные игры обогащают детское художественное восприятие.</w:t>
      </w:r>
    </w:p>
    <w:p w:rsidR="00A23725" w:rsidRPr="00336934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взрослым миром на детском языке.</w:t>
      </w:r>
    </w:p>
    <w:p w:rsidR="00A23725" w:rsidRPr="00336934" w:rsidRDefault="00A23725" w:rsidP="00A23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A23725" w:rsidRDefault="00A23725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A32294" w:rsidRPr="00A32294" w:rsidRDefault="00A32294" w:rsidP="00A3229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Памятка для родителей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322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A32294">
        <w:rPr>
          <w:rFonts w:ascii="Times New Roman" w:hAnsi="Times New Roman" w:cs="Times New Roman"/>
          <w:b/>
          <w:i/>
          <w:sz w:val="28"/>
          <w:szCs w:val="28"/>
        </w:rPr>
        <w:t>совет</w:t>
      </w:r>
      <w:r>
        <w:rPr>
          <w:rFonts w:ascii="Times New Roman" w:hAnsi="Times New Roman" w:cs="Times New Roman"/>
          <w:b/>
          <w:i/>
          <w:sz w:val="28"/>
          <w:szCs w:val="28"/>
        </w:rPr>
        <w:t>ы по проведению игр).</w:t>
      </w:r>
    </w:p>
    <w:p w:rsidR="00A32294" w:rsidRDefault="00A32294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2294">
        <w:rPr>
          <w:rFonts w:ascii="Times New Roman" w:hAnsi="Times New Roman" w:cs="Times New Roman"/>
          <w:sz w:val="28"/>
          <w:szCs w:val="28"/>
        </w:rPr>
        <w:t xml:space="preserve">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 </w:t>
      </w:r>
    </w:p>
    <w:p w:rsidR="00A32294" w:rsidRDefault="00A32294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2294">
        <w:rPr>
          <w:rFonts w:ascii="Times New Roman" w:hAnsi="Times New Roman" w:cs="Times New Roman"/>
          <w:sz w:val="28"/>
          <w:szCs w:val="28"/>
        </w:rPr>
        <w:t xml:space="preserve"> игра требует чувства меры и осторожности. Детям </w:t>
      </w:r>
      <w:proofErr w:type="gramStart"/>
      <w:r w:rsidRPr="00A32294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A32294">
        <w:rPr>
          <w:rFonts w:ascii="Times New Roman" w:hAnsi="Times New Roman" w:cs="Times New Roman"/>
          <w:sz w:val="28"/>
          <w:szCs w:val="28"/>
        </w:rPr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A3229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A32294">
        <w:rPr>
          <w:rFonts w:ascii="Times New Roman" w:hAnsi="Times New Roman" w:cs="Times New Roman"/>
          <w:sz w:val="28"/>
          <w:szCs w:val="28"/>
        </w:rPr>
        <w:t xml:space="preserve">. Иногда дети придумывают обидные клички, оценки за поражение в игре. </w:t>
      </w:r>
    </w:p>
    <w:p w:rsidR="00A32294" w:rsidRDefault="00A32294" w:rsidP="00A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2294">
        <w:rPr>
          <w:rFonts w:ascii="Times New Roman" w:hAnsi="Times New Roman" w:cs="Times New Roman"/>
          <w:sz w:val="28"/>
          <w:szCs w:val="28"/>
        </w:rPr>
        <w:t xml:space="preserve"> не будьте </w:t>
      </w:r>
      <w:proofErr w:type="gramStart"/>
      <w:r w:rsidRPr="00A32294">
        <w:rPr>
          <w:rFonts w:ascii="Times New Roman" w:hAnsi="Times New Roman" w:cs="Times New Roman"/>
          <w:sz w:val="28"/>
          <w:szCs w:val="28"/>
        </w:rPr>
        <w:t>занудами</w:t>
      </w:r>
      <w:proofErr w:type="gramEnd"/>
      <w:r w:rsidRPr="00A32294">
        <w:rPr>
          <w:rFonts w:ascii="Times New Roman" w:hAnsi="Times New Roman" w:cs="Times New Roman"/>
          <w:sz w:val="28"/>
          <w:szCs w:val="28"/>
        </w:rPr>
        <w:t xml:space="preserve">. Ваше внедрение в мир детской игры - введение туда новых, развивающих и обучающих элементов должно быть естественным и желанным. Не устраивайте </w:t>
      </w:r>
      <w:proofErr w:type="gramStart"/>
      <w:r w:rsidRPr="00A32294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A32294">
        <w:rPr>
          <w:rFonts w:ascii="Times New Roman" w:hAnsi="Times New Roman" w:cs="Times New Roman"/>
          <w:sz w:val="28"/>
          <w:szCs w:val="28"/>
        </w:rPr>
        <w:t xml:space="preserve"> занятий, не дергайте ребят, даже когда у вас появилось свободное время.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- основа игры. </w:t>
      </w:r>
    </w:p>
    <w:p w:rsidR="000E7109" w:rsidRDefault="00A32294" w:rsidP="000E71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2294">
        <w:rPr>
          <w:rFonts w:ascii="Times New Roman" w:hAnsi="Times New Roman" w:cs="Times New Roman"/>
          <w:sz w:val="28"/>
          <w:szCs w:val="28"/>
        </w:rPr>
        <w:t xml:space="preserve">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- это те счастливые минуты и часы, что вы проводите со своим ребенком. Играйте, радуйтесь открытиям и победам - разве не ради этого придумываем мы игры, затеи. Правило пятое: поддерживайте активный, творческий подход к игре. Дети большие фантазеры и выдумщики. Они смело привносят в игру свои правила, усложняют или упрощают содержание игры. Но игра - дело серьезное и нельзя превращать ее в уступку ребенку, в милость по принципу «чем бы дитя ни тешилось»</w:t>
      </w:r>
    </w:p>
    <w:p w:rsidR="00336934" w:rsidRPr="00336934" w:rsidRDefault="00A9507C" w:rsidP="000E71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bookmarkStart w:id="0" w:name="_GoBack"/>
      <w:bookmarkEnd w:id="0"/>
      <w:r w:rsidR="000E7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971F" wp14:editId="2ED03516">
            <wp:extent cx="5076825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01" cy="329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934" w:rsidRPr="00336934" w:rsidSect="00A9507C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6067"/>
    <w:multiLevelType w:val="hybridMultilevel"/>
    <w:tmpl w:val="BF06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73"/>
    <w:rsid w:val="00033543"/>
    <w:rsid w:val="000B3C7A"/>
    <w:rsid w:val="000E7109"/>
    <w:rsid w:val="00110011"/>
    <w:rsid w:val="001B706D"/>
    <w:rsid w:val="0021490C"/>
    <w:rsid w:val="00336934"/>
    <w:rsid w:val="00396AF1"/>
    <w:rsid w:val="003A4601"/>
    <w:rsid w:val="003C0310"/>
    <w:rsid w:val="00427485"/>
    <w:rsid w:val="004B2D1C"/>
    <w:rsid w:val="004D42A9"/>
    <w:rsid w:val="004F230A"/>
    <w:rsid w:val="00564C0F"/>
    <w:rsid w:val="005B3F68"/>
    <w:rsid w:val="005F7A4D"/>
    <w:rsid w:val="00753E2A"/>
    <w:rsid w:val="00756058"/>
    <w:rsid w:val="007571DE"/>
    <w:rsid w:val="00781CA0"/>
    <w:rsid w:val="007D6D1E"/>
    <w:rsid w:val="00810F22"/>
    <w:rsid w:val="0083100A"/>
    <w:rsid w:val="00845636"/>
    <w:rsid w:val="008A3DF2"/>
    <w:rsid w:val="008C00B3"/>
    <w:rsid w:val="00901BCA"/>
    <w:rsid w:val="00915142"/>
    <w:rsid w:val="009712BA"/>
    <w:rsid w:val="009A61B9"/>
    <w:rsid w:val="009C7C00"/>
    <w:rsid w:val="00A037ED"/>
    <w:rsid w:val="00A23725"/>
    <w:rsid w:val="00A32294"/>
    <w:rsid w:val="00A9507C"/>
    <w:rsid w:val="00AA7C79"/>
    <w:rsid w:val="00B232F4"/>
    <w:rsid w:val="00B772F2"/>
    <w:rsid w:val="00BB05EB"/>
    <w:rsid w:val="00C33A9C"/>
    <w:rsid w:val="00C82B73"/>
    <w:rsid w:val="00CA15A3"/>
    <w:rsid w:val="00CB79A0"/>
    <w:rsid w:val="00CD67EC"/>
    <w:rsid w:val="00D61FE0"/>
    <w:rsid w:val="00D63B6A"/>
    <w:rsid w:val="00DB65D8"/>
    <w:rsid w:val="00E039FA"/>
    <w:rsid w:val="00E36CD7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37ED"/>
  </w:style>
  <w:style w:type="paragraph" w:customStyle="1" w:styleId="c12">
    <w:name w:val="c12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37ED"/>
  </w:style>
  <w:style w:type="paragraph" w:customStyle="1" w:styleId="c0">
    <w:name w:val="c0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05EB"/>
  </w:style>
  <w:style w:type="paragraph" w:customStyle="1" w:styleId="c9">
    <w:name w:val="c9"/>
    <w:basedOn w:val="a"/>
    <w:rsid w:val="00B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05EB"/>
  </w:style>
  <w:style w:type="paragraph" w:styleId="a3">
    <w:name w:val="List Paragraph"/>
    <w:basedOn w:val="a"/>
    <w:uiPriority w:val="34"/>
    <w:qFormat/>
    <w:rsid w:val="00D63B6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B6A"/>
    <w:rPr>
      <w:b/>
      <w:bCs/>
    </w:rPr>
  </w:style>
  <w:style w:type="character" w:customStyle="1" w:styleId="c10">
    <w:name w:val="c10"/>
    <w:basedOn w:val="a0"/>
    <w:rsid w:val="00D63B6A"/>
  </w:style>
  <w:style w:type="character" w:customStyle="1" w:styleId="c7">
    <w:name w:val="c7"/>
    <w:basedOn w:val="a0"/>
    <w:rsid w:val="00D63B6A"/>
  </w:style>
  <w:style w:type="character" w:customStyle="1" w:styleId="c14">
    <w:name w:val="c14"/>
    <w:basedOn w:val="a0"/>
    <w:rsid w:val="00D63B6A"/>
  </w:style>
  <w:style w:type="paragraph" w:customStyle="1" w:styleId="c2">
    <w:name w:val="c2"/>
    <w:basedOn w:val="a"/>
    <w:rsid w:val="00D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37ED"/>
  </w:style>
  <w:style w:type="paragraph" w:customStyle="1" w:styleId="c12">
    <w:name w:val="c12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37ED"/>
  </w:style>
  <w:style w:type="paragraph" w:customStyle="1" w:styleId="c0">
    <w:name w:val="c0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05EB"/>
  </w:style>
  <w:style w:type="paragraph" w:customStyle="1" w:styleId="c9">
    <w:name w:val="c9"/>
    <w:basedOn w:val="a"/>
    <w:rsid w:val="00B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05EB"/>
  </w:style>
  <w:style w:type="paragraph" w:styleId="a3">
    <w:name w:val="List Paragraph"/>
    <w:basedOn w:val="a"/>
    <w:uiPriority w:val="34"/>
    <w:qFormat/>
    <w:rsid w:val="00D63B6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B6A"/>
    <w:rPr>
      <w:b/>
      <w:bCs/>
    </w:rPr>
  </w:style>
  <w:style w:type="character" w:customStyle="1" w:styleId="c10">
    <w:name w:val="c10"/>
    <w:basedOn w:val="a0"/>
    <w:rsid w:val="00D63B6A"/>
  </w:style>
  <w:style w:type="character" w:customStyle="1" w:styleId="c7">
    <w:name w:val="c7"/>
    <w:basedOn w:val="a0"/>
    <w:rsid w:val="00D63B6A"/>
  </w:style>
  <w:style w:type="character" w:customStyle="1" w:styleId="c14">
    <w:name w:val="c14"/>
    <w:basedOn w:val="a0"/>
    <w:rsid w:val="00D63B6A"/>
  </w:style>
  <w:style w:type="paragraph" w:customStyle="1" w:styleId="c2">
    <w:name w:val="c2"/>
    <w:basedOn w:val="a"/>
    <w:rsid w:val="00D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5ED6-F7B9-41BD-A1ED-76B8E004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</cp:lastModifiedBy>
  <cp:revision>2</cp:revision>
  <cp:lastPrinted>2021-03-10T08:09:00Z</cp:lastPrinted>
  <dcterms:created xsi:type="dcterms:W3CDTF">2022-01-16T13:30:00Z</dcterms:created>
  <dcterms:modified xsi:type="dcterms:W3CDTF">2022-01-16T13:30:00Z</dcterms:modified>
</cp:coreProperties>
</file>