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29C" w:rsidRPr="00294FE6" w:rsidRDefault="006248DE" w:rsidP="00294FE6">
      <w:pPr>
        <w:pStyle w:val="Standard"/>
        <w:spacing w:after="120"/>
        <w:ind w:right="150"/>
        <w:jc w:val="center"/>
        <w:rPr>
          <w:sz w:val="28"/>
          <w:szCs w:val="28"/>
        </w:rPr>
      </w:pPr>
      <w:r w:rsidRPr="00294FE6">
        <w:rPr>
          <w:rFonts w:ascii="Times New Roman" w:eastAsia="Times New Roman" w:hAnsi="Times New Roman" w:cs="Arial"/>
          <w:b/>
          <w:bCs/>
          <w:sz w:val="28"/>
          <w:szCs w:val="28"/>
          <w:lang w:eastAsia="ru-RU"/>
        </w:rPr>
        <w:t>Неделя психического здоровья в детском саду</w:t>
      </w:r>
    </w:p>
    <w:p w:rsidR="0062329C" w:rsidRPr="00294FE6" w:rsidRDefault="006248DE" w:rsidP="00294FE6">
      <w:pPr>
        <w:pStyle w:val="Standard"/>
        <w:numPr>
          <w:ilvl w:val="0"/>
          <w:numId w:val="18"/>
        </w:numPr>
        <w:shd w:val="clear" w:color="auto" w:fill="FFFFFF"/>
        <w:spacing w:after="0"/>
        <w:ind w:left="0" w:firstLine="0"/>
        <w:rPr>
          <w:sz w:val="28"/>
          <w:szCs w:val="28"/>
        </w:rPr>
      </w:pPr>
      <w:r w:rsidRPr="00294FE6">
        <w:rPr>
          <w:rFonts w:ascii="Times New Roman" w:eastAsia="Times New Roman" w:hAnsi="Times New Roman" w:cs="Times New Roman"/>
          <w:color w:val="000000"/>
          <w:sz w:val="28"/>
          <w:szCs w:val="28"/>
          <w:lang w:eastAsia="ru-RU"/>
        </w:rPr>
        <w:t xml:space="preserve">10 октября ежегодно с 1992 года отмечается всемирный день психического здоровья. </w:t>
      </w:r>
      <w:proofErr w:type="gramStart"/>
      <w:r w:rsidRPr="00294FE6">
        <w:rPr>
          <w:rFonts w:ascii="Times New Roman" w:eastAsia="Times New Roman" w:hAnsi="Times New Roman" w:cs="Times New Roman"/>
          <w:color w:val="000000"/>
          <w:sz w:val="28"/>
          <w:szCs w:val="28"/>
          <w:lang w:eastAsia="ru-RU"/>
        </w:rPr>
        <w:t>Учрежден</w:t>
      </w:r>
      <w:proofErr w:type="gramEnd"/>
      <w:r w:rsidRPr="00294FE6">
        <w:rPr>
          <w:rFonts w:ascii="Times New Roman" w:eastAsia="Times New Roman" w:hAnsi="Times New Roman" w:cs="Times New Roman"/>
          <w:color w:val="000000"/>
          <w:sz w:val="28"/>
          <w:szCs w:val="28"/>
          <w:lang w:eastAsia="ru-RU"/>
        </w:rPr>
        <w:t xml:space="preserve"> по инициативе Всемирной федерации психического здоровья при поддержке Всемирной организации здравоохранения. Входит в перечень всемирных и международных дней, отмечаемых ООН.</w:t>
      </w:r>
    </w:p>
    <w:p w:rsidR="0062329C" w:rsidRPr="00294FE6" w:rsidRDefault="006248DE" w:rsidP="00294FE6">
      <w:pPr>
        <w:pStyle w:val="Standard"/>
        <w:numPr>
          <w:ilvl w:val="0"/>
          <w:numId w:val="18"/>
        </w:numPr>
        <w:shd w:val="clear" w:color="auto" w:fill="FFFFFF"/>
        <w:spacing w:after="0"/>
        <w:ind w:left="0" w:firstLine="0"/>
        <w:rPr>
          <w:sz w:val="28"/>
          <w:szCs w:val="28"/>
        </w:rPr>
      </w:pPr>
      <w:r w:rsidRPr="00294FE6">
        <w:rPr>
          <w:rFonts w:ascii="Times New Roman" w:eastAsia="Times New Roman" w:hAnsi="Times New Roman" w:cs="Times New Roman"/>
          <w:sz w:val="28"/>
          <w:szCs w:val="28"/>
          <w:lang w:eastAsia="ru-RU"/>
        </w:rPr>
        <w:t xml:space="preserve">Психическое здоровье является неотъемлемой частью и важнейшим компонентом здоровья. В Уставе ВОЗ говорится: «Здоровье является состоянием полного физического, душевного и социального благополучия, а не только отсутствием болезней и физических дефектов». </w:t>
      </w:r>
      <w:r w:rsidRPr="00294FE6">
        <w:rPr>
          <w:rFonts w:ascii="Times New Roman" w:eastAsia="Times New Roman" w:hAnsi="Times New Roman" w:cs="Times New Roman"/>
          <w:color w:val="000000"/>
          <w:sz w:val="28"/>
          <w:szCs w:val="28"/>
          <w:lang w:eastAsia="ru-RU"/>
        </w:rPr>
        <w:t>Важным следствием этого определения является то, что психическое здоровье — это не только отсутствие психических расстройств и форм инвалидности. Психическое здоровье — это состояние благополучия, в котором человек реализует свои способности, может противостоять обычным жизненным стрессам, продуктивно работать и вносить вклад в свое сообщество. В этом позитивном смысле психическое здоровье является основой благополучия человека и эффективного функционирования сообщества. Уровень психического здоровья человека в каждый данный момент времени определяется многочисленными социальными, психологическими и биологическими факторами.</w:t>
      </w:r>
    </w:p>
    <w:p w:rsidR="0062329C" w:rsidRPr="00294FE6" w:rsidRDefault="006248DE" w:rsidP="00294FE6">
      <w:pPr>
        <w:pStyle w:val="Standard"/>
        <w:numPr>
          <w:ilvl w:val="0"/>
          <w:numId w:val="18"/>
        </w:numPr>
        <w:spacing w:after="90"/>
        <w:ind w:left="0" w:firstLine="0"/>
        <w:rPr>
          <w:sz w:val="28"/>
          <w:szCs w:val="28"/>
        </w:rPr>
      </w:pPr>
      <w:r w:rsidRPr="00294FE6">
        <w:rPr>
          <w:rFonts w:ascii="Times New Roman" w:eastAsia="Times New Roman" w:hAnsi="Times New Roman" w:cs="Times New Roman"/>
          <w:sz w:val="28"/>
          <w:szCs w:val="28"/>
          <w:lang w:eastAsia="ru-RU"/>
        </w:rPr>
        <w:t>Период дошкольного детства является важным в психическом развитии ребенка, в это время активно формируются системы психических функций: речь, мышление, память.</w:t>
      </w:r>
    </w:p>
    <w:p w:rsidR="0062329C" w:rsidRPr="00294FE6" w:rsidRDefault="006248DE" w:rsidP="00294FE6">
      <w:pPr>
        <w:pStyle w:val="Standard"/>
        <w:numPr>
          <w:ilvl w:val="0"/>
          <w:numId w:val="18"/>
        </w:numPr>
        <w:shd w:val="clear" w:color="auto" w:fill="FFFFFF"/>
        <w:spacing w:after="0"/>
        <w:ind w:left="0" w:firstLine="0"/>
        <w:rPr>
          <w:sz w:val="28"/>
          <w:szCs w:val="28"/>
        </w:rPr>
      </w:pPr>
      <w:r w:rsidRPr="00294FE6">
        <w:rPr>
          <w:rFonts w:ascii="Times New Roman" w:eastAsia="Times New Roman" w:hAnsi="Times New Roman" w:cs="Times New Roman"/>
          <w:sz w:val="28"/>
          <w:szCs w:val="28"/>
          <w:lang w:eastAsia="ru-RU"/>
        </w:rPr>
        <w:t xml:space="preserve">Цель практической работы с детьми — это психическое здоровье ребенка, а личное развитие — условие достижения этого здоровья. Нарушение психического здоровья связано, как с соматическими заболеваниями или дефектами физического развития, так и с неблагоприятными факторами и стрессами, воздействующими на психику ребенка и связанными с социальными условиями. </w:t>
      </w:r>
      <w:r w:rsidRPr="00294FE6">
        <w:rPr>
          <w:rFonts w:ascii="Times New Roman" w:eastAsia="Times New Roman" w:hAnsi="Times New Roman" w:cs="Times New Roman"/>
          <w:color w:val="000000"/>
          <w:sz w:val="28"/>
          <w:szCs w:val="28"/>
          <w:lang w:eastAsia="ru-RU"/>
        </w:rPr>
        <w:t>Признаки психического здоровья:</w:t>
      </w:r>
    </w:p>
    <w:p w:rsidR="0062329C" w:rsidRPr="00294FE6" w:rsidRDefault="006248DE" w:rsidP="00294FE6">
      <w:pPr>
        <w:pStyle w:val="Standard"/>
        <w:numPr>
          <w:ilvl w:val="0"/>
          <w:numId w:val="18"/>
        </w:numPr>
        <w:shd w:val="clear" w:color="auto" w:fill="FFFFFF"/>
        <w:spacing w:after="0"/>
        <w:ind w:left="0" w:firstLine="0"/>
        <w:rPr>
          <w:sz w:val="28"/>
          <w:szCs w:val="28"/>
        </w:rPr>
      </w:pPr>
      <w:r w:rsidRPr="00294FE6">
        <w:rPr>
          <w:rFonts w:ascii="Times New Roman" w:eastAsia="Times New Roman" w:hAnsi="Times New Roman" w:cs="Times New Roman"/>
          <w:color w:val="000000"/>
          <w:sz w:val="28"/>
          <w:szCs w:val="28"/>
          <w:lang w:eastAsia="ru-RU"/>
        </w:rPr>
        <w:t>-  способность справляется с трудностями в сложных незнакомых ситуациях;</w:t>
      </w:r>
    </w:p>
    <w:p w:rsidR="0062329C" w:rsidRPr="00294FE6" w:rsidRDefault="006248DE" w:rsidP="00294FE6">
      <w:pPr>
        <w:pStyle w:val="Standard"/>
        <w:numPr>
          <w:ilvl w:val="0"/>
          <w:numId w:val="18"/>
        </w:numPr>
        <w:shd w:val="clear" w:color="auto" w:fill="FFFFFF"/>
        <w:spacing w:after="0"/>
        <w:ind w:left="0" w:firstLine="0"/>
        <w:rPr>
          <w:sz w:val="28"/>
          <w:szCs w:val="28"/>
        </w:rPr>
      </w:pPr>
      <w:r w:rsidRPr="00294FE6">
        <w:rPr>
          <w:rFonts w:ascii="Times New Roman" w:eastAsia="Times New Roman" w:hAnsi="Times New Roman" w:cs="Times New Roman"/>
          <w:color w:val="000000"/>
          <w:sz w:val="28"/>
          <w:szCs w:val="28"/>
          <w:lang w:eastAsia="ru-RU"/>
        </w:rPr>
        <w:t>-  чувство уверенности и доверия</w:t>
      </w:r>
    </w:p>
    <w:p w:rsidR="0062329C" w:rsidRPr="00294FE6" w:rsidRDefault="006248DE" w:rsidP="00294FE6">
      <w:pPr>
        <w:pStyle w:val="Standard"/>
        <w:numPr>
          <w:ilvl w:val="0"/>
          <w:numId w:val="18"/>
        </w:numPr>
        <w:shd w:val="clear" w:color="auto" w:fill="FFFFFF"/>
        <w:spacing w:after="0"/>
        <w:ind w:left="0" w:firstLine="0"/>
        <w:rPr>
          <w:sz w:val="28"/>
          <w:szCs w:val="28"/>
        </w:rPr>
      </w:pPr>
      <w:r w:rsidRPr="00294FE6">
        <w:rPr>
          <w:rFonts w:ascii="Times New Roman" w:eastAsia="Times New Roman" w:hAnsi="Times New Roman" w:cs="Times New Roman"/>
          <w:color w:val="000000"/>
          <w:sz w:val="28"/>
          <w:szCs w:val="28"/>
          <w:lang w:eastAsia="ru-RU"/>
        </w:rPr>
        <w:t>-   формы проявления эмоций и поведения соответствуют и вероятным чувствам ребенка;</w:t>
      </w:r>
    </w:p>
    <w:p w:rsidR="0062329C" w:rsidRPr="00294FE6" w:rsidRDefault="006248DE" w:rsidP="00294FE6">
      <w:pPr>
        <w:pStyle w:val="Standard"/>
        <w:numPr>
          <w:ilvl w:val="0"/>
          <w:numId w:val="18"/>
        </w:numPr>
        <w:shd w:val="clear" w:color="auto" w:fill="FFFFFF"/>
        <w:spacing w:after="0"/>
        <w:ind w:left="0" w:firstLine="0"/>
        <w:rPr>
          <w:sz w:val="28"/>
          <w:szCs w:val="28"/>
        </w:rPr>
      </w:pPr>
      <w:r w:rsidRPr="00294FE6">
        <w:rPr>
          <w:rFonts w:ascii="Times New Roman" w:eastAsia="Times New Roman" w:hAnsi="Times New Roman" w:cs="Times New Roman"/>
          <w:color w:val="000000"/>
          <w:sz w:val="28"/>
          <w:szCs w:val="28"/>
          <w:lang w:eastAsia="ru-RU"/>
        </w:rPr>
        <w:t>-  достаточный диапазон чувств.</w:t>
      </w:r>
    </w:p>
    <w:p w:rsidR="0062329C" w:rsidRPr="00294FE6" w:rsidRDefault="006248DE" w:rsidP="00294FE6">
      <w:pPr>
        <w:pStyle w:val="Standard"/>
        <w:numPr>
          <w:ilvl w:val="0"/>
          <w:numId w:val="18"/>
        </w:numPr>
        <w:shd w:val="clear" w:color="auto" w:fill="FFFFFF"/>
        <w:spacing w:after="0"/>
        <w:ind w:left="0" w:firstLine="0"/>
        <w:rPr>
          <w:sz w:val="28"/>
          <w:szCs w:val="28"/>
        </w:rPr>
      </w:pPr>
      <w:r w:rsidRPr="00294FE6">
        <w:rPr>
          <w:rFonts w:ascii="Times New Roman" w:eastAsia="Times New Roman" w:hAnsi="Times New Roman" w:cs="Times New Roman"/>
          <w:color w:val="000000"/>
          <w:sz w:val="28"/>
          <w:szCs w:val="28"/>
          <w:lang w:eastAsia="ru-RU"/>
        </w:rPr>
        <w:t>Психологический аспект психического здоровья предполагает внимание:</w:t>
      </w:r>
    </w:p>
    <w:p w:rsidR="0062329C" w:rsidRPr="00294FE6" w:rsidRDefault="006248DE" w:rsidP="00294FE6">
      <w:pPr>
        <w:pStyle w:val="Standard"/>
        <w:numPr>
          <w:ilvl w:val="0"/>
          <w:numId w:val="18"/>
        </w:numPr>
        <w:shd w:val="clear" w:color="auto" w:fill="FFFFFF"/>
        <w:spacing w:after="0"/>
        <w:ind w:left="0" w:firstLine="0"/>
        <w:rPr>
          <w:sz w:val="28"/>
          <w:szCs w:val="28"/>
        </w:rPr>
      </w:pPr>
      <w:r w:rsidRPr="00294FE6">
        <w:rPr>
          <w:rFonts w:ascii="Times New Roman" w:eastAsia="Times New Roman" w:hAnsi="Times New Roman" w:cs="Times New Roman"/>
          <w:color w:val="000000"/>
          <w:sz w:val="28"/>
          <w:szCs w:val="28"/>
          <w:lang w:eastAsia="ru-RU"/>
        </w:rPr>
        <w:t>-   к внутреннему миру ребенка: в его уверенности или неуверенности в себе, в своих силах, его отношению к людям, окружающему миру;</w:t>
      </w:r>
    </w:p>
    <w:p w:rsidR="0062329C" w:rsidRPr="00294FE6" w:rsidRDefault="006248DE" w:rsidP="00294FE6">
      <w:pPr>
        <w:pStyle w:val="Standard"/>
        <w:numPr>
          <w:ilvl w:val="0"/>
          <w:numId w:val="18"/>
        </w:numPr>
        <w:shd w:val="clear" w:color="auto" w:fill="FFFFFF"/>
        <w:spacing w:after="0"/>
        <w:ind w:left="0" w:firstLine="0"/>
        <w:rPr>
          <w:sz w:val="28"/>
          <w:szCs w:val="28"/>
        </w:rPr>
      </w:pPr>
      <w:r w:rsidRPr="00294FE6">
        <w:rPr>
          <w:rFonts w:ascii="Times New Roman" w:eastAsia="Times New Roman" w:hAnsi="Times New Roman" w:cs="Times New Roman"/>
          <w:color w:val="000000"/>
          <w:sz w:val="28"/>
          <w:szCs w:val="28"/>
          <w:lang w:eastAsia="ru-RU"/>
        </w:rPr>
        <w:t>-   обеспечение психологического комфорта для здоровья развивающей личности.</w:t>
      </w:r>
    </w:p>
    <w:p w:rsidR="0062329C" w:rsidRPr="00294FE6" w:rsidRDefault="006248DE" w:rsidP="00294FE6">
      <w:pPr>
        <w:pStyle w:val="Standard"/>
        <w:numPr>
          <w:ilvl w:val="0"/>
          <w:numId w:val="18"/>
        </w:numPr>
        <w:ind w:left="0" w:firstLine="0"/>
        <w:rPr>
          <w:rFonts w:ascii="Times New Roman" w:eastAsia="Times New Roman" w:hAnsi="Times New Roman" w:cs="Times New Roman"/>
          <w:sz w:val="28"/>
          <w:szCs w:val="28"/>
          <w:lang w:eastAsia="ru-RU"/>
        </w:rPr>
      </w:pPr>
      <w:r w:rsidRPr="00294FE6">
        <w:rPr>
          <w:rFonts w:ascii="Times New Roman" w:eastAsia="Times New Roman" w:hAnsi="Times New Roman" w:cs="Times New Roman"/>
          <w:sz w:val="28"/>
          <w:szCs w:val="28"/>
          <w:lang w:eastAsia="ru-RU"/>
        </w:rPr>
        <w:t>Впервые в нашем детском саду в ноябре 2021 года в честь празднования Дня психического здоровья  пройдет Неделя психического здоровья.</w:t>
      </w:r>
    </w:p>
    <w:p w:rsidR="0062329C" w:rsidRDefault="006248DE">
      <w:pPr>
        <w:pStyle w:val="Standard"/>
        <w:shd w:val="clear" w:color="auto" w:fill="FFFFFF"/>
        <w:spacing w:after="0" w:line="240" w:lineRule="auto"/>
        <w:jc w:val="center"/>
      </w:pPr>
      <w:r>
        <w:rPr>
          <w:rFonts w:ascii="Times New Roman" w:eastAsia="Times New Roman" w:hAnsi="Times New Roman" w:cs="Times New Roman"/>
          <w:b/>
          <w:bCs/>
          <w:color w:val="000000"/>
          <w:sz w:val="28"/>
          <w:szCs w:val="28"/>
          <w:lang w:eastAsia="ru-RU"/>
        </w:rPr>
        <w:lastRenderedPageBreak/>
        <w:t>Неделя  психического  здоровья.</w:t>
      </w:r>
    </w:p>
    <w:p w:rsidR="0062329C" w:rsidRDefault="006248DE">
      <w:pPr>
        <w:pStyle w:val="Standard"/>
        <w:shd w:val="clear" w:color="auto" w:fill="FFFFFF"/>
        <w:spacing w:after="0" w:line="240" w:lineRule="auto"/>
        <w:jc w:val="center"/>
      </w:pPr>
      <w:r>
        <w:rPr>
          <w:rFonts w:ascii="Times New Roman" w:eastAsia="Times New Roman" w:hAnsi="Times New Roman" w:cs="Calibri"/>
          <w:b/>
          <w:bCs/>
          <w:color w:val="000000"/>
          <w:sz w:val="28"/>
          <w:szCs w:val="28"/>
          <w:lang w:eastAsia="ru-RU"/>
        </w:rPr>
        <w:t>Данная тематическая неделя носит название</w:t>
      </w:r>
    </w:p>
    <w:p w:rsidR="0062329C" w:rsidRDefault="006248DE">
      <w:pPr>
        <w:pStyle w:val="Standard"/>
        <w:shd w:val="clear" w:color="auto" w:fill="FFFFFF"/>
        <w:spacing w:after="0" w:line="240" w:lineRule="auto"/>
        <w:jc w:val="center"/>
      </w:pPr>
      <w:r>
        <w:rPr>
          <w:rFonts w:ascii="Times New Roman" w:eastAsia="Times New Roman" w:hAnsi="Times New Roman" w:cs="Calibri"/>
          <w:b/>
          <w:bCs/>
          <w:color w:val="000000"/>
          <w:sz w:val="28"/>
          <w:szCs w:val="28"/>
          <w:lang w:eastAsia="ru-RU"/>
        </w:rPr>
        <w:t>«В детский сад с радостью»</w:t>
      </w:r>
    </w:p>
    <w:p w:rsidR="0062329C" w:rsidRDefault="006248DE">
      <w:pPr>
        <w:pStyle w:val="Standard"/>
        <w:shd w:val="clear" w:color="auto" w:fill="FFFFFF"/>
        <w:spacing w:after="0" w:line="240" w:lineRule="auto"/>
      </w:pPr>
      <w:r>
        <w:rPr>
          <w:rFonts w:ascii="Times New Roman" w:eastAsia="Times New Roman" w:hAnsi="Times New Roman" w:cs="Times New Roman"/>
          <w:color w:val="000000"/>
          <w:sz w:val="28"/>
          <w:szCs w:val="28"/>
          <w:lang w:eastAsia="ru-RU"/>
        </w:rPr>
        <w:t>В рамках данной недели запланированы мероприятия, акции, в которые  будут вовлечены  дети, родители и  сотрудники детского сада.</w:t>
      </w:r>
    </w:p>
    <w:p w:rsidR="0062329C" w:rsidRDefault="00294FE6">
      <w:pPr>
        <w:pStyle w:val="Standard"/>
        <w:shd w:val="clear" w:color="auto" w:fill="FFFFFF"/>
        <w:spacing w:after="0" w:line="240" w:lineRule="auto"/>
      </w:pPr>
      <w:r>
        <w:rPr>
          <w:rFonts w:ascii="Times New Roman" w:eastAsia="Times New Roman" w:hAnsi="Times New Roman" w:cs="Calibri"/>
          <w:b/>
          <w:bCs/>
          <w:i/>
          <w:iCs/>
          <w:color w:val="000000"/>
          <w:sz w:val="28"/>
          <w:szCs w:val="28"/>
          <w:lang w:eastAsia="ru-RU"/>
        </w:rPr>
        <w:t>Принципы проведен</w:t>
      </w:r>
      <w:r w:rsidR="006248DE">
        <w:rPr>
          <w:rFonts w:ascii="Times New Roman" w:eastAsia="Times New Roman" w:hAnsi="Times New Roman" w:cs="Calibri"/>
          <w:b/>
          <w:bCs/>
          <w:i/>
          <w:iCs/>
          <w:color w:val="000000"/>
          <w:sz w:val="28"/>
          <w:szCs w:val="28"/>
          <w:lang w:eastAsia="ru-RU"/>
        </w:rPr>
        <w:t>ия недели</w:t>
      </w:r>
      <w:proofErr w:type="gramStart"/>
      <w:r w:rsidR="006248DE">
        <w:rPr>
          <w:rFonts w:ascii="Times New Roman" w:eastAsia="Times New Roman" w:hAnsi="Times New Roman" w:cs="Calibri"/>
          <w:b/>
          <w:bCs/>
          <w:i/>
          <w:iCs/>
          <w:color w:val="000000"/>
          <w:sz w:val="28"/>
          <w:szCs w:val="28"/>
          <w:lang w:eastAsia="ru-RU"/>
        </w:rPr>
        <w:t xml:space="preserve"> :</w:t>
      </w:r>
      <w:proofErr w:type="gramEnd"/>
      <w:r w:rsidR="006248DE">
        <w:rPr>
          <w:rFonts w:ascii="Times New Roman" w:eastAsia="Times New Roman" w:hAnsi="Times New Roman" w:cs="Calibri"/>
          <w:color w:val="000000"/>
          <w:sz w:val="28"/>
          <w:szCs w:val="28"/>
          <w:lang w:eastAsia="ru-RU"/>
        </w:rPr>
        <w:br/>
        <w:t>- Неповторимость и направленность каждого дня;</w:t>
      </w:r>
      <w:r w:rsidR="006248DE">
        <w:rPr>
          <w:rFonts w:ascii="Times New Roman" w:eastAsia="Times New Roman" w:hAnsi="Times New Roman" w:cs="Calibri"/>
          <w:color w:val="000000"/>
          <w:sz w:val="28"/>
          <w:szCs w:val="28"/>
          <w:lang w:eastAsia="ru-RU"/>
        </w:rPr>
        <w:br/>
        <w:t>- Охват  всех участников образовательного процесса;</w:t>
      </w:r>
      <w:r w:rsidR="006248DE">
        <w:rPr>
          <w:rFonts w:ascii="Times New Roman" w:eastAsia="Times New Roman" w:hAnsi="Times New Roman" w:cs="Calibri"/>
          <w:color w:val="000000"/>
          <w:sz w:val="28"/>
          <w:szCs w:val="28"/>
          <w:lang w:eastAsia="ru-RU"/>
        </w:rPr>
        <w:br/>
        <w:t>- Мероприятия недели, по возможности, должны логи</w:t>
      </w:r>
      <w:r>
        <w:rPr>
          <w:rFonts w:ascii="Times New Roman" w:eastAsia="Times New Roman" w:hAnsi="Times New Roman" w:cs="Calibri"/>
          <w:color w:val="000000"/>
          <w:sz w:val="28"/>
          <w:szCs w:val="28"/>
          <w:lang w:eastAsia="ru-RU"/>
        </w:rPr>
        <w:t xml:space="preserve">чно  встроится  в </w:t>
      </w:r>
      <w:proofErr w:type="spellStart"/>
      <w:r>
        <w:rPr>
          <w:rFonts w:ascii="Times New Roman" w:eastAsia="Times New Roman" w:hAnsi="Times New Roman" w:cs="Calibri"/>
          <w:color w:val="000000"/>
          <w:sz w:val="28"/>
          <w:szCs w:val="28"/>
          <w:lang w:eastAsia="ru-RU"/>
        </w:rPr>
        <w:t>воспитательн</w:t>
      </w:r>
      <w:proofErr w:type="gramStart"/>
      <w:r>
        <w:rPr>
          <w:rFonts w:ascii="Times New Roman" w:eastAsia="Times New Roman" w:hAnsi="Times New Roman" w:cs="Calibri"/>
          <w:color w:val="000000"/>
          <w:sz w:val="28"/>
          <w:szCs w:val="28"/>
          <w:lang w:eastAsia="ru-RU"/>
        </w:rPr>
        <w:t>о</w:t>
      </w:r>
      <w:proofErr w:type="spellEnd"/>
      <w:r w:rsidR="006248DE">
        <w:rPr>
          <w:rFonts w:ascii="Times New Roman" w:eastAsia="Times New Roman" w:hAnsi="Times New Roman" w:cs="Calibri"/>
          <w:color w:val="000000"/>
          <w:sz w:val="28"/>
          <w:szCs w:val="28"/>
          <w:lang w:eastAsia="ru-RU"/>
        </w:rPr>
        <w:t>-</w:t>
      </w:r>
      <w:proofErr w:type="gramEnd"/>
      <w:r w:rsidR="006248DE">
        <w:rPr>
          <w:rFonts w:ascii="Times New Roman" w:eastAsia="Times New Roman" w:hAnsi="Times New Roman" w:cs="Calibri"/>
          <w:color w:val="000000"/>
          <w:sz w:val="28"/>
          <w:szCs w:val="28"/>
          <w:lang w:eastAsia="ru-RU"/>
        </w:rPr>
        <w:t xml:space="preserve"> образовательный процесс.</w:t>
      </w:r>
    </w:p>
    <w:p w:rsidR="0062329C" w:rsidRDefault="006248DE">
      <w:pPr>
        <w:pStyle w:val="Standard"/>
        <w:shd w:val="clear" w:color="auto" w:fill="FFFFFF"/>
        <w:spacing w:after="0" w:line="240" w:lineRule="auto"/>
      </w:pPr>
      <w:r>
        <w:rPr>
          <w:rFonts w:ascii="Times New Roman" w:eastAsia="Times New Roman" w:hAnsi="Times New Roman" w:cs="Calibri"/>
          <w:b/>
          <w:bCs/>
          <w:i/>
          <w:iCs/>
          <w:color w:val="000000"/>
          <w:sz w:val="28"/>
          <w:szCs w:val="28"/>
          <w:lang w:eastAsia="ru-RU"/>
        </w:rPr>
        <w:t>Цель:</w:t>
      </w:r>
      <w:r>
        <w:rPr>
          <w:rFonts w:ascii="Times New Roman" w:eastAsia="Times New Roman" w:hAnsi="Times New Roman" w:cs="Calibri"/>
          <w:color w:val="000000"/>
          <w:sz w:val="28"/>
          <w:szCs w:val="28"/>
          <w:lang w:eastAsia="ru-RU"/>
        </w:rPr>
        <w:br/>
        <w:t>Активизация совместной деятельности всех участников образовательного процесса ДОУ по сохранению и укреплению психического здоровья воспитанников</w:t>
      </w:r>
      <w:proofErr w:type="gramStart"/>
      <w:r>
        <w:rPr>
          <w:rFonts w:ascii="Times New Roman" w:eastAsia="Times New Roman" w:hAnsi="Times New Roman" w:cs="Calibri"/>
          <w:color w:val="000000"/>
          <w:sz w:val="28"/>
          <w:szCs w:val="28"/>
          <w:lang w:eastAsia="ru-RU"/>
        </w:rPr>
        <w:t xml:space="preserve"> .</w:t>
      </w:r>
      <w:proofErr w:type="gramEnd"/>
      <w:r>
        <w:rPr>
          <w:rFonts w:ascii="Times New Roman" w:eastAsia="Times New Roman" w:hAnsi="Times New Roman" w:cs="Calibri"/>
          <w:color w:val="000000"/>
          <w:sz w:val="28"/>
          <w:szCs w:val="28"/>
          <w:lang w:eastAsia="ru-RU"/>
        </w:rPr>
        <w:br/>
      </w:r>
      <w:r>
        <w:rPr>
          <w:rFonts w:ascii="Times New Roman" w:eastAsia="Times New Roman" w:hAnsi="Times New Roman" w:cs="Calibri"/>
          <w:b/>
          <w:bCs/>
          <w:i/>
          <w:iCs/>
          <w:color w:val="000000"/>
          <w:sz w:val="28"/>
          <w:szCs w:val="28"/>
          <w:lang w:eastAsia="ru-RU"/>
        </w:rPr>
        <w:t>Задачи:</w:t>
      </w:r>
      <w:r>
        <w:rPr>
          <w:rFonts w:ascii="Times New Roman" w:eastAsia="Times New Roman" w:hAnsi="Times New Roman" w:cs="Calibri"/>
          <w:color w:val="000000"/>
          <w:sz w:val="28"/>
          <w:szCs w:val="28"/>
          <w:lang w:eastAsia="ru-RU"/>
        </w:rPr>
        <w:br/>
        <w:t>-Создание благоприятного психологического климата в ДОУ;</w:t>
      </w:r>
      <w:r>
        <w:rPr>
          <w:rFonts w:ascii="Times New Roman" w:eastAsia="Times New Roman" w:hAnsi="Times New Roman" w:cs="Calibri"/>
          <w:color w:val="000000"/>
          <w:sz w:val="28"/>
          <w:szCs w:val="28"/>
          <w:lang w:eastAsia="ru-RU"/>
        </w:rPr>
        <w:br/>
        <w:t>-Формирование интереса взрослых к миру ребенка, стремление помогать ему в индивидуально - личностном развитии;</w:t>
      </w:r>
      <w:r>
        <w:rPr>
          <w:rFonts w:ascii="Times New Roman" w:eastAsia="Times New Roman" w:hAnsi="Times New Roman" w:cs="Calibri"/>
          <w:color w:val="000000"/>
          <w:sz w:val="28"/>
          <w:szCs w:val="28"/>
          <w:lang w:eastAsia="ru-RU"/>
        </w:rPr>
        <w:br/>
        <w:t>-Способствовать повышению психологической культуры всех участников образовательного процесса в направлении обеспечения комфортной образовательной среды;</w:t>
      </w:r>
    </w:p>
    <w:p w:rsidR="0062329C" w:rsidRDefault="006248DE">
      <w:pPr>
        <w:pStyle w:val="Standard"/>
        <w:shd w:val="clear" w:color="auto" w:fill="FFFFFF"/>
        <w:spacing w:after="0" w:line="240" w:lineRule="auto"/>
      </w:pPr>
      <w:r>
        <w:rPr>
          <w:rFonts w:ascii="Times New Roman" w:eastAsia="Times New Roman" w:hAnsi="Times New Roman" w:cs="Times New Roman"/>
          <w:color w:val="000000"/>
          <w:sz w:val="28"/>
          <w:szCs w:val="28"/>
          <w:lang w:eastAsia="ru-RU"/>
        </w:rPr>
        <w:t xml:space="preserve"> - Мотивирование  родителей на  участие в образовательной деятельности ДОО.</w:t>
      </w:r>
    </w:p>
    <w:p w:rsidR="0062329C" w:rsidRDefault="0062329C">
      <w:pPr>
        <w:pStyle w:val="Standard"/>
        <w:shd w:val="clear" w:color="auto" w:fill="FFFFFF"/>
        <w:spacing w:after="0" w:line="240" w:lineRule="auto"/>
        <w:rPr>
          <w:rFonts w:ascii="Times New Roman" w:eastAsia="Times New Roman" w:hAnsi="Times New Roman" w:cs="Calibri"/>
          <w:b/>
          <w:bCs/>
          <w:color w:val="000000"/>
          <w:sz w:val="28"/>
          <w:szCs w:val="28"/>
          <w:lang w:eastAsia="ru-RU"/>
        </w:rPr>
      </w:pPr>
    </w:p>
    <w:p w:rsidR="0062329C" w:rsidRDefault="006248DE">
      <w:pPr>
        <w:pStyle w:val="Standard"/>
        <w:shd w:val="clear" w:color="auto" w:fill="FFFFFF"/>
        <w:spacing w:after="0" w:line="240" w:lineRule="auto"/>
      </w:pPr>
      <w:r>
        <w:rPr>
          <w:rFonts w:ascii="Times New Roman" w:eastAsia="Times New Roman" w:hAnsi="Times New Roman" w:cs="Calibri"/>
          <w:b/>
          <w:bCs/>
          <w:color w:val="000000"/>
          <w:sz w:val="28"/>
          <w:szCs w:val="28"/>
          <w:lang w:eastAsia="ru-RU"/>
        </w:rPr>
        <w:t xml:space="preserve">                             Первый день</w:t>
      </w:r>
      <w:r>
        <w:rPr>
          <w:rFonts w:ascii="Times New Roman" w:eastAsia="Times New Roman" w:hAnsi="Times New Roman" w:cs="Calibri"/>
          <w:color w:val="000000"/>
          <w:sz w:val="28"/>
          <w:szCs w:val="28"/>
          <w:lang w:eastAsia="ru-RU"/>
        </w:rPr>
        <w:t xml:space="preserve">: </w:t>
      </w:r>
      <w:r>
        <w:rPr>
          <w:rFonts w:ascii="Times New Roman" w:eastAsia="Times New Roman" w:hAnsi="Times New Roman" w:cs="Calibri"/>
          <w:b/>
          <w:bCs/>
          <w:color w:val="000000"/>
          <w:sz w:val="28"/>
          <w:szCs w:val="28"/>
          <w:lang w:eastAsia="ru-RU"/>
        </w:rPr>
        <w:t>«Мой любимый детский сад».</w:t>
      </w:r>
    </w:p>
    <w:p w:rsidR="0062329C" w:rsidRDefault="006248DE">
      <w:pPr>
        <w:pStyle w:val="Standard"/>
        <w:numPr>
          <w:ilvl w:val="0"/>
          <w:numId w:val="11"/>
        </w:numPr>
        <w:shd w:val="clear" w:color="auto" w:fill="FFFFFF"/>
        <w:spacing w:after="0" w:line="240" w:lineRule="auto"/>
      </w:pPr>
      <w:r>
        <w:rPr>
          <w:rFonts w:ascii="Times New Roman" w:eastAsia="Times New Roman" w:hAnsi="Times New Roman" w:cs="Calibri"/>
          <w:color w:val="000000"/>
          <w:sz w:val="28"/>
          <w:szCs w:val="28"/>
          <w:lang w:eastAsia="ru-RU"/>
        </w:rPr>
        <w:t xml:space="preserve">В начале дня всех родителей  ожидает необычный </w:t>
      </w:r>
      <w:r>
        <w:rPr>
          <w:rFonts w:ascii="Times New Roman" w:eastAsia="Times New Roman" w:hAnsi="Times New Roman" w:cs="Calibri"/>
          <w:b/>
          <w:bCs/>
          <w:color w:val="000000"/>
          <w:sz w:val="28"/>
          <w:szCs w:val="28"/>
          <w:lang w:eastAsia="ru-RU"/>
        </w:rPr>
        <w:t>«Заборчик пожеланий и предложений»</w:t>
      </w:r>
    </w:p>
    <w:p w:rsidR="0062329C" w:rsidRDefault="006248DE">
      <w:pPr>
        <w:pStyle w:val="Standard"/>
        <w:shd w:val="clear" w:color="auto" w:fill="FFFFFF"/>
        <w:spacing w:after="0" w:line="240" w:lineRule="auto"/>
      </w:pPr>
      <w:r>
        <w:rPr>
          <w:rFonts w:ascii="Times New Roman" w:eastAsia="Times New Roman" w:hAnsi="Times New Roman" w:cs="Calibri"/>
          <w:color w:val="000000"/>
          <w:sz w:val="28"/>
          <w:szCs w:val="28"/>
          <w:lang w:eastAsia="ru-RU"/>
        </w:rPr>
        <w:t xml:space="preserve"> Здесь все желающие родители могут оставить свое пожелание или предложение о работе детского сада.</w:t>
      </w:r>
    </w:p>
    <w:p w:rsidR="0062329C" w:rsidRDefault="006248DE">
      <w:pPr>
        <w:pStyle w:val="Standard"/>
        <w:numPr>
          <w:ilvl w:val="0"/>
          <w:numId w:val="11"/>
        </w:numPr>
        <w:shd w:val="clear" w:color="auto" w:fill="FFFFFF"/>
        <w:spacing w:after="0" w:line="240" w:lineRule="auto"/>
      </w:pPr>
      <w:r>
        <w:rPr>
          <w:rFonts w:ascii="Times New Roman" w:eastAsia="Times New Roman" w:hAnsi="Times New Roman" w:cs="Calibri"/>
          <w:b/>
          <w:bCs/>
          <w:color w:val="000000"/>
          <w:sz w:val="28"/>
          <w:szCs w:val="28"/>
          <w:lang w:eastAsia="ru-RU"/>
        </w:rPr>
        <w:t>Выставка рисунков</w:t>
      </w:r>
      <w:r>
        <w:rPr>
          <w:rFonts w:ascii="Times New Roman" w:eastAsia="Times New Roman" w:hAnsi="Times New Roman" w:cs="Calibri"/>
          <w:color w:val="000000"/>
          <w:sz w:val="28"/>
          <w:szCs w:val="28"/>
          <w:lang w:eastAsia="ru-RU"/>
        </w:rPr>
        <w:t xml:space="preserve"> </w:t>
      </w:r>
      <w:proofErr w:type="gramStart"/>
      <w:r>
        <w:rPr>
          <w:rFonts w:ascii="Times New Roman" w:eastAsia="Times New Roman" w:hAnsi="Times New Roman" w:cs="Calibri"/>
          <w:b/>
          <w:bCs/>
          <w:color w:val="000000"/>
          <w:sz w:val="28"/>
          <w:szCs w:val="28"/>
          <w:lang w:eastAsia="ru-RU"/>
        </w:rPr>
        <w:t>Арт</w:t>
      </w:r>
      <w:proofErr w:type="gramEnd"/>
      <w:r>
        <w:rPr>
          <w:rFonts w:ascii="Times New Roman" w:eastAsia="Times New Roman" w:hAnsi="Times New Roman" w:cs="Calibri"/>
          <w:b/>
          <w:bCs/>
          <w:color w:val="000000"/>
          <w:sz w:val="28"/>
          <w:szCs w:val="28"/>
          <w:lang w:eastAsia="ru-RU"/>
        </w:rPr>
        <w:t xml:space="preserve"> - методика «Мой любимый детский сад»</w:t>
      </w:r>
    </w:p>
    <w:p w:rsidR="0062329C" w:rsidRDefault="006248DE">
      <w:pPr>
        <w:pStyle w:val="Standard"/>
        <w:shd w:val="clear" w:color="auto" w:fill="FFFFFF"/>
        <w:spacing w:after="0" w:line="240" w:lineRule="auto"/>
      </w:pP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Участники:</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дети  старших и подготовительных групп. </w:t>
      </w:r>
      <w:r>
        <w:rPr>
          <w:rFonts w:ascii="Times New Roman" w:eastAsia="Times New Roman" w:hAnsi="Times New Roman" w:cs="Calibri"/>
          <w:color w:val="000000"/>
          <w:sz w:val="28"/>
          <w:szCs w:val="28"/>
          <w:lang w:eastAsia="ru-RU"/>
        </w:rPr>
        <w:t>Этот рисуночный тест станет информативной и удобной экспресс - диагностикой на проверку психологической комфортности пребывания детей в группе детского сада.</w:t>
      </w:r>
    </w:p>
    <w:p w:rsidR="0062329C" w:rsidRDefault="006248DE">
      <w:pPr>
        <w:pStyle w:val="Standard"/>
        <w:numPr>
          <w:ilvl w:val="0"/>
          <w:numId w:val="11"/>
        </w:numPr>
        <w:shd w:val="clear" w:color="auto" w:fill="FFFFFF"/>
        <w:spacing w:after="0" w:line="240" w:lineRule="auto"/>
      </w:pPr>
      <w:r>
        <w:rPr>
          <w:rFonts w:ascii="Times New Roman" w:eastAsia="Times New Roman" w:hAnsi="Times New Roman" w:cs="Times New Roman"/>
          <w:color w:val="000000"/>
          <w:sz w:val="28"/>
          <w:szCs w:val="28"/>
          <w:lang w:eastAsia="ru-RU"/>
        </w:rPr>
        <w:t xml:space="preserve">Дети средних, старших и подготовительных групп начинают заполнять </w:t>
      </w:r>
      <w:r>
        <w:rPr>
          <w:rFonts w:ascii="Times New Roman" w:eastAsia="Times New Roman" w:hAnsi="Times New Roman" w:cs="Times New Roman"/>
          <w:b/>
          <w:bCs/>
          <w:color w:val="000000"/>
          <w:sz w:val="28"/>
          <w:szCs w:val="28"/>
          <w:lang w:eastAsia="ru-RU"/>
        </w:rPr>
        <w:t xml:space="preserve"> «Календарь настроения» или </w:t>
      </w:r>
      <w:r>
        <w:rPr>
          <w:rFonts w:ascii="Times New Roman" w:eastAsia="Times New Roman" w:hAnsi="Times New Roman" w:cs="Calibri"/>
          <w:b/>
          <w:bCs/>
          <w:color w:val="000000"/>
          <w:sz w:val="28"/>
          <w:szCs w:val="28"/>
          <w:lang w:eastAsia="ru-RU"/>
        </w:rPr>
        <w:t>«Радугу настроений»</w:t>
      </w:r>
    </w:p>
    <w:p w:rsidR="0062329C" w:rsidRDefault="006248DE">
      <w:pPr>
        <w:pStyle w:val="Standard"/>
        <w:shd w:val="clear" w:color="auto" w:fill="FFFFFF"/>
        <w:spacing w:after="0" w:line="240" w:lineRule="auto"/>
      </w:pPr>
      <w:r>
        <w:rPr>
          <w:rFonts w:ascii="Times New Roman" w:eastAsia="Times New Roman" w:hAnsi="Times New Roman" w:cs="Calibri"/>
          <w:b/>
          <w:bCs/>
          <w:color w:val="000000"/>
          <w:sz w:val="28"/>
          <w:szCs w:val="28"/>
          <w:lang w:eastAsia="ru-RU"/>
        </w:rPr>
        <w:t>Д</w:t>
      </w:r>
      <w:r>
        <w:rPr>
          <w:rFonts w:ascii="Times New Roman" w:eastAsia="Times New Roman" w:hAnsi="Times New Roman" w:cs="Times New Roman"/>
          <w:color w:val="000000"/>
          <w:sz w:val="28"/>
          <w:szCs w:val="28"/>
          <w:lang w:eastAsia="ru-RU"/>
        </w:rPr>
        <w:t xml:space="preserve">ети обращают внимание на своё эмоциональное состояние  в конце дня. </w:t>
      </w:r>
      <w:r>
        <w:rPr>
          <w:rFonts w:ascii="Times New Roman" w:eastAsia="Times New Roman" w:hAnsi="Times New Roman" w:cs="Calibri"/>
          <w:color w:val="000000"/>
          <w:sz w:val="28"/>
          <w:szCs w:val="28"/>
          <w:lang w:eastAsia="ru-RU"/>
        </w:rPr>
        <w:t xml:space="preserve"> На приготовленные плакаты   наклеиваются (рисуются) смайлики со своим настроением. Эта акция проводится в течени</w:t>
      </w:r>
      <w:proofErr w:type="gramStart"/>
      <w:r>
        <w:rPr>
          <w:rFonts w:ascii="Times New Roman" w:eastAsia="Times New Roman" w:hAnsi="Times New Roman" w:cs="Calibri"/>
          <w:color w:val="000000"/>
          <w:sz w:val="28"/>
          <w:szCs w:val="28"/>
          <w:lang w:eastAsia="ru-RU"/>
        </w:rPr>
        <w:t>и</w:t>
      </w:r>
      <w:proofErr w:type="gramEnd"/>
      <w:r>
        <w:rPr>
          <w:rFonts w:ascii="Times New Roman" w:eastAsia="Times New Roman" w:hAnsi="Times New Roman" w:cs="Calibri"/>
          <w:color w:val="000000"/>
          <w:sz w:val="28"/>
          <w:szCs w:val="28"/>
          <w:lang w:eastAsia="ru-RU"/>
        </w:rPr>
        <w:t xml:space="preserve"> всей недели. Цель данной акции: определить, какой день для детей был более интересным и вызвал положительные эмоции.</w:t>
      </w:r>
    </w:p>
    <w:p w:rsidR="0062329C" w:rsidRDefault="006248DE">
      <w:pPr>
        <w:pStyle w:val="Standard"/>
        <w:shd w:val="clear" w:color="auto" w:fill="FFFFFF"/>
        <w:spacing w:after="0" w:line="240" w:lineRule="auto"/>
      </w:pPr>
      <w:r>
        <w:rPr>
          <w:rFonts w:ascii="Times New Roman" w:eastAsia="Times New Roman" w:hAnsi="Times New Roman" w:cs="Times New Roman"/>
          <w:b/>
          <w:bCs/>
          <w:color w:val="000000"/>
          <w:sz w:val="28"/>
          <w:szCs w:val="28"/>
          <w:lang w:eastAsia="ru-RU"/>
        </w:rPr>
        <w:t xml:space="preserve">                                        Второй день</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«Уроки доброты».</w:t>
      </w:r>
      <w:r>
        <w:rPr>
          <w:rFonts w:ascii="Times New Roman" w:eastAsia="Times New Roman" w:hAnsi="Times New Roman" w:cs="Times New Roman"/>
          <w:color w:val="000000"/>
          <w:sz w:val="28"/>
          <w:szCs w:val="28"/>
          <w:lang w:eastAsia="ru-RU"/>
        </w:rPr>
        <w:t> </w:t>
      </w:r>
    </w:p>
    <w:p w:rsidR="0062329C" w:rsidRDefault="006248DE">
      <w:pPr>
        <w:pStyle w:val="Standard"/>
        <w:numPr>
          <w:ilvl w:val="0"/>
          <w:numId w:val="12"/>
        </w:numPr>
        <w:spacing w:after="0" w:line="240" w:lineRule="auto"/>
      </w:pPr>
      <w:r>
        <w:rPr>
          <w:rFonts w:ascii="Times New Roman" w:eastAsia="Times New Roman" w:hAnsi="Times New Roman" w:cs="Times New Roman"/>
          <w:b/>
          <w:bCs/>
          <w:color w:val="000000"/>
          <w:sz w:val="28"/>
          <w:szCs w:val="28"/>
          <w:lang w:eastAsia="ru-RU"/>
        </w:rPr>
        <w:t>«Дерево доброты»</w:t>
      </w:r>
    </w:p>
    <w:p w:rsidR="0062329C" w:rsidRDefault="006248DE">
      <w:pPr>
        <w:pStyle w:val="Standard"/>
        <w:spacing w:after="0" w:line="240" w:lineRule="auto"/>
      </w:pPr>
      <w:r>
        <w:rPr>
          <w:rFonts w:ascii="Times New Roman" w:eastAsia="Times New Roman" w:hAnsi="Times New Roman" w:cs="Times New Roman"/>
          <w:color w:val="000000"/>
          <w:sz w:val="28"/>
          <w:szCs w:val="28"/>
          <w:lang w:eastAsia="ru-RU"/>
        </w:rPr>
        <w:t xml:space="preserve">По желанию, родители могут оставлять на «Дереве доброты» </w:t>
      </w:r>
      <w:r>
        <w:rPr>
          <w:rFonts w:ascii="Times New Roman" w:eastAsia="Times New Roman" w:hAnsi="Times New Roman" w:cs="Calibri"/>
          <w:color w:val="000000"/>
          <w:sz w:val="28"/>
          <w:szCs w:val="28"/>
          <w:lang w:eastAsia="ru-RU"/>
        </w:rPr>
        <w:t xml:space="preserve">слова благодарности </w:t>
      </w:r>
      <w:r>
        <w:rPr>
          <w:rFonts w:ascii="Times New Roman" w:eastAsia="Times New Roman" w:hAnsi="Times New Roman" w:cs="Times New Roman"/>
          <w:color w:val="000000"/>
          <w:sz w:val="28"/>
          <w:szCs w:val="28"/>
          <w:lang w:eastAsia="ru-RU"/>
        </w:rPr>
        <w:t>для любимого педагога или работников ДОУ. Слова благодарности  родители пишут на листочка</w:t>
      </w:r>
      <w:proofErr w:type="gramStart"/>
      <w:r>
        <w:rPr>
          <w:rFonts w:ascii="Times New Roman" w:eastAsia="Times New Roman" w:hAnsi="Times New Roman" w:cs="Times New Roman"/>
          <w:color w:val="000000"/>
          <w:sz w:val="28"/>
          <w:szCs w:val="28"/>
          <w:lang w:eastAsia="ru-RU"/>
        </w:rPr>
        <w:t>х(</w:t>
      </w:r>
      <w:proofErr w:type="gramEnd"/>
      <w:r>
        <w:rPr>
          <w:rFonts w:ascii="Times New Roman" w:eastAsia="Times New Roman" w:hAnsi="Times New Roman" w:cs="Times New Roman"/>
          <w:color w:val="000000"/>
          <w:sz w:val="28"/>
          <w:szCs w:val="28"/>
          <w:lang w:eastAsia="ru-RU"/>
        </w:rPr>
        <w:t>сердечках) и приклеивают или вставляют  в прорези  на «Дереве доброты» в приёмной группы.</w:t>
      </w:r>
    </w:p>
    <w:p w:rsidR="0062329C" w:rsidRDefault="006248DE">
      <w:pPr>
        <w:pStyle w:val="Standard"/>
        <w:numPr>
          <w:ilvl w:val="0"/>
          <w:numId w:val="12"/>
        </w:numPr>
        <w:spacing w:after="0" w:line="240" w:lineRule="auto"/>
      </w:pPr>
      <w:r>
        <w:rPr>
          <w:rFonts w:ascii="Times New Roman" w:eastAsia="Times New Roman" w:hAnsi="Times New Roman" w:cs="Times New Roman"/>
          <w:b/>
          <w:bCs/>
          <w:sz w:val="28"/>
          <w:szCs w:val="28"/>
          <w:lang w:eastAsia="ru-RU"/>
        </w:rPr>
        <w:t>Смотр-конкурс «Уголок настроения» или «Радуга настроений»</w:t>
      </w:r>
    </w:p>
    <w:p w:rsidR="0062329C" w:rsidRDefault="006248DE">
      <w:pPr>
        <w:pStyle w:val="Standard"/>
        <w:spacing w:after="0" w:line="240" w:lineRule="auto"/>
      </w:pPr>
      <w:r>
        <w:rPr>
          <w:rFonts w:ascii="Times New Roman" w:eastAsia="Times New Roman" w:hAnsi="Times New Roman" w:cs="Times New Roman"/>
          <w:sz w:val="28"/>
          <w:szCs w:val="28"/>
          <w:lang w:eastAsia="ru-RU"/>
        </w:rPr>
        <w:lastRenderedPageBreak/>
        <w:t xml:space="preserve">Воспитатели средних, старших и подготовительных групп. Цель конкурса:  Обогащение групповых помещений разнообразными игровыми элементами, направленными на сохранение психофизического здоровья дошкольников, развитие их эмоционально-чувственной и коммуникативной сферы, позитивного принятия самих себя и окружающего мира. </w:t>
      </w:r>
      <w:r>
        <w:rPr>
          <w:rFonts w:ascii="Times New Roman" w:eastAsia="Times New Roman" w:hAnsi="Times New Roman" w:cs="Times New Roman"/>
          <w:color w:val="000000"/>
          <w:sz w:val="28"/>
          <w:szCs w:val="28"/>
          <w:lang w:eastAsia="ru-RU"/>
        </w:rPr>
        <w:t>Создание развивающей среды, обогащённой элементами, создающими у детей положительную установку и впечатление о детском саде, помогающими успешно адаптироваться в детском саду, способствующими развитию эмоционально-чувственной сферы дошкольников и снятию у них психоэмоционального напряжения</w:t>
      </w:r>
    </w:p>
    <w:p w:rsidR="0062329C" w:rsidRDefault="006248DE">
      <w:pPr>
        <w:pStyle w:val="Standard"/>
        <w:numPr>
          <w:ilvl w:val="0"/>
          <w:numId w:val="12"/>
        </w:numPr>
        <w:spacing w:after="0" w:line="240" w:lineRule="auto"/>
      </w:pPr>
      <w:r>
        <w:rPr>
          <w:rFonts w:ascii="Times New Roman" w:eastAsia="Times New Roman" w:hAnsi="Times New Roman" w:cs="Times New Roman"/>
          <w:b/>
          <w:bCs/>
          <w:color w:val="000000"/>
          <w:sz w:val="28"/>
          <w:szCs w:val="28"/>
          <w:lang w:eastAsia="ru-RU"/>
        </w:rPr>
        <w:t xml:space="preserve">Акция </w:t>
      </w:r>
      <w:proofErr w:type="gramStart"/>
      <w:r>
        <w:rPr>
          <w:rFonts w:ascii="Times New Roman" w:eastAsia="Times New Roman" w:hAnsi="Times New Roman" w:cs="Times New Roman"/>
          <w:b/>
          <w:bCs/>
          <w:color w:val="000000"/>
          <w:sz w:val="28"/>
          <w:szCs w:val="28"/>
          <w:lang w:eastAsia="ru-RU"/>
        </w:rPr>
        <w:t>Арт</w:t>
      </w:r>
      <w:proofErr w:type="gramEnd"/>
      <w:r>
        <w:rPr>
          <w:rFonts w:ascii="Times New Roman" w:eastAsia="Times New Roman" w:hAnsi="Times New Roman" w:cs="Times New Roman"/>
          <w:b/>
          <w:bCs/>
          <w:color w:val="000000"/>
          <w:sz w:val="28"/>
          <w:szCs w:val="28"/>
          <w:lang w:eastAsia="ru-RU"/>
        </w:rPr>
        <w:t xml:space="preserve"> — технология «Подарок Другу»</w:t>
      </w:r>
    </w:p>
    <w:p w:rsidR="0062329C" w:rsidRDefault="006248DE">
      <w:pPr>
        <w:pStyle w:val="Standard"/>
        <w:spacing w:after="0" w:line="240" w:lineRule="auto"/>
      </w:pPr>
      <w:r>
        <w:rPr>
          <w:rFonts w:ascii="Times New Roman" w:eastAsia="Times New Roman" w:hAnsi="Times New Roman" w:cs="Times New Roman"/>
          <w:color w:val="000000"/>
          <w:sz w:val="28"/>
          <w:szCs w:val="28"/>
          <w:lang w:eastAsia="ru-RU"/>
        </w:rPr>
        <w:t>Дети старших и подготовительных групп на занятиях  делают подарок (поделку из бумаги, рисунок, раскраску) другу  или для детей средних и младших групп, и  после сна могут организованно их подарить малышам или друг другу.</w:t>
      </w:r>
    </w:p>
    <w:p w:rsidR="0062329C" w:rsidRDefault="006248DE">
      <w:pPr>
        <w:pStyle w:val="Standard"/>
        <w:numPr>
          <w:ilvl w:val="0"/>
          <w:numId w:val="12"/>
        </w:numPr>
        <w:shd w:val="clear" w:color="auto" w:fill="FFFFFF"/>
        <w:spacing w:after="0" w:line="240" w:lineRule="auto"/>
      </w:pPr>
      <w:r>
        <w:rPr>
          <w:rFonts w:ascii="Times New Roman" w:eastAsia="Times New Roman" w:hAnsi="Times New Roman" w:cs="Times New Roman"/>
          <w:b/>
          <w:bCs/>
          <w:color w:val="000000"/>
          <w:sz w:val="28"/>
          <w:szCs w:val="28"/>
          <w:lang w:eastAsia="ru-RU"/>
        </w:rPr>
        <w:t>Игра «Заколдованное сердце»</w:t>
      </w:r>
    </w:p>
    <w:p w:rsidR="0062329C" w:rsidRDefault="006248DE">
      <w:pPr>
        <w:pStyle w:val="Standard"/>
        <w:shd w:val="clear" w:color="auto" w:fill="FFFFFF"/>
        <w:spacing w:after="0" w:line="240" w:lineRule="auto"/>
      </w:pPr>
      <w:r>
        <w:rPr>
          <w:rFonts w:ascii="Times New Roman" w:eastAsia="Times New Roman" w:hAnsi="Times New Roman" w:cs="Times New Roman"/>
          <w:color w:val="000000"/>
          <w:sz w:val="28"/>
          <w:szCs w:val="28"/>
          <w:lang w:eastAsia="ru-RU"/>
        </w:rPr>
        <w:t xml:space="preserve">В средних, старших и подготовительных  группах педагоги  проводят ролевые игры </w:t>
      </w:r>
      <w:r>
        <w:rPr>
          <w:rFonts w:ascii="Times New Roman" w:eastAsia="Times New Roman" w:hAnsi="Times New Roman" w:cs="Times New Roman"/>
          <w:b/>
          <w:color w:val="000000"/>
          <w:sz w:val="28"/>
          <w:szCs w:val="28"/>
          <w:lang w:eastAsia="ru-RU"/>
        </w:rPr>
        <w:t>«Заколдованное сердце»</w:t>
      </w:r>
      <w:r>
        <w:rPr>
          <w:rFonts w:ascii="Times New Roman" w:eastAsia="Times New Roman" w:hAnsi="Times New Roman" w:cs="Times New Roman"/>
          <w:color w:val="000000"/>
          <w:sz w:val="28"/>
          <w:szCs w:val="28"/>
          <w:lang w:eastAsia="ru-RU"/>
        </w:rPr>
        <w:t>, в ходе которых дети, преодолевая препятствия,  «растапливают ледяные сердца» «заколдованных» воспитанников. Дети  спасают своего товарища от чар злой королевы. Эта  игра помогает развивать взаимопомощь детей в группе, положительно-эмоциональные отношения  в группе.</w:t>
      </w:r>
    </w:p>
    <w:p w:rsidR="00294FE6" w:rsidRDefault="006248DE">
      <w:pPr>
        <w:pStyle w:val="Standard"/>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62329C" w:rsidRDefault="00294FE6">
      <w:pPr>
        <w:pStyle w:val="Standard"/>
        <w:shd w:val="clear" w:color="auto" w:fill="FFFFFF"/>
        <w:spacing w:after="0" w:line="240" w:lineRule="auto"/>
      </w:pPr>
      <w:r>
        <w:rPr>
          <w:rFonts w:ascii="Times New Roman" w:eastAsia="Times New Roman" w:hAnsi="Times New Roman" w:cs="Times New Roman"/>
          <w:b/>
          <w:bCs/>
          <w:color w:val="000000"/>
          <w:sz w:val="28"/>
          <w:szCs w:val="28"/>
          <w:lang w:eastAsia="ru-RU"/>
        </w:rPr>
        <w:t xml:space="preserve">                                  </w:t>
      </w:r>
      <w:r w:rsidR="006248DE">
        <w:rPr>
          <w:rFonts w:ascii="Times New Roman" w:eastAsia="Times New Roman" w:hAnsi="Times New Roman" w:cs="Times New Roman"/>
          <w:b/>
          <w:bCs/>
          <w:color w:val="000000"/>
          <w:sz w:val="28"/>
          <w:szCs w:val="28"/>
          <w:lang w:eastAsia="ru-RU"/>
        </w:rPr>
        <w:t xml:space="preserve"> Третий день  «День комплиментов»</w:t>
      </w:r>
      <w:r w:rsidR="006248DE">
        <w:rPr>
          <w:rFonts w:ascii="Times New Roman" w:eastAsia="Times New Roman" w:hAnsi="Times New Roman" w:cs="Times New Roman"/>
          <w:color w:val="000000"/>
          <w:sz w:val="28"/>
          <w:szCs w:val="28"/>
          <w:lang w:eastAsia="ru-RU"/>
        </w:rPr>
        <w:t> </w:t>
      </w:r>
    </w:p>
    <w:p w:rsidR="0062329C" w:rsidRDefault="006248DE">
      <w:pPr>
        <w:pStyle w:val="Standard"/>
        <w:numPr>
          <w:ilvl w:val="0"/>
          <w:numId w:val="13"/>
        </w:numPr>
        <w:shd w:val="clear" w:color="auto" w:fill="FFFFFF"/>
        <w:spacing w:after="0" w:line="240" w:lineRule="auto"/>
      </w:pPr>
      <w:r>
        <w:rPr>
          <w:rFonts w:ascii="Times New Roman" w:eastAsia="Times New Roman" w:hAnsi="Times New Roman" w:cs="Times New Roman"/>
          <w:b/>
          <w:bCs/>
          <w:color w:val="000000"/>
          <w:sz w:val="28"/>
          <w:szCs w:val="28"/>
          <w:lang w:eastAsia="ru-RU"/>
        </w:rPr>
        <w:t xml:space="preserve">Выставка поделок. </w:t>
      </w:r>
      <w:proofErr w:type="gramStart"/>
      <w:r>
        <w:rPr>
          <w:rFonts w:ascii="Times New Roman" w:eastAsia="Times New Roman" w:hAnsi="Times New Roman" w:cs="Times New Roman"/>
          <w:b/>
          <w:bCs/>
          <w:color w:val="000000"/>
          <w:sz w:val="28"/>
          <w:szCs w:val="28"/>
          <w:lang w:eastAsia="ru-RU"/>
        </w:rPr>
        <w:t>Арт</w:t>
      </w:r>
      <w:proofErr w:type="gramEnd"/>
      <w:r>
        <w:rPr>
          <w:rFonts w:ascii="Times New Roman" w:eastAsia="Times New Roman" w:hAnsi="Times New Roman" w:cs="Times New Roman"/>
          <w:b/>
          <w:bCs/>
          <w:color w:val="000000"/>
          <w:sz w:val="28"/>
          <w:szCs w:val="28"/>
          <w:lang w:eastAsia="ru-RU"/>
        </w:rPr>
        <w:t xml:space="preserve"> — технология «Мой портрет в лучах солнца»</w:t>
      </w:r>
      <w:r>
        <w:rPr>
          <w:rFonts w:ascii="Times New Roman" w:eastAsia="Times New Roman" w:hAnsi="Times New Roman" w:cs="Times New Roman"/>
          <w:color w:val="000000"/>
          <w:sz w:val="28"/>
          <w:szCs w:val="28"/>
          <w:lang w:eastAsia="ru-RU"/>
        </w:rPr>
        <w:br/>
        <w:t xml:space="preserve"> Родителям младших групп предлагается красочно оформить поделку в виде солнышка или рисунок солнышка, в середине располагается фото ребенка, на лучиках написаны семейные  ласковые производные имени ребенка. Можно посадить бабочку или божью коровку на тот лучик, где написана та форма имени, которая больше всего нравиться ребенку. Закрепить поделку на дверце шкафчика. Цель </w:t>
      </w:r>
      <w:proofErr w:type="gramStart"/>
      <w:r>
        <w:rPr>
          <w:rFonts w:ascii="Times New Roman" w:eastAsia="Times New Roman" w:hAnsi="Times New Roman" w:cs="Times New Roman"/>
          <w:color w:val="000000"/>
          <w:sz w:val="28"/>
          <w:szCs w:val="28"/>
          <w:lang w:eastAsia="ru-RU"/>
        </w:rPr>
        <w:t>арт</w:t>
      </w:r>
      <w:proofErr w:type="gramEnd"/>
      <w:r>
        <w:rPr>
          <w:rFonts w:ascii="Times New Roman" w:eastAsia="Times New Roman" w:hAnsi="Times New Roman" w:cs="Times New Roman"/>
          <w:color w:val="000000"/>
          <w:sz w:val="28"/>
          <w:szCs w:val="28"/>
          <w:lang w:eastAsia="ru-RU"/>
        </w:rPr>
        <w:t xml:space="preserve"> — технологии: </w:t>
      </w:r>
      <w:r>
        <w:rPr>
          <w:rFonts w:ascii="Times New Roman" w:eastAsia="Times New Roman" w:hAnsi="Times New Roman" w:cs="Times New Roman"/>
          <w:sz w:val="28"/>
          <w:szCs w:val="28"/>
          <w:lang w:eastAsia="ru-RU"/>
        </w:rPr>
        <w:t>Формировать у родителей представление о необходимости совместной деятельности с ребенком и радости от полученного результата. Выразить любовь родителей к своим детям через рисунок, аппликацию, поделку. Развитие у малыша положительного отклика на собственное имя.</w:t>
      </w:r>
    </w:p>
    <w:p w:rsidR="0062329C" w:rsidRDefault="006248DE">
      <w:pPr>
        <w:pStyle w:val="Standard"/>
        <w:numPr>
          <w:ilvl w:val="0"/>
          <w:numId w:val="13"/>
        </w:numPr>
        <w:shd w:val="clear" w:color="auto" w:fill="FFFFFF"/>
        <w:spacing w:after="0" w:line="240" w:lineRule="auto"/>
      </w:pPr>
      <w:r>
        <w:rPr>
          <w:rFonts w:ascii="Times New Roman" w:eastAsia="Times New Roman" w:hAnsi="Times New Roman" w:cs="Times New Roman"/>
          <w:b/>
          <w:bCs/>
          <w:color w:val="000000"/>
          <w:sz w:val="28"/>
          <w:szCs w:val="28"/>
          <w:lang w:eastAsia="ru-RU"/>
        </w:rPr>
        <w:t xml:space="preserve">Акция   </w:t>
      </w:r>
      <w:proofErr w:type="gramStart"/>
      <w:r>
        <w:rPr>
          <w:rFonts w:ascii="Times New Roman" w:eastAsia="Times New Roman" w:hAnsi="Times New Roman" w:cs="Times New Roman"/>
          <w:b/>
          <w:bCs/>
          <w:color w:val="000000"/>
          <w:sz w:val="28"/>
          <w:szCs w:val="28"/>
          <w:lang w:eastAsia="ru-RU"/>
        </w:rPr>
        <w:t>Арт</w:t>
      </w:r>
      <w:proofErr w:type="gramEnd"/>
      <w:r>
        <w:rPr>
          <w:rFonts w:ascii="Times New Roman" w:eastAsia="Times New Roman" w:hAnsi="Times New Roman" w:cs="Times New Roman"/>
          <w:b/>
          <w:bCs/>
          <w:color w:val="000000"/>
          <w:sz w:val="28"/>
          <w:szCs w:val="28"/>
          <w:lang w:eastAsia="ru-RU"/>
        </w:rPr>
        <w:t xml:space="preserve"> — технология «Оригами» «Комплимент для мамы»</w:t>
      </w:r>
    </w:p>
    <w:p w:rsidR="0062329C" w:rsidRDefault="006248DE">
      <w:pPr>
        <w:pStyle w:val="Standard"/>
        <w:shd w:val="clear" w:color="auto" w:fill="FFFFFF"/>
        <w:spacing w:after="0" w:line="240" w:lineRule="auto"/>
      </w:pPr>
      <w:proofErr w:type="gramStart"/>
      <w:r>
        <w:rPr>
          <w:rFonts w:ascii="Times New Roman" w:eastAsia="Times New Roman" w:hAnsi="Times New Roman" w:cs="Times New Roman"/>
          <w:color w:val="000000"/>
          <w:sz w:val="28"/>
          <w:szCs w:val="28"/>
          <w:lang w:eastAsia="ru-RU"/>
        </w:rPr>
        <w:t>Участники:</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дети  старших и подготовительных групп изготавливают  цветы, которые вечером вручают мамам (или другим членам своей семьи со словами комплиментов.</w:t>
      </w:r>
      <w:proofErr w:type="gramEnd"/>
    </w:p>
    <w:p w:rsidR="0062329C" w:rsidRDefault="006248DE">
      <w:pPr>
        <w:pStyle w:val="Standard"/>
        <w:numPr>
          <w:ilvl w:val="0"/>
          <w:numId w:val="13"/>
        </w:numPr>
        <w:shd w:val="clear" w:color="auto" w:fill="FFFFFF"/>
        <w:spacing w:after="0" w:line="240" w:lineRule="auto"/>
      </w:pPr>
      <w:r>
        <w:rPr>
          <w:rFonts w:ascii="Times New Roman" w:eastAsia="Times New Roman" w:hAnsi="Times New Roman" w:cs="Times New Roman"/>
          <w:b/>
          <w:bCs/>
          <w:color w:val="000000"/>
          <w:sz w:val="28"/>
          <w:szCs w:val="28"/>
          <w:lang w:eastAsia="ru-RU"/>
        </w:rPr>
        <w:t xml:space="preserve"> Тренинг «Пойми меня»</w:t>
      </w:r>
    </w:p>
    <w:p w:rsidR="0062329C" w:rsidRDefault="006248DE">
      <w:pPr>
        <w:pStyle w:val="Standard"/>
        <w:shd w:val="clear" w:color="auto" w:fill="FFFFFF"/>
        <w:spacing w:after="0" w:line="240" w:lineRule="auto"/>
      </w:pPr>
      <w:r>
        <w:rPr>
          <w:rFonts w:ascii="Times New Roman" w:eastAsia="Times New Roman" w:hAnsi="Times New Roman" w:cs="Times New Roman"/>
          <w:color w:val="000000"/>
          <w:sz w:val="28"/>
          <w:szCs w:val="28"/>
          <w:lang w:eastAsia="ru-RU"/>
        </w:rPr>
        <w:t>Участники:</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дети  средних, старших и подготовительных групп учатся  толерантному  поведению,  развитию умения различать чувства других, формировать позитивное отношение к своему «Я»,  развивать чувство принадлежности к группе. Педагог предлагает детям  образовать пару. Пара встает напротив друг друга. По команде педагога  нужно без слов, молча, одними жестами, изобразить эмоцию. Сначала дети встретились, обрадовались друг другу! (дети изображают). Потом они что-то не поделили и поссорились. Как это произошло? (дети изображают). Они обиделись и даже отвернулись друг от друга </w:t>
      </w:r>
      <w:r>
        <w:rPr>
          <w:rFonts w:ascii="Times New Roman" w:eastAsia="Times New Roman" w:hAnsi="Times New Roman" w:cs="Times New Roman"/>
          <w:color w:val="000000"/>
          <w:sz w:val="28"/>
          <w:szCs w:val="28"/>
          <w:lang w:eastAsia="ru-RU"/>
        </w:rPr>
        <w:lastRenderedPageBreak/>
        <w:t>(дети показывают). Но разве друзья могут обижаться долго? Они повернулись друг к другу и помирились (дети изображают). Скажите, ребята, что вы чувствовали, когда поссорились? А когда помирились? (ответы детей). Давайте беречь друг друга и не ссориться!</w:t>
      </w:r>
    </w:p>
    <w:p w:rsidR="0062329C" w:rsidRDefault="006248DE">
      <w:pPr>
        <w:pStyle w:val="Standard"/>
        <w:numPr>
          <w:ilvl w:val="0"/>
          <w:numId w:val="13"/>
        </w:numPr>
        <w:spacing w:after="0" w:line="240" w:lineRule="auto"/>
      </w:pPr>
      <w:r>
        <w:rPr>
          <w:rFonts w:ascii="Times New Roman" w:eastAsia="Times New Roman" w:hAnsi="Times New Roman" w:cs="Times New Roman"/>
          <w:b/>
          <w:bCs/>
          <w:sz w:val="28"/>
          <w:szCs w:val="28"/>
          <w:lang w:eastAsia="ru-RU"/>
        </w:rPr>
        <w:t>Кукольный спектакль «</w:t>
      </w:r>
      <w:proofErr w:type="gramStart"/>
      <w:r>
        <w:rPr>
          <w:rFonts w:ascii="Times New Roman" w:eastAsia="Times New Roman" w:hAnsi="Times New Roman" w:cs="Times New Roman"/>
          <w:b/>
          <w:bCs/>
          <w:sz w:val="28"/>
          <w:szCs w:val="28"/>
          <w:lang w:eastAsia="ru-RU"/>
        </w:rPr>
        <w:t>Сказка про</w:t>
      </w:r>
      <w:proofErr w:type="gramEnd"/>
      <w:r>
        <w:rPr>
          <w:rFonts w:ascii="Times New Roman" w:eastAsia="Times New Roman" w:hAnsi="Times New Roman" w:cs="Times New Roman"/>
          <w:b/>
          <w:bCs/>
          <w:sz w:val="28"/>
          <w:szCs w:val="28"/>
          <w:lang w:eastAsia="ru-RU"/>
        </w:rPr>
        <w:t xml:space="preserve"> капризную Машу» </w:t>
      </w:r>
      <w:r>
        <w:rPr>
          <w:rFonts w:ascii="Times New Roman" w:eastAsia="Times New Roman" w:hAnsi="Times New Roman" w:cs="Times New Roman"/>
          <w:b/>
          <w:bCs/>
          <w:color w:val="000000"/>
          <w:sz w:val="28"/>
          <w:szCs w:val="28"/>
          <w:lang w:eastAsia="ru-RU"/>
        </w:rPr>
        <w:t>»  Актеры: дети подготовительной группы «Фиалки»</w:t>
      </w:r>
    </w:p>
    <w:p w:rsidR="0062329C" w:rsidRDefault="006248DE">
      <w:pPr>
        <w:pStyle w:val="Standard"/>
        <w:spacing w:after="0" w:line="240" w:lineRule="auto"/>
      </w:pPr>
      <w:r>
        <w:rPr>
          <w:rFonts w:ascii="Times New Roman" w:eastAsia="Times New Roman" w:hAnsi="Times New Roman" w:cs="Times New Roman"/>
          <w:color w:val="000000"/>
          <w:sz w:val="28"/>
          <w:szCs w:val="28"/>
          <w:lang w:eastAsia="ru-RU"/>
        </w:rPr>
        <w:t>Развивать эмоциональную отзывчивость, создать радостное настроение от встречи с героями сказки. Воспитывать дружеские чувства, желание помогать друг другу.</w:t>
      </w:r>
    </w:p>
    <w:p w:rsidR="0062329C" w:rsidRDefault="0062329C">
      <w:pPr>
        <w:pStyle w:val="Standard"/>
        <w:shd w:val="clear" w:color="auto" w:fill="FFFFFF"/>
        <w:spacing w:after="0" w:line="240" w:lineRule="auto"/>
        <w:rPr>
          <w:rFonts w:ascii="Times New Roman" w:hAnsi="Times New Roman"/>
          <w:sz w:val="28"/>
          <w:szCs w:val="28"/>
        </w:rPr>
      </w:pPr>
    </w:p>
    <w:p w:rsidR="0062329C" w:rsidRDefault="006248DE">
      <w:pPr>
        <w:pStyle w:val="Standard"/>
        <w:shd w:val="clear" w:color="auto" w:fill="FFFFFF"/>
        <w:spacing w:after="0" w:line="240" w:lineRule="auto"/>
      </w:pPr>
      <w:r>
        <w:rPr>
          <w:rFonts w:ascii="Times New Roman" w:eastAsia="Times New Roman" w:hAnsi="Times New Roman" w:cs="Times New Roman"/>
          <w:b/>
          <w:bCs/>
          <w:color w:val="000000"/>
          <w:sz w:val="28"/>
          <w:szCs w:val="28"/>
          <w:lang w:eastAsia="ru-RU"/>
        </w:rPr>
        <w:t xml:space="preserve">                          Четвертый день   «Подари себе настроение»</w:t>
      </w:r>
      <w:r>
        <w:rPr>
          <w:rFonts w:ascii="Times New Roman" w:eastAsia="Times New Roman" w:hAnsi="Times New Roman" w:cs="Times New Roman"/>
          <w:color w:val="000000"/>
          <w:sz w:val="28"/>
          <w:szCs w:val="28"/>
          <w:lang w:eastAsia="ru-RU"/>
        </w:rPr>
        <w:t> </w:t>
      </w:r>
    </w:p>
    <w:p w:rsidR="0062329C" w:rsidRDefault="006248DE">
      <w:pPr>
        <w:pStyle w:val="Standard"/>
        <w:numPr>
          <w:ilvl w:val="0"/>
          <w:numId w:val="14"/>
        </w:numPr>
        <w:spacing w:after="0" w:line="240" w:lineRule="auto"/>
      </w:pPr>
      <w:r>
        <w:rPr>
          <w:rFonts w:ascii="Times New Roman" w:eastAsia="Times New Roman" w:hAnsi="Times New Roman" w:cs="Times New Roman"/>
          <w:b/>
          <w:bCs/>
          <w:sz w:val="28"/>
          <w:szCs w:val="28"/>
          <w:lang w:eastAsia="ru-RU"/>
        </w:rPr>
        <w:t xml:space="preserve">Выставка рисунков. </w:t>
      </w:r>
      <w:proofErr w:type="gramStart"/>
      <w:r>
        <w:rPr>
          <w:rFonts w:ascii="Times New Roman" w:eastAsia="Times New Roman" w:hAnsi="Times New Roman" w:cs="Times New Roman"/>
          <w:b/>
          <w:bCs/>
          <w:color w:val="000000"/>
          <w:sz w:val="28"/>
          <w:szCs w:val="28"/>
          <w:lang w:eastAsia="ru-RU"/>
        </w:rPr>
        <w:t>Арт</w:t>
      </w:r>
      <w:proofErr w:type="gramEnd"/>
      <w:r>
        <w:rPr>
          <w:rFonts w:ascii="Times New Roman" w:eastAsia="Times New Roman" w:hAnsi="Times New Roman" w:cs="Times New Roman"/>
          <w:b/>
          <w:bCs/>
          <w:color w:val="000000"/>
          <w:sz w:val="28"/>
          <w:szCs w:val="28"/>
          <w:lang w:eastAsia="ru-RU"/>
        </w:rPr>
        <w:t xml:space="preserve"> — технология</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color w:val="000000"/>
          <w:sz w:val="28"/>
          <w:szCs w:val="28"/>
          <w:lang w:eastAsia="ru-RU"/>
        </w:rPr>
        <w:t>«Что такое радость? Мы рисуем радость! »</w:t>
      </w:r>
    </w:p>
    <w:p w:rsidR="0062329C" w:rsidRDefault="006248DE">
      <w:pPr>
        <w:pStyle w:val="Standard"/>
        <w:spacing w:after="0" w:line="240" w:lineRule="auto"/>
      </w:pP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Участники:</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xml:space="preserve">родители и дети средних групп. Оформление стенда с рисунками. Цель </w:t>
      </w:r>
      <w:proofErr w:type="gramStart"/>
      <w:r>
        <w:rPr>
          <w:rFonts w:ascii="Times New Roman" w:eastAsia="Times New Roman" w:hAnsi="Times New Roman" w:cs="Times New Roman"/>
          <w:sz w:val="28"/>
          <w:szCs w:val="28"/>
          <w:lang w:eastAsia="ru-RU"/>
        </w:rPr>
        <w:t>арт</w:t>
      </w:r>
      <w:proofErr w:type="gramEnd"/>
      <w:r>
        <w:rPr>
          <w:rFonts w:ascii="Times New Roman" w:eastAsia="Times New Roman" w:hAnsi="Times New Roman" w:cs="Times New Roman"/>
          <w:sz w:val="28"/>
          <w:szCs w:val="28"/>
          <w:lang w:eastAsia="ru-RU"/>
        </w:rPr>
        <w:t xml:space="preserve"> — технологии: Оптимизировать </w:t>
      </w:r>
      <w:proofErr w:type="gramStart"/>
      <w:r>
        <w:rPr>
          <w:rFonts w:ascii="Times New Roman" w:eastAsia="Times New Roman" w:hAnsi="Times New Roman" w:cs="Times New Roman"/>
          <w:sz w:val="28"/>
          <w:szCs w:val="28"/>
          <w:lang w:eastAsia="ru-RU"/>
        </w:rPr>
        <w:t>внутри семейные</w:t>
      </w:r>
      <w:proofErr w:type="gramEnd"/>
      <w:r>
        <w:rPr>
          <w:rFonts w:ascii="Times New Roman" w:eastAsia="Times New Roman" w:hAnsi="Times New Roman" w:cs="Times New Roman"/>
          <w:sz w:val="28"/>
          <w:szCs w:val="28"/>
          <w:lang w:eastAsia="ru-RU"/>
        </w:rPr>
        <w:t xml:space="preserve"> отношения через совместную деятельность и рефлексию методом арт-терапии.</w:t>
      </w:r>
    </w:p>
    <w:p w:rsidR="0062329C" w:rsidRDefault="006248DE">
      <w:pPr>
        <w:pStyle w:val="Standard"/>
        <w:numPr>
          <w:ilvl w:val="0"/>
          <w:numId w:val="14"/>
        </w:numPr>
        <w:spacing w:after="0" w:line="240" w:lineRule="auto"/>
      </w:pPr>
      <w:r>
        <w:rPr>
          <w:rFonts w:ascii="Times New Roman" w:eastAsia="Times New Roman" w:hAnsi="Times New Roman" w:cs="Times New Roman"/>
          <w:b/>
          <w:bCs/>
          <w:sz w:val="28"/>
          <w:szCs w:val="28"/>
          <w:lang w:eastAsia="ru-RU"/>
        </w:rPr>
        <w:t xml:space="preserve">Выставка рисунков. </w:t>
      </w:r>
      <w:proofErr w:type="gramStart"/>
      <w:r>
        <w:rPr>
          <w:rFonts w:ascii="Times New Roman" w:eastAsia="Times New Roman" w:hAnsi="Times New Roman" w:cs="Times New Roman"/>
          <w:b/>
          <w:bCs/>
          <w:color w:val="000000"/>
          <w:sz w:val="28"/>
          <w:szCs w:val="28"/>
          <w:lang w:eastAsia="ru-RU"/>
        </w:rPr>
        <w:t>Арт</w:t>
      </w:r>
      <w:proofErr w:type="gramEnd"/>
      <w:r>
        <w:rPr>
          <w:rFonts w:ascii="Times New Roman" w:eastAsia="Times New Roman" w:hAnsi="Times New Roman" w:cs="Times New Roman"/>
          <w:b/>
          <w:bCs/>
          <w:color w:val="000000"/>
          <w:sz w:val="28"/>
          <w:szCs w:val="28"/>
          <w:lang w:eastAsia="ru-RU"/>
        </w:rPr>
        <w:t xml:space="preserve"> — технология </w:t>
      </w:r>
      <w:r>
        <w:rPr>
          <w:rFonts w:ascii="Times New Roman" w:eastAsia="Times New Roman" w:hAnsi="Times New Roman" w:cs="Times New Roman"/>
          <w:b/>
          <w:bCs/>
          <w:sz w:val="28"/>
          <w:szCs w:val="28"/>
          <w:lang w:eastAsia="ru-RU"/>
        </w:rPr>
        <w:t xml:space="preserve">«Папа, мама, я - счастливая семья!» </w:t>
      </w:r>
      <w:r>
        <w:rPr>
          <w:rFonts w:ascii="Times New Roman" w:eastAsia="Times New Roman" w:hAnsi="Times New Roman" w:cs="Times New Roman"/>
          <w:sz w:val="28"/>
          <w:szCs w:val="28"/>
          <w:lang w:eastAsia="ru-RU"/>
        </w:rPr>
        <w:t xml:space="preserve">Участники: родители и дети старших и подготовительных  групп. Оформление стенда с рисунками. Цель </w:t>
      </w:r>
      <w:proofErr w:type="gramStart"/>
      <w:r>
        <w:rPr>
          <w:rFonts w:ascii="Times New Roman" w:eastAsia="Times New Roman" w:hAnsi="Times New Roman" w:cs="Times New Roman"/>
          <w:sz w:val="28"/>
          <w:szCs w:val="28"/>
          <w:lang w:eastAsia="ru-RU"/>
        </w:rPr>
        <w:t>арт</w:t>
      </w:r>
      <w:proofErr w:type="gramEnd"/>
      <w:r>
        <w:rPr>
          <w:rFonts w:ascii="Times New Roman" w:eastAsia="Times New Roman" w:hAnsi="Times New Roman" w:cs="Times New Roman"/>
          <w:sz w:val="28"/>
          <w:szCs w:val="28"/>
          <w:lang w:eastAsia="ru-RU"/>
        </w:rPr>
        <w:t xml:space="preserve"> — технологии: Оптимизировать </w:t>
      </w:r>
      <w:proofErr w:type="gramStart"/>
      <w:r>
        <w:rPr>
          <w:rFonts w:ascii="Times New Roman" w:eastAsia="Times New Roman" w:hAnsi="Times New Roman" w:cs="Times New Roman"/>
          <w:sz w:val="28"/>
          <w:szCs w:val="28"/>
          <w:lang w:eastAsia="ru-RU"/>
        </w:rPr>
        <w:t>внутри семейные</w:t>
      </w:r>
      <w:proofErr w:type="gramEnd"/>
      <w:r>
        <w:rPr>
          <w:rFonts w:ascii="Times New Roman" w:eastAsia="Times New Roman" w:hAnsi="Times New Roman" w:cs="Times New Roman"/>
          <w:sz w:val="28"/>
          <w:szCs w:val="28"/>
          <w:lang w:eastAsia="ru-RU"/>
        </w:rPr>
        <w:t xml:space="preserve"> отношения через совместную деятельность и рефлексию методом арт-терапии.</w:t>
      </w:r>
    </w:p>
    <w:p w:rsidR="0062329C" w:rsidRDefault="006248DE">
      <w:pPr>
        <w:pStyle w:val="Standard"/>
        <w:numPr>
          <w:ilvl w:val="0"/>
          <w:numId w:val="14"/>
        </w:numPr>
        <w:shd w:val="clear" w:color="auto" w:fill="FFFFFF"/>
        <w:spacing w:after="0" w:line="240" w:lineRule="auto"/>
      </w:pPr>
      <w:proofErr w:type="gramStart"/>
      <w:r>
        <w:rPr>
          <w:rFonts w:ascii="Times New Roman" w:eastAsia="Times New Roman" w:hAnsi="Times New Roman" w:cs="Times New Roman"/>
          <w:b/>
          <w:bCs/>
          <w:color w:val="000000"/>
          <w:sz w:val="28"/>
          <w:szCs w:val="28"/>
          <w:lang w:eastAsia="ru-RU"/>
        </w:rPr>
        <w:t>Арт</w:t>
      </w:r>
      <w:proofErr w:type="gramEnd"/>
      <w:r>
        <w:rPr>
          <w:rFonts w:ascii="Times New Roman" w:eastAsia="Times New Roman" w:hAnsi="Times New Roman" w:cs="Times New Roman"/>
          <w:b/>
          <w:bCs/>
          <w:color w:val="000000"/>
          <w:sz w:val="28"/>
          <w:szCs w:val="28"/>
          <w:lang w:eastAsia="ru-RU"/>
        </w:rPr>
        <w:t xml:space="preserve"> — технология «Клякса-графия» </w:t>
      </w:r>
      <w:r>
        <w:rPr>
          <w:rFonts w:ascii="Times New Roman" w:eastAsia="Times New Roman" w:hAnsi="Times New Roman" w:cs="Times New Roman"/>
          <w:bCs/>
          <w:color w:val="000000"/>
          <w:sz w:val="28"/>
          <w:szCs w:val="28"/>
          <w:lang w:eastAsia="ru-RU"/>
        </w:rPr>
        <w:t xml:space="preserve">– это </w:t>
      </w:r>
      <w:proofErr w:type="spellStart"/>
      <w:r>
        <w:rPr>
          <w:rFonts w:ascii="Times New Roman" w:eastAsia="Times New Roman" w:hAnsi="Times New Roman" w:cs="Times New Roman"/>
          <w:bCs/>
          <w:color w:val="000000"/>
          <w:sz w:val="28"/>
          <w:szCs w:val="28"/>
          <w:lang w:eastAsia="ru-RU"/>
        </w:rPr>
        <w:t>дорисовывание</w:t>
      </w:r>
      <w:proofErr w:type="spellEnd"/>
      <w:r>
        <w:rPr>
          <w:rFonts w:ascii="Times New Roman" w:eastAsia="Times New Roman" w:hAnsi="Times New Roman" w:cs="Times New Roman"/>
          <w:bCs/>
          <w:color w:val="000000"/>
          <w:sz w:val="28"/>
          <w:szCs w:val="28"/>
          <w:lang w:eastAsia="ru-RU"/>
        </w:rPr>
        <w:t xml:space="preserve"> нанесённой на бумагу произвольной кляксы до узнаваемого художественного изображения. </w:t>
      </w:r>
    </w:p>
    <w:p w:rsidR="0062329C" w:rsidRDefault="006248DE" w:rsidP="00294FE6">
      <w:pPr>
        <w:pStyle w:val="Standard"/>
        <w:shd w:val="clear" w:color="auto" w:fill="FFFFFF"/>
        <w:spacing w:after="0" w:line="240" w:lineRule="auto"/>
        <w:jc w:val="center"/>
      </w:pPr>
      <w:r>
        <w:rPr>
          <w:rFonts w:ascii="Times New Roman" w:eastAsia="Times New Roman" w:hAnsi="Times New Roman" w:cs="Times New Roman"/>
          <w:b/>
          <w:bCs/>
          <w:color w:val="000000"/>
          <w:sz w:val="28"/>
          <w:szCs w:val="28"/>
          <w:lang w:eastAsia="ru-RU"/>
        </w:rPr>
        <w:t>Кляксу кисточка для смеха</w:t>
      </w:r>
      <w:r>
        <w:rPr>
          <w:rFonts w:ascii="Times New Roman" w:eastAsia="Times New Roman" w:hAnsi="Times New Roman" w:cs="Times New Roman"/>
          <w:b/>
          <w:bCs/>
          <w:color w:val="000000"/>
          <w:sz w:val="28"/>
          <w:szCs w:val="28"/>
          <w:lang w:eastAsia="ru-RU"/>
        </w:rPr>
        <w:br/>
        <w:t>Нам поставит – вот помеха!</w:t>
      </w:r>
      <w:r>
        <w:rPr>
          <w:rFonts w:ascii="Times New Roman" w:eastAsia="Times New Roman" w:hAnsi="Times New Roman" w:cs="Times New Roman"/>
          <w:b/>
          <w:bCs/>
          <w:color w:val="000000"/>
          <w:sz w:val="28"/>
          <w:szCs w:val="28"/>
          <w:lang w:eastAsia="ru-RU"/>
        </w:rPr>
        <w:br/>
        <w:t>Наша Клякса очень злится:</w:t>
      </w:r>
      <w:r>
        <w:rPr>
          <w:rFonts w:ascii="Times New Roman" w:eastAsia="Times New Roman" w:hAnsi="Times New Roman" w:cs="Times New Roman"/>
          <w:b/>
          <w:bCs/>
          <w:color w:val="000000"/>
          <w:sz w:val="28"/>
          <w:szCs w:val="28"/>
          <w:lang w:eastAsia="ru-RU"/>
        </w:rPr>
        <w:br/>
        <w:t>- Кляксой быть мне не годится,</w:t>
      </w:r>
      <w:r>
        <w:rPr>
          <w:rFonts w:ascii="Times New Roman" w:eastAsia="Times New Roman" w:hAnsi="Times New Roman" w:cs="Times New Roman"/>
          <w:b/>
          <w:bCs/>
          <w:color w:val="000000"/>
          <w:sz w:val="28"/>
          <w:szCs w:val="28"/>
          <w:lang w:eastAsia="ru-RU"/>
        </w:rPr>
        <w:br/>
        <w:t>Не буду кляксой – это проза,</w:t>
      </w:r>
      <w:r>
        <w:rPr>
          <w:rFonts w:ascii="Times New Roman" w:eastAsia="Times New Roman" w:hAnsi="Times New Roman" w:cs="Times New Roman"/>
          <w:b/>
          <w:bCs/>
          <w:color w:val="000000"/>
          <w:sz w:val="28"/>
          <w:szCs w:val="28"/>
          <w:lang w:eastAsia="ru-RU"/>
        </w:rPr>
        <w:br/>
        <w:t>Буду ромашкой или розой.</w:t>
      </w:r>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br/>
        <w:t>Нетрадиционные формы рисования вызывают живой интерес у детей</w:t>
      </w:r>
      <w:r>
        <w:rPr>
          <w:rFonts w:ascii="Times New Roman" w:eastAsia="Times New Roman" w:hAnsi="Times New Roman" w:cs="Times New Roman"/>
          <w:color w:val="000000"/>
          <w:sz w:val="28"/>
          <w:szCs w:val="28"/>
          <w:lang w:eastAsia="ru-RU"/>
        </w:rPr>
        <w:t xml:space="preserve"> средних, </w:t>
      </w:r>
      <w:r>
        <w:rPr>
          <w:rFonts w:ascii="Times New Roman" w:eastAsia="Times New Roman" w:hAnsi="Times New Roman" w:cs="Times New Roman"/>
          <w:sz w:val="28"/>
          <w:szCs w:val="28"/>
          <w:lang w:eastAsia="ru-RU"/>
        </w:rPr>
        <w:t xml:space="preserve">старших и подготовительных  </w:t>
      </w:r>
      <w:r>
        <w:rPr>
          <w:rFonts w:ascii="Times New Roman" w:eastAsia="Times New Roman" w:hAnsi="Times New Roman" w:cs="Times New Roman"/>
          <w:color w:val="000000"/>
          <w:sz w:val="28"/>
          <w:szCs w:val="28"/>
          <w:lang w:eastAsia="ru-RU"/>
        </w:rPr>
        <w:t>групп</w:t>
      </w:r>
      <w:proofErr w:type="gramStart"/>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Cs/>
          <w:color w:val="000000"/>
          <w:sz w:val="28"/>
          <w:szCs w:val="28"/>
          <w:lang w:eastAsia="ru-RU"/>
        </w:rPr>
        <w:t xml:space="preserve">. </w:t>
      </w:r>
      <w:proofErr w:type="gramEnd"/>
      <w:r>
        <w:rPr>
          <w:rFonts w:ascii="Times New Roman" w:eastAsia="Times New Roman" w:hAnsi="Times New Roman" w:cs="Times New Roman"/>
          <w:bCs/>
          <w:color w:val="000000"/>
          <w:sz w:val="28"/>
          <w:szCs w:val="28"/>
          <w:lang w:eastAsia="ru-RU"/>
        </w:rPr>
        <w:t xml:space="preserve">В особенности </w:t>
      </w:r>
      <w:proofErr w:type="spellStart"/>
      <w:r>
        <w:rPr>
          <w:rFonts w:ascii="Times New Roman" w:eastAsia="Times New Roman" w:hAnsi="Times New Roman" w:cs="Times New Roman"/>
          <w:bCs/>
          <w:color w:val="000000"/>
          <w:sz w:val="28"/>
          <w:szCs w:val="28"/>
          <w:lang w:eastAsia="ru-RU"/>
        </w:rPr>
        <w:t>кляксография</w:t>
      </w:r>
      <w:proofErr w:type="spellEnd"/>
      <w:r>
        <w:rPr>
          <w:rFonts w:ascii="Times New Roman" w:eastAsia="Times New Roman" w:hAnsi="Times New Roman" w:cs="Times New Roman"/>
          <w:bCs/>
          <w:color w:val="000000"/>
          <w:sz w:val="28"/>
          <w:szCs w:val="28"/>
          <w:lang w:eastAsia="ru-RU"/>
        </w:rPr>
        <w:t xml:space="preserve"> т. к. обычно за кляксы мы делаем замечание, а при использовании данного метода наоборот хвалим.</w:t>
      </w:r>
      <w:r>
        <w:rPr>
          <w:rFonts w:ascii="Times New Roman" w:eastAsia="Times New Roman" w:hAnsi="Times New Roman" w:cs="Times New Roman"/>
          <w:b/>
          <w:bCs/>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Участники:</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дети  средних, старших и подготовительных групп рисуют и «оживляют» Кляксу: глаза, рот, придумывают имя, дарят ей радостную жизнь.</w:t>
      </w:r>
      <w:proofErr w:type="gramEnd"/>
      <w:r>
        <w:rPr>
          <w:rFonts w:ascii="Times New Roman" w:eastAsia="Times New Roman" w:hAnsi="Times New Roman" w:cs="Times New Roman"/>
          <w:color w:val="000000"/>
          <w:sz w:val="28"/>
          <w:szCs w:val="28"/>
          <w:lang w:eastAsia="ru-RU"/>
        </w:rPr>
        <w:t xml:space="preserve"> У кого-то  клякса – добрая,  у кого-то грустная, смешная, забавная, драчливая, веселая</w:t>
      </w:r>
      <w:proofErr w:type="gramStart"/>
      <w:r>
        <w:rPr>
          <w:rFonts w:ascii="Times New Roman" w:eastAsia="Times New Roman" w:hAnsi="Times New Roman" w:cs="Times New Roman"/>
          <w:color w:val="000000"/>
          <w:sz w:val="28"/>
          <w:szCs w:val="28"/>
          <w:lang w:eastAsia="ru-RU"/>
        </w:rPr>
        <w:t>… Э</w:t>
      </w:r>
      <w:proofErr w:type="gramEnd"/>
      <w:r>
        <w:rPr>
          <w:rFonts w:ascii="Times New Roman" w:eastAsia="Times New Roman" w:hAnsi="Times New Roman" w:cs="Times New Roman"/>
          <w:color w:val="000000"/>
          <w:sz w:val="28"/>
          <w:szCs w:val="28"/>
          <w:lang w:eastAsia="ru-RU"/>
        </w:rPr>
        <w:t>то внутреннее душевное состояние ребёнка.</w:t>
      </w:r>
    </w:p>
    <w:p w:rsidR="0062329C" w:rsidRDefault="006248DE">
      <w:pPr>
        <w:pStyle w:val="Standard"/>
        <w:numPr>
          <w:ilvl w:val="0"/>
          <w:numId w:val="14"/>
        </w:numPr>
        <w:shd w:val="clear" w:color="auto" w:fill="FFFFFF"/>
        <w:spacing w:after="0" w:line="240" w:lineRule="auto"/>
      </w:pPr>
      <w:r>
        <w:rPr>
          <w:rFonts w:ascii="Times New Roman" w:eastAsia="Times New Roman" w:hAnsi="Times New Roman" w:cs="Times New Roman"/>
          <w:b/>
          <w:bCs/>
          <w:color w:val="000000"/>
          <w:sz w:val="28"/>
          <w:szCs w:val="28"/>
          <w:lang w:eastAsia="ru-RU"/>
        </w:rPr>
        <w:t xml:space="preserve"> Сказка-терапия  «Колобок на новый лад»</w:t>
      </w:r>
    </w:p>
    <w:p w:rsidR="0062329C" w:rsidRDefault="006248DE">
      <w:pPr>
        <w:pStyle w:val="Standard"/>
        <w:shd w:val="clear" w:color="auto" w:fill="FFFFFF"/>
        <w:spacing w:after="0" w:line="240" w:lineRule="auto"/>
      </w:pPr>
      <w:r>
        <w:rPr>
          <w:rFonts w:ascii="Times New Roman" w:eastAsia="Times New Roman" w:hAnsi="Times New Roman" w:cs="Times New Roman"/>
          <w:color w:val="000000"/>
          <w:sz w:val="28"/>
          <w:szCs w:val="28"/>
          <w:lang w:eastAsia="ru-RU"/>
        </w:rPr>
        <w:t xml:space="preserve">Для детей средних, </w:t>
      </w:r>
      <w:r>
        <w:rPr>
          <w:rFonts w:ascii="Times New Roman" w:eastAsia="Times New Roman" w:hAnsi="Times New Roman" w:cs="Times New Roman"/>
          <w:sz w:val="28"/>
          <w:szCs w:val="28"/>
          <w:lang w:eastAsia="ru-RU"/>
        </w:rPr>
        <w:t xml:space="preserve">старших и подготовительных  </w:t>
      </w:r>
      <w:r>
        <w:rPr>
          <w:rFonts w:ascii="Times New Roman" w:eastAsia="Times New Roman" w:hAnsi="Times New Roman" w:cs="Times New Roman"/>
          <w:color w:val="000000"/>
          <w:sz w:val="28"/>
          <w:szCs w:val="28"/>
          <w:lang w:eastAsia="ru-RU"/>
        </w:rPr>
        <w:t>групп. Чтение сказки «Колобок», где дети придумывают счастливое завершение всем известной сказки.</w:t>
      </w:r>
    </w:p>
    <w:p w:rsidR="0062329C" w:rsidRDefault="0062329C">
      <w:pPr>
        <w:pStyle w:val="Standard"/>
        <w:shd w:val="clear" w:color="auto" w:fill="FFFFFF"/>
        <w:spacing w:after="0" w:line="240" w:lineRule="auto"/>
        <w:rPr>
          <w:rFonts w:ascii="Times New Roman" w:eastAsia="Times New Roman" w:hAnsi="Times New Roman" w:cs="Times New Roman"/>
          <w:b/>
          <w:bCs/>
          <w:color w:val="000000"/>
          <w:sz w:val="28"/>
          <w:szCs w:val="28"/>
          <w:lang w:eastAsia="ru-RU"/>
        </w:rPr>
      </w:pPr>
    </w:p>
    <w:p w:rsidR="0062329C" w:rsidRDefault="006248DE">
      <w:pPr>
        <w:pStyle w:val="Standard"/>
        <w:shd w:val="clear" w:color="auto" w:fill="FFFFFF"/>
        <w:spacing w:after="0" w:line="240" w:lineRule="auto"/>
      </w:pPr>
      <w:r>
        <w:rPr>
          <w:rFonts w:ascii="Times New Roman" w:eastAsia="Times New Roman" w:hAnsi="Times New Roman" w:cs="Times New Roman"/>
          <w:b/>
          <w:bCs/>
          <w:color w:val="000000"/>
          <w:sz w:val="28"/>
          <w:szCs w:val="28"/>
          <w:lang w:eastAsia="ru-RU"/>
        </w:rPr>
        <w:t xml:space="preserve">                                 Пятый день</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«Здесь вам всегда рады».</w:t>
      </w:r>
    </w:p>
    <w:p w:rsidR="0062329C" w:rsidRDefault="006248DE">
      <w:pPr>
        <w:pStyle w:val="Standard"/>
        <w:numPr>
          <w:ilvl w:val="0"/>
          <w:numId w:val="15"/>
        </w:numPr>
        <w:shd w:val="clear" w:color="auto" w:fill="FFFFFF"/>
        <w:spacing w:after="0" w:line="240" w:lineRule="auto"/>
      </w:pPr>
      <w:r>
        <w:rPr>
          <w:rFonts w:ascii="Times New Roman" w:eastAsia="Times New Roman" w:hAnsi="Times New Roman" w:cs="Calibri"/>
          <w:color w:val="000000"/>
          <w:sz w:val="28"/>
          <w:szCs w:val="28"/>
          <w:lang w:eastAsia="ru-RU"/>
        </w:rPr>
        <w:t xml:space="preserve">Среди родителей проводится </w:t>
      </w:r>
      <w:r>
        <w:rPr>
          <w:rFonts w:ascii="Times New Roman" w:eastAsia="Times New Roman" w:hAnsi="Times New Roman" w:cs="Calibri"/>
          <w:b/>
          <w:bCs/>
          <w:color w:val="000000"/>
          <w:sz w:val="28"/>
          <w:szCs w:val="28"/>
          <w:lang w:eastAsia="ru-RU"/>
        </w:rPr>
        <w:t>анкетирование:</w:t>
      </w:r>
      <w:r>
        <w:rPr>
          <w:rFonts w:ascii="Times New Roman" w:eastAsia="Times New Roman" w:hAnsi="Times New Roman" w:cs="Calibri"/>
          <w:color w:val="000000"/>
          <w:sz w:val="28"/>
          <w:szCs w:val="28"/>
          <w:lang w:eastAsia="ru-RU"/>
        </w:rPr>
        <w:t xml:space="preserve"> «</w:t>
      </w:r>
      <w:r>
        <w:rPr>
          <w:rFonts w:ascii="Times New Roman" w:eastAsia="Times New Roman" w:hAnsi="Times New Roman" w:cs="Times New Roman"/>
          <w:b/>
          <w:bCs/>
          <w:color w:val="000000"/>
          <w:sz w:val="28"/>
          <w:szCs w:val="28"/>
          <w:lang w:eastAsia="ru-RU"/>
        </w:rPr>
        <w:t>Анкета для родителей по оценке деятельности дошкольного образовательного учреждения»</w:t>
      </w:r>
      <w:r>
        <w:rPr>
          <w:rFonts w:ascii="Times New Roman" w:eastAsia="Times New Roman" w:hAnsi="Times New Roman" w:cs="Calibri"/>
          <w:b/>
          <w:bCs/>
          <w:color w:val="000000"/>
          <w:sz w:val="28"/>
          <w:szCs w:val="28"/>
          <w:lang w:eastAsia="ru-RU"/>
        </w:rPr>
        <w:t xml:space="preserve"> </w:t>
      </w:r>
      <w:r>
        <w:rPr>
          <w:rFonts w:ascii="Times New Roman" w:eastAsia="Times New Roman" w:hAnsi="Times New Roman" w:cs="Calibri"/>
          <w:color w:val="000000"/>
          <w:sz w:val="28"/>
          <w:szCs w:val="28"/>
          <w:lang w:eastAsia="ru-RU"/>
        </w:rPr>
        <w:t>что позволит  оценить работу детского сада.</w:t>
      </w:r>
    </w:p>
    <w:p w:rsidR="0062329C" w:rsidRDefault="006248DE">
      <w:pPr>
        <w:pStyle w:val="Standard"/>
        <w:numPr>
          <w:ilvl w:val="0"/>
          <w:numId w:val="15"/>
        </w:numPr>
        <w:shd w:val="clear" w:color="auto" w:fill="FFFFFF"/>
        <w:spacing w:after="0" w:line="240" w:lineRule="auto"/>
      </w:pPr>
      <w:r>
        <w:rPr>
          <w:rFonts w:ascii="Times New Roman" w:eastAsia="Times New Roman" w:hAnsi="Times New Roman" w:cs="Times New Roman"/>
          <w:b/>
          <w:bCs/>
          <w:color w:val="000000"/>
          <w:sz w:val="28"/>
          <w:szCs w:val="28"/>
          <w:lang w:eastAsia="ru-RU"/>
        </w:rPr>
        <w:t xml:space="preserve">Арт-терапия «Оригами» Творческая работа «Подари настроение взрослым» </w:t>
      </w:r>
      <w:r>
        <w:rPr>
          <w:rFonts w:ascii="Times New Roman" w:eastAsia="Times New Roman" w:hAnsi="Times New Roman" w:cs="Times New Roman"/>
          <w:color w:val="000000"/>
          <w:sz w:val="28"/>
          <w:szCs w:val="28"/>
          <w:lang w:eastAsia="ru-RU"/>
        </w:rPr>
        <w:t>Участники:</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дети  старших и подготовительных групп превращают </w:t>
      </w:r>
      <w:proofErr w:type="gramStart"/>
      <w:r>
        <w:rPr>
          <w:rFonts w:ascii="Times New Roman" w:eastAsia="Times New Roman" w:hAnsi="Times New Roman" w:cs="Times New Roman"/>
          <w:color w:val="000000"/>
          <w:sz w:val="28"/>
          <w:szCs w:val="28"/>
          <w:lang w:eastAsia="ru-RU"/>
        </w:rPr>
        <w:t>листок, раскрашенный в цвет настроения в бабочку и дарят</w:t>
      </w:r>
      <w:proofErr w:type="gramEnd"/>
      <w:r>
        <w:rPr>
          <w:rFonts w:ascii="Times New Roman" w:eastAsia="Times New Roman" w:hAnsi="Times New Roman" w:cs="Times New Roman"/>
          <w:color w:val="000000"/>
          <w:sz w:val="28"/>
          <w:szCs w:val="28"/>
          <w:lang w:eastAsia="ru-RU"/>
        </w:rPr>
        <w:t xml:space="preserve"> её воспитателям.</w:t>
      </w:r>
    </w:p>
    <w:p w:rsidR="0062329C" w:rsidRDefault="006248DE">
      <w:pPr>
        <w:pStyle w:val="Standard"/>
        <w:numPr>
          <w:ilvl w:val="0"/>
          <w:numId w:val="15"/>
        </w:numPr>
        <w:shd w:val="clear" w:color="auto" w:fill="FFFFFF"/>
        <w:spacing w:after="0" w:line="240" w:lineRule="auto"/>
      </w:pPr>
      <w:r>
        <w:rPr>
          <w:rFonts w:ascii="Times New Roman" w:eastAsia="Times New Roman" w:hAnsi="Times New Roman" w:cs="Times New Roman"/>
          <w:b/>
          <w:bCs/>
          <w:color w:val="000000"/>
          <w:sz w:val="28"/>
          <w:szCs w:val="28"/>
          <w:lang w:eastAsia="ru-RU"/>
        </w:rPr>
        <w:lastRenderedPageBreak/>
        <w:t>Спектакль «Дружба зверей»  Актеры: дети подготовительной группы «Берёзки»</w:t>
      </w:r>
    </w:p>
    <w:p w:rsidR="0062329C" w:rsidRDefault="006248DE">
      <w:pPr>
        <w:pStyle w:val="Standard"/>
        <w:shd w:val="clear" w:color="auto" w:fill="FFFFFF"/>
        <w:spacing w:after="0" w:line="240" w:lineRule="auto"/>
      </w:pPr>
      <w:r>
        <w:rPr>
          <w:rFonts w:ascii="Times New Roman" w:eastAsia="Times New Roman" w:hAnsi="Times New Roman" w:cs="Times New Roman"/>
          <w:color w:val="000000"/>
          <w:sz w:val="28"/>
          <w:szCs w:val="28"/>
          <w:lang w:eastAsia="ru-RU"/>
        </w:rPr>
        <w:t>Развивать эмоциональную отзывчивость, создать радостное настроение от встречи с героями спектакля. Воспитывать дружеские чувства, желание помогать друг другу.</w:t>
      </w:r>
    </w:p>
    <w:p w:rsidR="0062329C" w:rsidRDefault="006248DE">
      <w:pPr>
        <w:pStyle w:val="Standard"/>
        <w:numPr>
          <w:ilvl w:val="0"/>
          <w:numId w:val="15"/>
        </w:numPr>
        <w:shd w:val="clear" w:color="auto" w:fill="FFFFFF"/>
        <w:spacing w:after="0" w:line="240" w:lineRule="auto"/>
      </w:pPr>
      <w:r>
        <w:rPr>
          <w:rFonts w:ascii="Times New Roman" w:eastAsia="Times New Roman" w:hAnsi="Times New Roman" w:cs="Times New Roman"/>
          <w:b/>
          <w:bCs/>
          <w:color w:val="000000"/>
          <w:sz w:val="28"/>
          <w:szCs w:val="28"/>
          <w:lang w:eastAsia="ru-RU"/>
        </w:rPr>
        <w:t>Круглый стол «Подведение итогов «Недели психического здоровья»</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Calibri"/>
          <w:b/>
          <w:bCs/>
          <w:color w:val="000000"/>
          <w:sz w:val="28"/>
          <w:szCs w:val="28"/>
          <w:lang w:eastAsia="ru-RU"/>
        </w:rPr>
        <w:t>«В детский сад с радостью»</w:t>
      </w:r>
    </w:p>
    <w:p w:rsidR="0062329C" w:rsidRDefault="006248DE">
      <w:pPr>
        <w:pStyle w:val="Standard"/>
        <w:spacing w:after="0" w:line="240" w:lineRule="auto"/>
      </w:pPr>
      <w:r>
        <w:rPr>
          <w:rFonts w:ascii="Times New Roman" w:eastAsia="Times New Roman" w:hAnsi="Times New Roman" w:cs="Times New Roman"/>
          <w:sz w:val="28"/>
          <w:szCs w:val="28"/>
          <w:lang w:eastAsia="ru-RU"/>
        </w:rPr>
        <w:t xml:space="preserve">Педагоги ДОУ делятся впечатлениями, замечаниями и рекомендациями. Обсуждается целесообразность проведения подобных мероприятий. </w:t>
      </w:r>
      <w:r>
        <w:rPr>
          <w:rFonts w:ascii="Times New Roman" w:eastAsia="Times New Roman" w:hAnsi="Times New Roman" w:cs="Times New Roman"/>
          <w:color w:val="000000"/>
          <w:sz w:val="28"/>
          <w:szCs w:val="28"/>
          <w:lang w:eastAsia="ru-RU"/>
        </w:rPr>
        <w:t>Обсуждение и анализ проведенных мероприятий.</w:t>
      </w:r>
    </w:p>
    <w:p w:rsidR="0062329C" w:rsidRDefault="0062329C">
      <w:pPr>
        <w:pStyle w:val="Standard"/>
        <w:shd w:val="clear" w:color="auto" w:fill="FFFFFF"/>
        <w:spacing w:after="0" w:line="240" w:lineRule="auto"/>
      </w:pPr>
    </w:p>
    <w:p w:rsidR="0062329C" w:rsidRDefault="006248DE">
      <w:pPr>
        <w:pStyle w:val="Standard"/>
        <w:shd w:val="clear" w:color="auto" w:fill="FFFFFF"/>
        <w:spacing w:after="0" w:line="240" w:lineRule="auto"/>
        <w:jc w:val="center"/>
      </w:pPr>
      <w:r>
        <w:rPr>
          <w:rFonts w:ascii="Times New Roman" w:eastAsia="Times New Roman" w:hAnsi="Times New Roman" w:cs="Times New Roman"/>
          <w:b/>
          <w:bCs/>
          <w:i/>
          <w:iCs/>
          <w:color w:val="000000"/>
          <w:sz w:val="28"/>
          <w:szCs w:val="28"/>
          <w:lang w:eastAsia="ru-RU"/>
        </w:rPr>
        <w:t>Думаем, что Неделя  получится целостной и законченной</w:t>
      </w:r>
      <w:r w:rsidR="00294FE6">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i/>
          <w:iCs/>
          <w:color w:val="000000"/>
          <w:sz w:val="28"/>
          <w:szCs w:val="28"/>
          <w:lang w:eastAsia="ru-RU"/>
        </w:rPr>
        <w:t xml:space="preserve"> если  удастся вовлечь всех сотрудников, большинство родителей и детей.</w:t>
      </w:r>
    </w:p>
    <w:p w:rsidR="0062329C" w:rsidRDefault="0062329C">
      <w:pPr>
        <w:pStyle w:val="Standard"/>
        <w:shd w:val="clear" w:color="auto" w:fill="FFFFFF"/>
        <w:spacing w:after="0" w:line="240" w:lineRule="auto"/>
        <w:jc w:val="center"/>
      </w:pPr>
    </w:p>
    <w:p w:rsidR="0062329C" w:rsidRDefault="0062329C" w:rsidP="00294FE6">
      <w:pPr>
        <w:pStyle w:val="Standard"/>
        <w:shd w:val="clear" w:color="auto" w:fill="FFFFFF"/>
        <w:spacing w:after="0" w:line="240" w:lineRule="auto"/>
        <w:rPr>
          <w:rFonts w:ascii="Times New Roman" w:eastAsia="Times New Roman" w:hAnsi="Times New Roman" w:cs="Calibri"/>
          <w:color w:val="000000"/>
          <w:sz w:val="52"/>
          <w:szCs w:val="52"/>
          <w:lang w:eastAsia="ru-RU"/>
        </w:rPr>
      </w:pPr>
    </w:p>
    <w:p w:rsidR="0062329C" w:rsidRDefault="0062329C">
      <w:pPr>
        <w:pStyle w:val="Standard"/>
        <w:shd w:val="clear" w:color="auto" w:fill="FFFFFF"/>
        <w:spacing w:after="0" w:line="240" w:lineRule="auto"/>
        <w:jc w:val="right"/>
        <w:rPr>
          <w:rFonts w:ascii="Times New Roman" w:eastAsia="Times New Roman" w:hAnsi="Times New Roman" w:cs="Calibri"/>
          <w:color w:val="000000"/>
          <w:sz w:val="40"/>
          <w:szCs w:val="40"/>
          <w:lang w:eastAsia="ru-RU"/>
        </w:rPr>
      </w:pPr>
      <w:bookmarkStart w:id="0" w:name="_GoBack"/>
      <w:bookmarkEnd w:id="0"/>
    </w:p>
    <w:p w:rsidR="0062329C" w:rsidRDefault="0062329C">
      <w:pPr>
        <w:pStyle w:val="Standard"/>
        <w:shd w:val="clear" w:color="auto" w:fill="FFFFFF"/>
        <w:spacing w:after="0" w:line="240" w:lineRule="auto"/>
        <w:rPr>
          <w:rFonts w:ascii="Times New Roman" w:eastAsia="Times New Roman" w:hAnsi="Times New Roman" w:cs="Times New Roman"/>
          <w:color w:val="000000"/>
          <w:sz w:val="28"/>
          <w:szCs w:val="28"/>
          <w:lang w:eastAsia="ru-RU"/>
        </w:rPr>
      </w:pPr>
    </w:p>
    <w:p w:rsidR="0062329C" w:rsidRDefault="0062329C">
      <w:pPr>
        <w:pStyle w:val="Standard"/>
        <w:shd w:val="clear" w:color="auto" w:fill="FFFFFF"/>
        <w:spacing w:after="0" w:line="240" w:lineRule="auto"/>
        <w:rPr>
          <w:rFonts w:ascii="Times New Roman" w:eastAsia="Times New Roman" w:hAnsi="Times New Roman" w:cs="Times New Roman"/>
          <w:color w:val="000000"/>
          <w:sz w:val="28"/>
          <w:szCs w:val="28"/>
          <w:lang w:eastAsia="ru-RU"/>
        </w:rPr>
      </w:pPr>
    </w:p>
    <w:p w:rsidR="0062329C" w:rsidRDefault="0062329C">
      <w:pPr>
        <w:pStyle w:val="Standard"/>
        <w:shd w:val="clear" w:color="auto" w:fill="FFFFFF"/>
        <w:spacing w:after="0" w:line="240" w:lineRule="auto"/>
        <w:rPr>
          <w:rFonts w:ascii="Times New Roman" w:eastAsia="Times New Roman" w:hAnsi="Times New Roman" w:cs="Times New Roman"/>
          <w:color w:val="000000"/>
          <w:sz w:val="28"/>
          <w:szCs w:val="28"/>
          <w:lang w:eastAsia="ru-RU"/>
        </w:rPr>
      </w:pPr>
    </w:p>
    <w:p w:rsidR="0062329C" w:rsidRDefault="0062329C">
      <w:pPr>
        <w:pStyle w:val="Standard"/>
        <w:shd w:val="clear" w:color="auto" w:fill="FFFFFF"/>
        <w:spacing w:after="0" w:line="240" w:lineRule="auto"/>
        <w:rPr>
          <w:rFonts w:ascii="Times New Roman" w:eastAsia="Times New Roman" w:hAnsi="Times New Roman" w:cs="Times New Roman"/>
          <w:color w:val="000000"/>
          <w:sz w:val="28"/>
          <w:szCs w:val="28"/>
          <w:lang w:eastAsia="ru-RU"/>
        </w:rPr>
      </w:pPr>
    </w:p>
    <w:p w:rsidR="0062329C" w:rsidRDefault="0062329C">
      <w:pPr>
        <w:pStyle w:val="Standard"/>
        <w:shd w:val="clear" w:color="auto" w:fill="FFFFFF"/>
        <w:spacing w:after="0" w:line="240" w:lineRule="auto"/>
        <w:rPr>
          <w:rFonts w:ascii="Times New Roman" w:eastAsia="Times New Roman" w:hAnsi="Times New Roman" w:cs="Times New Roman"/>
          <w:color w:val="000000"/>
          <w:sz w:val="28"/>
          <w:szCs w:val="28"/>
          <w:lang w:eastAsia="ru-RU"/>
        </w:rPr>
      </w:pPr>
    </w:p>
    <w:p w:rsidR="0062329C" w:rsidRDefault="0062329C">
      <w:pPr>
        <w:pStyle w:val="Standard"/>
        <w:shd w:val="clear" w:color="auto" w:fill="FFFFFF"/>
        <w:spacing w:after="0" w:line="240" w:lineRule="auto"/>
        <w:rPr>
          <w:rFonts w:ascii="Times New Roman" w:eastAsia="Times New Roman" w:hAnsi="Times New Roman" w:cs="Times New Roman"/>
          <w:color w:val="000000"/>
          <w:sz w:val="28"/>
          <w:szCs w:val="28"/>
          <w:lang w:eastAsia="ru-RU"/>
        </w:rPr>
      </w:pPr>
    </w:p>
    <w:p w:rsidR="0062329C" w:rsidRDefault="0062329C">
      <w:pPr>
        <w:pStyle w:val="Standard"/>
        <w:shd w:val="clear" w:color="auto" w:fill="FFFFFF"/>
        <w:spacing w:after="0" w:line="240" w:lineRule="auto"/>
        <w:rPr>
          <w:rFonts w:ascii="Times New Roman" w:eastAsia="Times New Roman" w:hAnsi="Times New Roman" w:cs="Times New Roman"/>
          <w:color w:val="000000"/>
          <w:sz w:val="28"/>
          <w:szCs w:val="28"/>
          <w:lang w:eastAsia="ru-RU"/>
        </w:rPr>
      </w:pPr>
    </w:p>
    <w:p w:rsidR="0062329C" w:rsidRDefault="0062329C">
      <w:pPr>
        <w:pStyle w:val="Standard"/>
        <w:shd w:val="clear" w:color="auto" w:fill="FFFFFF"/>
        <w:spacing w:after="0" w:line="240" w:lineRule="auto"/>
        <w:rPr>
          <w:rFonts w:ascii="Times New Roman" w:eastAsia="Times New Roman" w:hAnsi="Times New Roman" w:cs="Times New Roman"/>
          <w:color w:val="000000"/>
          <w:sz w:val="28"/>
          <w:szCs w:val="28"/>
          <w:lang w:eastAsia="ru-RU"/>
        </w:rPr>
      </w:pPr>
    </w:p>
    <w:p w:rsidR="0062329C" w:rsidRDefault="0062329C">
      <w:pPr>
        <w:pStyle w:val="Standard"/>
        <w:shd w:val="clear" w:color="auto" w:fill="FFFFFF"/>
        <w:spacing w:after="0" w:line="240" w:lineRule="auto"/>
        <w:rPr>
          <w:rFonts w:ascii="Times New Roman" w:eastAsia="Times New Roman" w:hAnsi="Times New Roman" w:cs="Times New Roman"/>
          <w:color w:val="000000"/>
          <w:sz w:val="28"/>
          <w:szCs w:val="28"/>
          <w:lang w:eastAsia="ru-RU"/>
        </w:rPr>
      </w:pPr>
    </w:p>
    <w:p w:rsidR="0062329C" w:rsidRDefault="0062329C">
      <w:pPr>
        <w:pStyle w:val="Standard"/>
        <w:shd w:val="clear" w:color="auto" w:fill="FFFFFF"/>
        <w:spacing w:after="0" w:line="240" w:lineRule="auto"/>
      </w:pPr>
    </w:p>
    <w:p w:rsidR="0062329C" w:rsidRDefault="0062329C">
      <w:pPr>
        <w:pStyle w:val="Standard"/>
        <w:shd w:val="clear" w:color="auto" w:fill="FFFFFF"/>
        <w:spacing w:after="0" w:line="240" w:lineRule="auto"/>
      </w:pPr>
    </w:p>
    <w:sectPr w:rsidR="0062329C" w:rsidSect="00294FE6">
      <w:pgSz w:w="11906" w:h="16838"/>
      <w:pgMar w:top="851" w:right="849" w:bottom="993" w:left="1134" w:header="720" w:footer="720" w:gutter="0"/>
      <w:pgBorders w:offsetFrom="page">
        <w:top w:val="double" w:sz="4" w:space="24" w:color="auto"/>
        <w:left w:val="double" w:sz="4" w:space="24" w:color="auto"/>
        <w:bottom w:val="double" w:sz="4" w:space="24" w:color="auto"/>
        <w:right w:val="double" w:sz="4" w:space="24" w:color="auto"/>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00F" w:rsidRDefault="00B6300F">
      <w:pPr>
        <w:spacing w:after="0" w:line="240" w:lineRule="auto"/>
      </w:pPr>
      <w:r>
        <w:separator/>
      </w:r>
    </w:p>
  </w:endnote>
  <w:endnote w:type="continuationSeparator" w:id="0">
    <w:p w:rsidR="00B6300F" w:rsidRDefault="00B63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00F" w:rsidRDefault="00B6300F">
      <w:pPr>
        <w:spacing w:after="0" w:line="240" w:lineRule="auto"/>
      </w:pPr>
      <w:r>
        <w:rPr>
          <w:color w:val="000000"/>
        </w:rPr>
        <w:separator/>
      </w:r>
    </w:p>
  </w:footnote>
  <w:footnote w:type="continuationSeparator" w:id="0">
    <w:p w:rsidR="00B6300F" w:rsidRDefault="00B630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16C6"/>
    <w:multiLevelType w:val="multilevel"/>
    <w:tmpl w:val="A614E614"/>
    <w:styleLink w:val="WWNum8"/>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
    <w:nsid w:val="06163ACB"/>
    <w:multiLevelType w:val="hybridMultilevel"/>
    <w:tmpl w:val="682E1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70510"/>
    <w:multiLevelType w:val="multilevel"/>
    <w:tmpl w:val="B0D6AAD8"/>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12FA3B4B"/>
    <w:multiLevelType w:val="multilevel"/>
    <w:tmpl w:val="F7448982"/>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2A45542A"/>
    <w:multiLevelType w:val="multilevel"/>
    <w:tmpl w:val="5308C5F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C0A38D3"/>
    <w:multiLevelType w:val="multilevel"/>
    <w:tmpl w:val="4C9A1500"/>
    <w:styleLink w:val="WWNum7"/>
    <w:lvl w:ilvl="0">
      <w:start w:val="5"/>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37A869EF"/>
    <w:multiLevelType w:val="hybridMultilevel"/>
    <w:tmpl w:val="A5C28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C84426"/>
    <w:multiLevelType w:val="multilevel"/>
    <w:tmpl w:val="391068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46EF072E"/>
    <w:multiLevelType w:val="multilevel"/>
    <w:tmpl w:val="39E09584"/>
    <w:styleLink w:val="WWNum6"/>
    <w:lvl w:ilvl="0">
      <w:start w:val="4"/>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53C73B46"/>
    <w:multiLevelType w:val="multilevel"/>
    <w:tmpl w:val="6A8CF8A0"/>
    <w:styleLink w:val="WWNum4"/>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62467549"/>
    <w:multiLevelType w:val="multilevel"/>
    <w:tmpl w:val="74984482"/>
    <w:styleLink w:val="WWNum10"/>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1">
    <w:nsid w:val="657D4879"/>
    <w:multiLevelType w:val="multilevel"/>
    <w:tmpl w:val="3442231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6CE303EA"/>
    <w:multiLevelType w:val="multilevel"/>
    <w:tmpl w:val="C4568E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6F025DFD"/>
    <w:multiLevelType w:val="multilevel"/>
    <w:tmpl w:val="EA38212A"/>
    <w:styleLink w:val="WWNum5"/>
    <w:lvl w:ilvl="0">
      <w:start w:val="3"/>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741C241A"/>
    <w:multiLevelType w:val="hybridMultilevel"/>
    <w:tmpl w:val="404653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3A249E"/>
    <w:multiLevelType w:val="multilevel"/>
    <w:tmpl w:val="F52646CA"/>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78A92BA0"/>
    <w:multiLevelType w:val="multilevel"/>
    <w:tmpl w:val="935CC638"/>
    <w:styleLink w:val="WWNum1"/>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7">
    <w:nsid w:val="7EC5194B"/>
    <w:multiLevelType w:val="multilevel"/>
    <w:tmpl w:val="F5A6A0E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6"/>
  </w:num>
  <w:num w:numId="2">
    <w:abstractNumId w:val="15"/>
  </w:num>
  <w:num w:numId="3">
    <w:abstractNumId w:val="2"/>
  </w:num>
  <w:num w:numId="4">
    <w:abstractNumId w:val="9"/>
  </w:num>
  <w:num w:numId="5">
    <w:abstractNumId w:val="13"/>
  </w:num>
  <w:num w:numId="6">
    <w:abstractNumId w:val="8"/>
  </w:num>
  <w:num w:numId="7">
    <w:abstractNumId w:val="5"/>
  </w:num>
  <w:num w:numId="8">
    <w:abstractNumId w:val="0"/>
  </w:num>
  <w:num w:numId="9">
    <w:abstractNumId w:val="3"/>
  </w:num>
  <w:num w:numId="10">
    <w:abstractNumId w:val="10"/>
  </w:num>
  <w:num w:numId="11">
    <w:abstractNumId w:val="12"/>
  </w:num>
  <w:num w:numId="12">
    <w:abstractNumId w:val="11"/>
  </w:num>
  <w:num w:numId="13">
    <w:abstractNumId w:val="4"/>
  </w:num>
  <w:num w:numId="14">
    <w:abstractNumId w:val="7"/>
  </w:num>
  <w:num w:numId="15">
    <w:abstractNumId w:val="17"/>
  </w:num>
  <w:num w:numId="16">
    <w:abstractNumId w:val="1"/>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2329C"/>
    <w:rsid w:val="00294FE6"/>
    <w:rsid w:val="00513296"/>
    <w:rsid w:val="0062329C"/>
    <w:rsid w:val="006248DE"/>
    <w:rsid w:val="00B63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ru-RU"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Standard"/>
    <w:next w:val="Textbody"/>
    <w:pPr>
      <w:spacing w:before="100" w:after="100" w:line="240" w:lineRule="auto"/>
      <w:outlineLvl w:val="0"/>
    </w:pPr>
    <w:rPr>
      <w:rFonts w:ascii="Times New Roman" w:eastAsia="Times New Roman" w:hAnsi="Times New Roman" w:cs="Times New Roman"/>
      <w:b/>
      <w:bCs/>
      <w:sz w:val="48"/>
      <w:szCs w:val="48"/>
      <w:lang w:eastAsia="ru-RU"/>
    </w:rPr>
  </w:style>
  <w:style w:type="paragraph" w:styleId="2">
    <w:name w:val="heading 2"/>
    <w:basedOn w:val="Standard"/>
    <w:next w:val="Textbody"/>
    <w:pPr>
      <w:spacing w:before="100" w:after="100"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Normal (Web)"/>
    <w:basedOn w:val="Standard"/>
    <w:pPr>
      <w:spacing w:before="100" w:after="100" w:line="240" w:lineRule="auto"/>
    </w:pPr>
    <w:rPr>
      <w:rFonts w:ascii="Times New Roman" w:eastAsia="Times New Roman" w:hAnsi="Times New Roman" w:cs="Times New Roman"/>
      <w:sz w:val="24"/>
      <w:szCs w:val="24"/>
      <w:lang w:eastAsia="ru-RU"/>
    </w:rPr>
  </w:style>
  <w:style w:type="paragraph" w:customStyle="1" w:styleId="c5">
    <w:name w:val="c5"/>
    <w:basedOn w:val="Standard"/>
    <w:pPr>
      <w:spacing w:before="100" w:after="100" w:line="240" w:lineRule="auto"/>
    </w:pPr>
    <w:rPr>
      <w:rFonts w:ascii="Times New Roman" w:eastAsia="Times New Roman" w:hAnsi="Times New Roman" w:cs="Times New Roman"/>
      <w:sz w:val="24"/>
      <w:szCs w:val="24"/>
      <w:lang w:eastAsia="ru-RU"/>
    </w:rPr>
  </w:style>
  <w:style w:type="paragraph" w:styleId="a6">
    <w:name w:val="Balloon Text"/>
    <w:basedOn w:val="Standard"/>
    <w:pPr>
      <w:spacing w:after="0" w:line="240" w:lineRule="auto"/>
    </w:pPr>
    <w:rPr>
      <w:rFonts w:ascii="Tahoma" w:hAnsi="Tahoma" w:cs="Tahoma"/>
      <w:sz w:val="16"/>
      <w:szCs w:val="16"/>
    </w:rPr>
  </w:style>
  <w:style w:type="paragraph" w:styleId="a7">
    <w:name w:val="List Paragraph"/>
    <w:basedOn w:val="Standard"/>
    <w:pPr>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8">
    <w:name w:val="header"/>
    <w:basedOn w:val="a"/>
    <w:pPr>
      <w:tabs>
        <w:tab w:val="center" w:pos="4677"/>
        <w:tab w:val="right" w:pos="9355"/>
      </w:tabs>
      <w:spacing w:after="0" w:line="240" w:lineRule="auto"/>
    </w:pPr>
  </w:style>
  <w:style w:type="paragraph" w:styleId="a9">
    <w:name w:val="footer"/>
    <w:basedOn w:val="a"/>
    <w:pPr>
      <w:tabs>
        <w:tab w:val="center" w:pos="4677"/>
        <w:tab w:val="right" w:pos="9355"/>
      </w:tabs>
      <w:spacing w:after="0" w:line="240" w:lineRule="auto"/>
    </w:pPr>
  </w:style>
  <w:style w:type="character" w:customStyle="1" w:styleId="10">
    <w:name w:val="Заголовок 1 Знак"/>
    <w:basedOn w:val="a0"/>
    <w:rPr>
      <w:rFonts w:ascii="Times New Roman" w:eastAsia="Times New Roman" w:hAnsi="Times New Roman" w:cs="Times New Roman"/>
      <w:b/>
      <w:bCs/>
      <w:kern w:val="3"/>
      <w:sz w:val="48"/>
      <w:szCs w:val="48"/>
      <w:lang w:eastAsia="ru-RU"/>
    </w:rPr>
  </w:style>
  <w:style w:type="character" w:customStyle="1" w:styleId="20">
    <w:name w:val="Заголовок 2 Знак"/>
    <w:basedOn w:val="a0"/>
    <w:rPr>
      <w:rFonts w:ascii="Times New Roman" w:eastAsia="Times New Roman" w:hAnsi="Times New Roman" w:cs="Times New Roman"/>
      <w:b/>
      <w:bCs/>
      <w:sz w:val="36"/>
      <w:szCs w:val="36"/>
      <w:lang w:eastAsia="ru-RU"/>
    </w:rPr>
  </w:style>
  <w:style w:type="character" w:customStyle="1" w:styleId="Internetlink">
    <w:name w:val="Internet link"/>
    <w:basedOn w:val="a0"/>
    <w:rPr>
      <w:color w:val="0000FF"/>
      <w:u w:val="single"/>
    </w:rPr>
  </w:style>
  <w:style w:type="character" w:customStyle="1" w:styleId="file">
    <w:name w:val="file"/>
    <w:basedOn w:val="a0"/>
  </w:style>
  <w:style w:type="character" w:customStyle="1" w:styleId="c7">
    <w:name w:val="c7"/>
    <w:basedOn w:val="a0"/>
  </w:style>
  <w:style w:type="character" w:customStyle="1" w:styleId="c3">
    <w:name w:val="c3"/>
    <w:basedOn w:val="a0"/>
  </w:style>
  <w:style w:type="character" w:customStyle="1" w:styleId="c14">
    <w:name w:val="c14"/>
    <w:basedOn w:val="a0"/>
  </w:style>
  <w:style w:type="character" w:customStyle="1" w:styleId="c4">
    <w:name w:val="c4"/>
    <w:basedOn w:val="a0"/>
  </w:style>
  <w:style w:type="character" w:customStyle="1" w:styleId="c1">
    <w:name w:val="c1"/>
    <w:basedOn w:val="a0"/>
  </w:style>
  <w:style w:type="character" w:customStyle="1" w:styleId="c8">
    <w:name w:val="c8"/>
    <w:basedOn w:val="a0"/>
  </w:style>
  <w:style w:type="character" w:customStyle="1" w:styleId="c30">
    <w:name w:val="c30"/>
    <w:basedOn w:val="a0"/>
  </w:style>
  <w:style w:type="character" w:customStyle="1" w:styleId="aa">
    <w:name w:val="Текст выноски Знак"/>
    <w:basedOn w:val="a0"/>
    <w:rPr>
      <w:rFonts w:ascii="Tahoma" w:hAnsi="Tahoma" w:cs="Tahoma"/>
      <w:sz w:val="16"/>
      <w:szCs w:val="16"/>
    </w:rPr>
  </w:style>
  <w:style w:type="character" w:customStyle="1" w:styleId="StrongEmphasis">
    <w:name w:val="Strong Emphasis"/>
    <w:basedOn w:val="a0"/>
    <w:rPr>
      <w:b/>
      <w:bCs/>
    </w:rPr>
  </w:style>
  <w:style w:type="character" w:customStyle="1" w:styleId="ListLabel1">
    <w:name w:val="ListLabel 1"/>
    <w:rPr>
      <w:sz w:val="20"/>
    </w:rPr>
  </w:style>
  <w:style w:type="character" w:styleId="ab">
    <w:name w:val="Emphasis"/>
    <w:rPr>
      <w:i/>
      <w:iCs/>
    </w:rPr>
  </w:style>
  <w:style w:type="character" w:customStyle="1" w:styleId="NumberingSymbols">
    <w:name w:val="Numbering Symbols"/>
  </w:style>
  <w:style w:type="character" w:customStyle="1" w:styleId="ac">
    <w:name w:val="Верхний колонтитул Знак"/>
    <w:basedOn w:val="a0"/>
  </w:style>
  <w:style w:type="character" w:customStyle="1" w:styleId="ad">
    <w:name w:val="Нижний колонтитул Знак"/>
    <w:basedOn w:val="a0"/>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ru-RU"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Standard"/>
    <w:next w:val="Textbody"/>
    <w:pPr>
      <w:spacing w:before="100" w:after="100" w:line="240" w:lineRule="auto"/>
      <w:outlineLvl w:val="0"/>
    </w:pPr>
    <w:rPr>
      <w:rFonts w:ascii="Times New Roman" w:eastAsia="Times New Roman" w:hAnsi="Times New Roman" w:cs="Times New Roman"/>
      <w:b/>
      <w:bCs/>
      <w:sz w:val="48"/>
      <w:szCs w:val="48"/>
      <w:lang w:eastAsia="ru-RU"/>
    </w:rPr>
  </w:style>
  <w:style w:type="paragraph" w:styleId="2">
    <w:name w:val="heading 2"/>
    <w:basedOn w:val="Standard"/>
    <w:next w:val="Textbody"/>
    <w:pPr>
      <w:spacing w:before="100" w:after="100"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Normal (Web)"/>
    <w:basedOn w:val="Standard"/>
    <w:pPr>
      <w:spacing w:before="100" w:after="100" w:line="240" w:lineRule="auto"/>
    </w:pPr>
    <w:rPr>
      <w:rFonts w:ascii="Times New Roman" w:eastAsia="Times New Roman" w:hAnsi="Times New Roman" w:cs="Times New Roman"/>
      <w:sz w:val="24"/>
      <w:szCs w:val="24"/>
      <w:lang w:eastAsia="ru-RU"/>
    </w:rPr>
  </w:style>
  <w:style w:type="paragraph" w:customStyle="1" w:styleId="c5">
    <w:name w:val="c5"/>
    <w:basedOn w:val="Standard"/>
    <w:pPr>
      <w:spacing w:before="100" w:after="100" w:line="240" w:lineRule="auto"/>
    </w:pPr>
    <w:rPr>
      <w:rFonts w:ascii="Times New Roman" w:eastAsia="Times New Roman" w:hAnsi="Times New Roman" w:cs="Times New Roman"/>
      <w:sz w:val="24"/>
      <w:szCs w:val="24"/>
      <w:lang w:eastAsia="ru-RU"/>
    </w:rPr>
  </w:style>
  <w:style w:type="paragraph" w:styleId="a6">
    <w:name w:val="Balloon Text"/>
    <w:basedOn w:val="Standard"/>
    <w:pPr>
      <w:spacing w:after="0" w:line="240" w:lineRule="auto"/>
    </w:pPr>
    <w:rPr>
      <w:rFonts w:ascii="Tahoma" w:hAnsi="Tahoma" w:cs="Tahoma"/>
      <w:sz w:val="16"/>
      <w:szCs w:val="16"/>
    </w:rPr>
  </w:style>
  <w:style w:type="paragraph" w:styleId="a7">
    <w:name w:val="List Paragraph"/>
    <w:basedOn w:val="Standard"/>
    <w:pPr>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8">
    <w:name w:val="header"/>
    <w:basedOn w:val="a"/>
    <w:pPr>
      <w:tabs>
        <w:tab w:val="center" w:pos="4677"/>
        <w:tab w:val="right" w:pos="9355"/>
      </w:tabs>
      <w:spacing w:after="0" w:line="240" w:lineRule="auto"/>
    </w:pPr>
  </w:style>
  <w:style w:type="paragraph" w:styleId="a9">
    <w:name w:val="footer"/>
    <w:basedOn w:val="a"/>
    <w:pPr>
      <w:tabs>
        <w:tab w:val="center" w:pos="4677"/>
        <w:tab w:val="right" w:pos="9355"/>
      </w:tabs>
      <w:spacing w:after="0" w:line="240" w:lineRule="auto"/>
    </w:pPr>
  </w:style>
  <w:style w:type="character" w:customStyle="1" w:styleId="10">
    <w:name w:val="Заголовок 1 Знак"/>
    <w:basedOn w:val="a0"/>
    <w:rPr>
      <w:rFonts w:ascii="Times New Roman" w:eastAsia="Times New Roman" w:hAnsi="Times New Roman" w:cs="Times New Roman"/>
      <w:b/>
      <w:bCs/>
      <w:kern w:val="3"/>
      <w:sz w:val="48"/>
      <w:szCs w:val="48"/>
      <w:lang w:eastAsia="ru-RU"/>
    </w:rPr>
  </w:style>
  <w:style w:type="character" w:customStyle="1" w:styleId="20">
    <w:name w:val="Заголовок 2 Знак"/>
    <w:basedOn w:val="a0"/>
    <w:rPr>
      <w:rFonts w:ascii="Times New Roman" w:eastAsia="Times New Roman" w:hAnsi="Times New Roman" w:cs="Times New Roman"/>
      <w:b/>
      <w:bCs/>
      <w:sz w:val="36"/>
      <w:szCs w:val="36"/>
      <w:lang w:eastAsia="ru-RU"/>
    </w:rPr>
  </w:style>
  <w:style w:type="character" w:customStyle="1" w:styleId="Internetlink">
    <w:name w:val="Internet link"/>
    <w:basedOn w:val="a0"/>
    <w:rPr>
      <w:color w:val="0000FF"/>
      <w:u w:val="single"/>
    </w:rPr>
  </w:style>
  <w:style w:type="character" w:customStyle="1" w:styleId="file">
    <w:name w:val="file"/>
    <w:basedOn w:val="a0"/>
  </w:style>
  <w:style w:type="character" w:customStyle="1" w:styleId="c7">
    <w:name w:val="c7"/>
    <w:basedOn w:val="a0"/>
  </w:style>
  <w:style w:type="character" w:customStyle="1" w:styleId="c3">
    <w:name w:val="c3"/>
    <w:basedOn w:val="a0"/>
  </w:style>
  <w:style w:type="character" w:customStyle="1" w:styleId="c14">
    <w:name w:val="c14"/>
    <w:basedOn w:val="a0"/>
  </w:style>
  <w:style w:type="character" w:customStyle="1" w:styleId="c4">
    <w:name w:val="c4"/>
    <w:basedOn w:val="a0"/>
  </w:style>
  <w:style w:type="character" w:customStyle="1" w:styleId="c1">
    <w:name w:val="c1"/>
    <w:basedOn w:val="a0"/>
  </w:style>
  <w:style w:type="character" w:customStyle="1" w:styleId="c8">
    <w:name w:val="c8"/>
    <w:basedOn w:val="a0"/>
  </w:style>
  <w:style w:type="character" w:customStyle="1" w:styleId="c30">
    <w:name w:val="c30"/>
    <w:basedOn w:val="a0"/>
  </w:style>
  <w:style w:type="character" w:customStyle="1" w:styleId="aa">
    <w:name w:val="Текст выноски Знак"/>
    <w:basedOn w:val="a0"/>
    <w:rPr>
      <w:rFonts w:ascii="Tahoma" w:hAnsi="Tahoma" w:cs="Tahoma"/>
      <w:sz w:val="16"/>
      <w:szCs w:val="16"/>
    </w:rPr>
  </w:style>
  <w:style w:type="character" w:customStyle="1" w:styleId="StrongEmphasis">
    <w:name w:val="Strong Emphasis"/>
    <w:basedOn w:val="a0"/>
    <w:rPr>
      <w:b/>
      <w:bCs/>
    </w:rPr>
  </w:style>
  <w:style w:type="character" w:customStyle="1" w:styleId="ListLabel1">
    <w:name w:val="ListLabel 1"/>
    <w:rPr>
      <w:sz w:val="20"/>
    </w:rPr>
  </w:style>
  <w:style w:type="character" w:styleId="ab">
    <w:name w:val="Emphasis"/>
    <w:rPr>
      <w:i/>
      <w:iCs/>
    </w:rPr>
  </w:style>
  <w:style w:type="character" w:customStyle="1" w:styleId="NumberingSymbols">
    <w:name w:val="Numbering Symbols"/>
  </w:style>
  <w:style w:type="character" w:customStyle="1" w:styleId="ac">
    <w:name w:val="Верхний колонтитул Знак"/>
    <w:basedOn w:val="a0"/>
  </w:style>
  <w:style w:type="character" w:customStyle="1" w:styleId="ad">
    <w:name w:val="Нижний колонтитул Знак"/>
    <w:basedOn w:val="a0"/>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1622</Words>
  <Characters>9248</Characters>
  <Application>Microsoft Office Word</Application>
  <DocSecurity>0</DocSecurity>
  <Lines>77</Lines>
  <Paragraphs>21</Paragraphs>
  <ScaleCrop>false</ScaleCrop>
  <Company/>
  <LinksUpToDate>false</LinksUpToDate>
  <CharactersWithSpaces>10849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3</cp:revision>
  <cp:lastPrinted>2021-10-11T16:43:00Z</cp:lastPrinted>
  <dcterms:created xsi:type="dcterms:W3CDTF">2021-09-16T08:47:00Z</dcterms:created>
  <dcterms:modified xsi:type="dcterms:W3CDTF">2023-01-26T16:53:00Z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