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4" w:rsidRDefault="00164F94" w:rsidP="00A36E50">
      <w:pPr>
        <w:rPr>
          <w:rFonts w:ascii="Times New Roman" w:hAnsi="Times New Roman"/>
          <w:sz w:val="28"/>
          <w:szCs w:val="28"/>
        </w:rPr>
      </w:pPr>
    </w:p>
    <w:p w:rsidR="00544771" w:rsidRDefault="00544771" w:rsidP="00883FDC">
      <w:pPr>
        <w:tabs>
          <w:tab w:val="left" w:pos="172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Утверждено</w:t>
      </w:r>
    </w:p>
    <w:tbl>
      <w:tblPr>
        <w:tblW w:w="0" w:type="auto"/>
        <w:tblLook w:val="04A0"/>
      </w:tblPr>
      <w:tblGrid>
        <w:gridCol w:w="4785"/>
        <w:gridCol w:w="4786"/>
      </w:tblGrid>
      <w:tr w:rsidR="00544771" w:rsidTr="00544771">
        <w:tc>
          <w:tcPr>
            <w:tcW w:w="4785" w:type="dxa"/>
            <w:hideMark/>
          </w:tcPr>
          <w:p w:rsidR="00544771" w:rsidRDefault="00544771" w:rsidP="00883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544771" w:rsidRDefault="00544771" w:rsidP="00883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  <w:p w:rsidR="00544771" w:rsidRDefault="00544771" w:rsidP="00883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="00B449EF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от  </w:t>
            </w:r>
            <w:r w:rsidR="002F22AF">
              <w:rPr>
                <w:rFonts w:ascii="Times New Roman" w:hAnsi="Times New Roman"/>
                <w:sz w:val="28"/>
                <w:szCs w:val="28"/>
                <w:u w:val="single"/>
              </w:rPr>
              <w:t>18.08.2022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4786" w:type="dxa"/>
            <w:hideMark/>
          </w:tcPr>
          <w:p w:rsidR="00544771" w:rsidRDefault="00544771" w:rsidP="00883F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Директор МБОУДО ДДТ ____________ С.А.Чернова</w:t>
            </w:r>
          </w:p>
          <w:p w:rsidR="00544771" w:rsidRDefault="00544771" w:rsidP="00883F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Приказ от </w:t>
            </w:r>
            <w:r w:rsidR="002F22AF">
              <w:rPr>
                <w:rFonts w:ascii="Times New Roman" w:hAnsi="Times New Roman"/>
                <w:sz w:val="28"/>
                <w:szCs w:val="28"/>
                <w:u w:val="single"/>
              </w:rPr>
              <w:t>18.08.2022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F22AF">
              <w:rPr>
                <w:rFonts w:ascii="Times New Roman" w:hAnsi="Times New Roman"/>
                <w:sz w:val="28"/>
                <w:szCs w:val="28"/>
                <w:u w:val="single"/>
              </w:rPr>
              <w:t>78</w:t>
            </w:r>
          </w:p>
        </w:tc>
      </w:tr>
      <w:tr w:rsidR="00544771" w:rsidTr="00544771">
        <w:tc>
          <w:tcPr>
            <w:tcW w:w="4785" w:type="dxa"/>
          </w:tcPr>
          <w:p w:rsidR="00544771" w:rsidRDefault="00544771" w:rsidP="00EB1C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44771" w:rsidRDefault="00544771" w:rsidP="00EB1CD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44771" w:rsidRDefault="00544771" w:rsidP="00EB1CD9">
      <w:pPr>
        <w:spacing w:after="0"/>
        <w:rPr>
          <w:sz w:val="28"/>
          <w:szCs w:val="28"/>
        </w:rPr>
      </w:pPr>
    </w:p>
    <w:p w:rsidR="00544771" w:rsidRDefault="00544771" w:rsidP="00544771">
      <w:pPr>
        <w:rPr>
          <w:sz w:val="28"/>
          <w:szCs w:val="28"/>
        </w:rPr>
      </w:pPr>
    </w:p>
    <w:p w:rsidR="00EB1CD9" w:rsidRDefault="00EB1CD9" w:rsidP="00544771">
      <w:pPr>
        <w:rPr>
          <w:sz w:val="28"/>
          <w:szCs w:val="28"/>
        </w:rPr>
      </w:pPr>
    </w:p>
    <w:p w:rsidR="00EB1CD9" w:rsidRDefault="00EB1CD9" w:rsidP="00544771">
      <w:pPr>
        <w:rPr>
          <w:sz w:val="28"/>
          <w:szCs w:val="28"/>
        </w:rPr>
      </w:pPr>
    </w:p>
    <w:p w:rsidR="00544771" w:rsidRDefault="00EF07C5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ПЕРСПЕКТИВНЫЙ ПЛАН </w:t>
      </w:r>
      <w:r w:rsidR="00544771">
        <w:rPr>
          <w:rFonts w:ascii="Times New Roman" w:hAnsi="Times New Roman"/>
          <w:b/>
          <w:sz w:val="32"/>
          <w:szCs w:val="32"/>
        </w:rPr>
        <w:t>РАБОТЫ</w:t>
      </w:r>
    </w:p>
    <w:p w:rsidR="00544771" w:rsidRDefault="0099182A" w:rsidP="00EB1CD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Муниципального </w:t>
      </w:r>
      <w:r w:rsidR="00544771">
        <w:rPr>
          <w:rFonts w:ascii="Times New Roman" w:hAnsi="Times New Roman"/>
          <w:sz w:val="36"/>
          <w:szCs w:val="36"/>
        </w:rPr>
        <w:t xml:space="preserve">бюджетного </w:t>
      </w:r>
      <w:r>
        <w:rPr>
          <w:rFonts w:ascii="Times New Roman" w:hAnsi="Times New Roman"/>
          <w:sz w:val="36"/>
          <w:szCs w:val="36"/>
        </w:rPr>
        <w:t xml:space="preserve">образовательного   учреждения </w:t>
      </w:r>
      <w:r w:rsidR="00544771">
        <w:rPr>
          <w:rFonts w:ascii="Times New Roman" w:hAnsi="Times New Roman"/>
          <w:sz w:val="36"/>
          <w:szCs w:val="36"/>
        </w:rPr>
        <w:t xml:space="preserve">дополнительного образования 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Дом детского творчества Семикаракорского района</w:t>
      </w:r>
    </w:p>
    <w:p w:rsidR="00544771" w:rsidRDefault="00B449EF" w:rsidP="00EB1CD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2022-2023</w:t>
      </w:r>
      <w:r w:rsidR="00544771">
        <w:rPr>
          <w:rFonts w:ascii="Times New Roman" w:hAnsi="Times New Roman"/>
          <w:sz w:val="36"/>
          <w:szCs w:val="36"/>
        </w:rPr>
        <w:t xml:space="preserve"> учебный год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44771" w:rsidRDefault="00544771" w:rsidP="00544771">
      <w:pPr>
        <w:jc w:val="center"/>
        <w:rPr>
          <w:rFonts w:ascii="Times New Roman" w:hAnsi="Times New Roman"/>
          <w:sz w:val="36"/>
          <w:szCs w:val="36"/>
        </w:rPr>
      </w:pPr>
    </w:p>
    <w:p w:rsidR="00544771" w:rsidRDefault="00544771" w:rsidP="00544771">
      <w:pPr>
        <w:jc w:val="center"/>
        <w:rPr>
          <w:rFonts w:ascii="Times New Roman" w:hAnsi="Times New Roman"/>
          <w:sz w:val="36"/>
          <w:szCs w:val="36"/>
        </w:rPr>
      </w:pPr>
    </w:p>
    <w:p w:rsidR="00544771" w:rsidRDefault="00544771" w:rsidP="00544771">
      <w:pPr>
        <w:jc w:val="center"/>
        <w:rPr>
          <w:rFonts w:ascii="Times New Roman" w:hAnsi="Times New Roman"/>
          <w:sz w:val="36"/>
          <w:szCs w:val="36"/>
        </w:rPr>
      </w:pPr>
    </w:p>
    <w:p w:rsidR="00EB1CD9" w:rsidRDefault="00EB1CD9" w:rsidP="00544771">
      <w:pPr>
        <w:jc w:val="center"/>
        <w:rPr>
          <w:rFonts w:ascii="Times New Roman" w:hAnsi="Times New Roman"/>
          <w:sz w:val="36"/>
          <w:szCs w:val="36"/>
        </w:rPr>
      </w:pPr>
    </w:p>
    <w:p w:rsidR="00EB1CD9" w:rsidRDefault="00EB1CD9" w:rsidP="00544771">
      <w:pPr>
        <w:jc w:val="center"/>
        <w:rPr>
          <w:rFonts w:ascii="Times New Roman" w:hAnsi="Times New Roman"/>
          <w:sz w:val="36"/>
          <w:szCs w:val="36"/>
        </w:rPr>
      </w:pPr>
    </w:p>
    <w:p w:rsidR="00EB1CD9" w:rsidRDefault="00EB1CD9" w:rsidP="00544771">
      <w:pPr>
        <w:jc w:val="center"/>
        <w:rPr>
          <w:rFonts w:ascii="Times New Roman" w:hAnsi="Times New Roman"/>
          <w:sz w:val="36"/>
          <w:szCs w:val="36"/>
        </w:rPr>
      </w:pPr>
    </w:p>
    <w:p w:rsidR="00544771" w:rsidRDefault="00544771" w:rsidP="0009480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емикаракорск</w:t>
      </w:r>
      <w:proofErr w:type="spellEnd"/>
    </w:p>
    <w:p w:rsidR="00EB1CD9" w:rsidRPr="00EB1CD9" w:rsidRDefault="00B449EF" w:rsidP="00EB1C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544771">
        <w:rPr>
          <w:rFonts w:ascii="Times New Roman" w:hAnsi="Times New Roman"/>
          <w:sz w:val="28"/>
          <w:szCs w:val="28"/>
        </w:rPr>
        <w:t xml:space="preserve"> г.</w:t>
      </w:r>
    </w:p>
    <w:p w:rsidR="00544771" w:rsidRDefault="00544771" w:rsidP="00EB1CD9">
      <w:pPr>
        <w:spacing w:after="0"/>
        <w:jc w:val="center"/>
        <w:rPr>
          <w:sz w:val="32"/>
          <w:szCs w:val="32"/>
        </w:rPr>
      </w:pPr>
    </w:p>
    <w:p w:rsidR="00BD7D1D" w:rsidRDefault="00BD7D1D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BD7D1D" w:rsidRDefault="00BD7D1D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BD7D1D" w:rsidRDefault="00BD7D1D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Методическая тема: 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 выпускников ДДТ через  развитие творческих способностей, социализацию обучающихся, патриотическое и гражданское воспитание, пропаганду  здорового образа жизни.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создания единого образовательного пространства на базе ДДТ,  которое объединяет образовательные учреждения района.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1.Внедрение образовательных программ нового поколения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2.Расширение количества детских объединений, внедряющих инновационные технологии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3.Обновление системы конкурсных и досуговых массовых мероприятий по направлениям деятельности учреждения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4.Создание условий для участия обучающихся в конкурсах различного уровня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5.Выявления, развитие и адресная поддержка одаренных детей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6.Расширение диапазона образовательных услуг в соответствии с запросами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7.Оказание содействия в организации  исследовательской и проектной деятельности педагогов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8.Подготовка образовательных программ, статей, проектов.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9.Реализация мероприятий программы воспитательной деятельности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10.Осуществление информационно-пропагандистской деятельности, направленной  на пропаганду здорового образа жизни</w:t>
      </w:r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11.Разработка рекомендаций для педагогов, родителей по обеспечению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</w:p>
    <w:p w:rsidR="00544771" w:rsidRDefault="00544771" w:rsidP="00EB1CD9">
      <w:pPr>
        <w:tabs>
          <w:tab w:val="num" w:pos="-126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12.Совершенствование мониторинга качества образовательного процесса в учреждении</w:t>
      </w:r>
    </w:p>
    <w:p w:rsidR="00544771" w:rsidRDefault="0099182A" w:rsidP="00EB1C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13.Совершенствование </w:t>
      </w:r>
      <w:r w:rsidR="00544771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 xml:space="preserve">оты с семьями </w:t>
      </w:r>
      <w:r w:rsidR="00544771">
        <w:rPr>
          <w:rFonts w:ascii="Times New Roman" w:hAnsi="Times New Roman"/>
          <w:sz w:val="28"/>
          <w:szCs w:val="28"/>
        </w:rPr>
        <w:t xml:space="preserve">обучающихся по актуальным проблемам семейного воспитания, оптимизация  взаимодействия с семьями  </w:t>
      </w:r>
      <w:r w:rsidR="00544771">
        <w:rPr>
          <w:rFonts w:ascii="Times New Roman" w:hAnsi="Times New Roman"/>
          <w:sz w:val="28"/>
          <w:szCs w:val="28"/>
        </w:rPr>
        <w:lastRenderedPageBreak/>
        <w:t>обучающихся, формирование  и развитие педагогической культуры современных родителей;</w:t>
      </w:r>
    </w:p>
    <w:p w:rsidR="00544771" w:rsidRDefault="00544771" w:rsidP="00EB1CD9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14.Активизация методической работы с целью повышения уровня квалификации и профессионализма педагогов.</w:t>
      </w:r>
    </w:p>
    <w:p w:rsidR="00544771" w:rsidRDefault="00544771" w:rsidP="00EB1CD9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Внедрение дистанционных форм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  <w:lang w:val="en-US"/>
        </w:rPr>
        <w:t>I</w:t>
      </w:r>
      <w:r w:rsidRPr="00EB1CD9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Участие в формировании территориальной образовательной стратегии:</w:t>
      </w:r>
    </w:p>
    <w:p w:rsidR="00544771" w:rsidRDefault="00544771" w:rsidP="00EB1CD9">
      <w:pPr>
        <w:spacing w:after="0"/>
        <w:rPr>
          <w:rFonts w:ascii="Times New Roman" w:hAnsi="Times New Roman"/>
          <w:sz w:val="32"/>
          <w:szCs w:val="32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>1.1</w:t>
      </w:r>
      <w:r>
        <w:rPr>
          <w:rFonts w:ascii="Times New Roman" w:hAnsi="Times New Roman"/>
          <w:b/>
          <w:sz w:val="32"/>
          <w:szCs w:val="32"/>
        </w:rPr>
        <w:t>Совершенствование нормативно-правовой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RPr="000B074B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4B">
              <w:rPr>
                <w:rFonts w:ascii="Times New Roman" w:hAnsi="Times New Roman"/>
                <w:sz w:val="28"/>
                <w:szCs w:val="28"/>
              </w:rPr>
              <w:t>Планирование работы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 w:rsidRPr="000B074B">
              <w:rPr>
                <w:rFonts w:ascii="Times New Roman" w:hAnsi="Times New Roman"/>
                <w:sz w:val="28"/>
                <w:szCs w:val="28"/>
              </w:rPr>
              <w:t>вгуст 2022</w:t>
            </w:r>
            <w:r w:rsidR="00544771" w:rsidRPr="000B07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4B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544771" w:rsidRPr="000B074B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4B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544771" w:rsidRPr="000B074B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4B">
              <w:rPr>
                <w:rFonts w:ascii="Times New Roman" w:hAnsi="Times New Roman"/>
                <w:sz w:val="28"/>
                <w:szCs w:val="28"/>
              </w:rPr>
              <w:t>Составление учебного плана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 w:rsidRPr="000B074B">
              <w:rPr>
                <w:rFonts w:ascii="Times New Roman" w:hAnsi="Times New Roman"/>
                <w:sz w:val="28"/>
                <w:szCs w:val="28"/>
              </w:rPr>
              <w:t>вгуст 2022</w:t>
            </w:r>
            <w:r w:rsidR="00544771" w:rsidRPr="000B07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4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44771" w:rsidRPr="000B074B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4B">
              <w:rPr>
                <w:rFonts w:ascii="Times New Roman" w:hAnsi="Times New Roman"/>
                <w:sz w:val="28"/>
                <w:szCs w:val="28"/>
              </w:rPr>
              <w:t>Разработка  планов мероприятий воспитательной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 w:rsidRPr="000B074B">
              <w:rPr>
                <w:rFonts w:ascii="Times New Roman" w:hAnsi="Times New Roman"/>
                <w:sz w:val="28"/>
                <w:szCs w:val="28"/>
              </w:rPr>
              <w:t>вгуст 2022</w:t>
            </w:r>
            <w:r w:rsidR="00544771" w:rsidRPr="000B07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0B074B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4B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приказов по основной деятельности к началу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вгуст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учебной документации: тарификация, график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- сентябрь</w:t>
            </w:r>
          </w:p>
          <w:p w:rsidR="00544771" w:rsidRDefault="00B449EF" w:rsidP="00EB1CD9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>1.2</w:t>
      </w:r>
      <w:r>
        <w:rPr>
          <w:rFonts w:ascii="Times New Roman" w:hAnsi="Times New Roman"/>
          <w:b/>
          <w:sz w:val="32"/>
          <w:szCs w:val="32"/>
        </w:rPr>
        <w:t>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учреждения в период летних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вгуст 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ДДТ по итогам 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B449EF" w:rsidP="00F6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B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ентябрь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базы  данных о детях и семьях «группы риска» и 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индивидуальной работы с ними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ктябрь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доп. образования,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базы данных одаренных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период, </w:t>
            </w:r>
          </w:p>
          <w:p w:rsidR="00544771" w:rsidRDefault="00B449EF" w:rsidP="000948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094808">
              <w:rPr>
                <w:rFonts w:ascii="Times New Roman" w:hAnsi="Times New Roman"/>
                <w:sz w:val="28"/>
                <w:szCs w:val="28"/>
              </w:rPr>
              <w:t>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>1.3.Создание</w:t>
      </w:r>
      <w:r>
        <w:rPr>
          <w:rFonts w:ascii="Times New Roman" w:hAnsi="Times New Roman"/>
          <w:b/>
          <w:sz w:val="32"/>
          <w:szCs w:val="32"/>
        </w:rPr>
        <w:t xml:space="preserve"> единого образовательного пространства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Подписание договоров  о совместном проведении районных конкурсов, соревнований, фестивалей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ВДПО;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РДК;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СДШИ;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ПЧ-74;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Историко-краеведческим музеем;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Семикаракорским казачьим Юртом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ентябрь-</w:t>
            </w:r>
          </w:p>
          <w:p w:rsidR="00544771" w:rsidRDefault="00B449EF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договоров с ОУ района  о сотрудничестве.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вгуст-сентябрь</w:t>
            </w:r>
          </w:p>
          <w:p w:rsidR="00544771" w:rsidRDefault="00B449EF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.Совершенствование </w:t>
      </w:r>
      <w:proofErr w:type="gramStart"/>
      <w:r>
        <w:rPr>
          <w:rFonts w:ascii="Times New Roman" w:hAnsi="Times New Roman"/>
          <w:b/>
          <w:sz w:val="32"/>
          <w:szCs w:val="32"/>
        </w:rPr>
        <w:t>системы  дополнительного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образования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нового содержания и технологий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вгуст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педагогического опыта  педагогов дополнительного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прель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544771" w:rsidTr="005447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(управленческое, программно-методическое, издательское)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EB1CD9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Работа с педагогическими кадрами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114"/>
        <w:gridCol w:w="2492"/>
        <w:gridCol w:w="2121"/>
      </w:tblGrid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районных и областных семинаров, конференций, совещаний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 Отдела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курсов повышения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мастер - классов, открытых занятий, парной работы педагогов с  целью обмена опытом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материалов и документации к тарификации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вгуст-сентябрь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нварь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бухгалтер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педагогов 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программному  обеспечению  образовательных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методисты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 педагогов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работы МО педагогов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544771" w:rsidTr="0099182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плану-графику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заместитель директора</w:t>
            </w:r>
          </w:p>
        </w:tc>
      </w:tr>
    </w:tbl>
    <w:p w:rsidR="00544771" w:rsidRDefault="00544771" w:rsidP="00EB1CD9">
      <w:pPr>
        <w:spacing w:after="0"/>
        <w:rPr>
          <w:rFonts w:ascii="Times New Roman" w:hAnsi="Times New Roman"/>
          <w:sz w:val="32"/>
          <w:szCs w:val="28"/>
        </w:rPr>
      </w:pPr>
    </w:p>
    <w:p w:rsidR="00EB1CD9" w:rsidRDefault="00544771" w:rsidP="00EB1CD9">
      <w:pPr>
        <w:tabs>
          <w:tab w:val="left" w:pos="1253"/>
        </w:tabs>
        <w:spacing w:after="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ab/>
      </w:r>
    </w:p>
    <w:p w:rsidR="00EB1CD9" w:rsidRDefault="00EB1CD9" w:rsidP="00EB1CD9">
      <w:pPr>
        <w:tabs>
          <w:tab w:val="left" w:pos="1253"/>
        </w:tabs>
        <w:spacing w:after="0"/>
        <w:rPr>
          <w:rFonts w:ascii="Times New Roman" w:hAnsi="Times New Roman"/>
          <w:sz w:val="32"/>
          <w:szCs w:val="28"/>
        </w:rPr>
      </w:pPr>
    </w:p>
    <w:p w:rsidR="00EB1CD9" w:rsidRDefault="00EB1CD9" w:rsidP="00EB1CD9">
      <w:pPr>
        <w:tabs>
          <w:tab w:val="left" w:pos="1253"/>
        </w:tabs>
        <w:spacing w:after="0"/>
        <w:rPr>
          <w:rFonts w:ascii="Times New Roman" w:hAnsi="Times New Roman"/>
          <w:sz w:val="32"/>
          <w:szCs w:val="28"/>
        </w:rPr>
      </w:pPr>
    </w:p>
    <w:p w:rsidR="00EB1CD9" w:rsidRDefault="00EB1CD9" w:rsidP="00EB1CD9">
      <w:pPr>
        <w:tabs>
          <w:tab w:val="left" w:pos="1253"/>
        </w:tabs>
        <w:spacing w:after="0"/>
        <w:rPr>
          <w:rFonts w:ascii="Times New Roman" w:hAnsi="Times New Roman"/>
          <w:sz w:val="32"/>
          <w:szCs w:val="28"/>
        </w:rPr>
      </w:pPr>
    </w:p>
    <w:p w:rsidR="00EB1CD9" w:rsidRDefault="00EB1CD9" w:rsidP="00EB1CD9">
      <w:pPr>
        <w:tabs>
          <w:tab w:val="left" w:pos="1253"/>
        </w:tabs>
        <w:spacing w:after="0"/>
        <w:rPr>
          <w:rFonts w:ascii="Times New Roman" w:hAnsi="Times New Roman"/>
          <w:sz w:val="32"/>
          <w:szCs w:val="28"/>
        </w:rPr>
      </w:pPr>
    </w:p>
    <w:p w:rsidR="0099182A" w:rsidRDefault="0099182A" w:rsidP="00EB1CD9">
      <w:pPr>
        <w:tabs>
          <w:tab w:val="left" w:pos="1253"/>
        </w:tabs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</w:t>
      </w:r>
    </w:p>
    <w:p w:rsidR="00544771" w:rsidRPr="00EB1CD9" w:rsidRDefault="0099182A" w:rsidP="00EB1CD9">
      <w:pPr>
        <w:tabs>
          <w:tab w:val="left" w:pos="1253"/>
        </w:tabs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 xml:space="preserve">           </w:t>
      </w:r>
      <w:r w:rsidR="00544771" w:rsidRPr="00EB1CD9">
        <w:rPr>
          <w:rFonts w:ascii="Times New Roman" w:hAnsi="Times New Roman"/>
          <w:b/>
          <w:sz w:val="32"/>
          <w:szCs w:val="28"/>
        </w:rPr>
        <w:t>График проведения открытых занятий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544771" w:rsidTr="00544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№</w:t>
            </w:r>
          </w:p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Ф. И. О. педагога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Дата проведения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Место проведения открытого занятия</w:t>
            </w:r>
          </w:p>
        </w:tc>
      </w:tr>
      <w:tr w:rsidR="00544771" w:rsidTr="00544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Открытое занятие педагога дополнительного образования  Калтушкиной Л.Ю.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Октябрь 202</w:t>
            </w:r>
            <w:r w:rsidR="00B449EF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tabs>
                <w:tab w:val="left" w:pos="1253"/>
              </w:tabs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ДДТ, каб.221</w:t>
            </w:r>
          </w:p>
        </w:tc>
      </w:tr>
    </w:tbl>
    <w:p w:rsidR="00544771" w:rsidRDefault="00544771" w:rsidP="00EB1CD9">
      <w:pPr>
        <w:spacing w:after="0"/>
        <w:rPr>
          <w:rFonts w:ascii="Times New Roman" w:hAnsi="Times New Roman"/>
          <w:sz w:val="32"/>
          <w:szCs w:val="28"/>
        </w:rPr>
      </w:pPr>
    </w:p>
    <w:p w:rsidR="00544771" w:rsidRDefault="00544771" w:rsidP="00EB1CD9">
      <w:pPr>
        <w:spacing w:after="0"/>
        <w:rPr>
          <w:rFonts w:ascii="Times New Roman" w:hAnsi="Times New Roman"/>
          <w:sz w:val="32"/>
          <w:szCs w:val="28"/>
        </w:rPr>
        <w:sectPr w:rsidR="00544771">
          <w:pgSz w:w="11906" w:h="16838"/>
          <w:pgMar w:top="1134" w:right="850" w:bottom="1134" w:left="1701" w:header="708" w:footer="708" w:gutter="0"/>
          <w:cols w:space="720"/>
        </w:sect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  <w:lang w:val="en-US"/>
        </w:rPr>
        <w:lastRenderedPageBreak/>
        <w:t>IV</w:t>
      </w:r>
      <w:r w:rsidRPr="00EB1CD9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Контроль за </w:t>
      </w:r>
      <w:proofErr w:type="gramStart"/>
      <w:r>
        <w:rPr>
          <w:rFonts w:ascii="Times New Roman" w:hAnsi="Times New Roman"/>
          <w:b/>
          <w:sz w:val="32"/>
          <w:szCs w:val="32"/>
        </w:rPr>
        <w:t>качеством  образования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и деятельностью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учреждения.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a"/>
        <w:tblW w:w="14884" w:type="dxa"/>
        <w:tblInd w:w="392" w:type="dxa"/>
        <w:tblLayout w:type="fixed"/>
        <w:tblLook w:val="04A0"/>
      </w:tblPr>
      <w:tblGrid>
        <w:gridCol w:w="2268"/>
        <w:gridCol w:w="3118"/>
        <w:gridCol w:w="2977"/>
        <w:gridCol w:w="1843"/>
        <w:gridCol w:w="2977"/>
        <w:gridCol w:w="1701"/>
      </w:tblGrid>
      <w:tr w:rsidR="00544771" w:rsidTr="00991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  <w:p w:rsidR="00544771" w:rsidRDefault="00544771" w:rsidP="00EB1CD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32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Результат</w:t>
            </w:r>
          </w:p>
        </w:tc>
      </w:tr>
      <w:tr w:rsidR="00544771" w:rsidTr="00991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</w:t>
            </w:r>
          </w:p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программного обеспечения детских объединений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 по работе детских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контроль занятости детей в объединениях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контроль по выполнению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ктябрь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екабрь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евраль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июнь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544771" w:rsidTr="0099182A">
        <w:trPr>
          <w:trHeight w:val="10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контроль объединений по работе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в соревнованиях, конкурсах, выставках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  <w:r w:rsidR="00B449EF">
              <w:rPr>
                <w:rFonts w:ascii="Times New Roman" w:hAnsi="Times New Roman"/>
                <w:sz w:val="28"/>
                <w:szCs w:val="28"/>
              </w:rPr>
              <w:t>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результатов,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Аналитическая справка об итогах работы с одаренными детьми</w:t>
            </w:r>
          </w:p>
        </w:tc>
      </w:tr>
      <w:tr w:rsidR="00544771" w:rsidTr="00991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результативности работы детских объединений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в соревнованиях, конкурсах, выставках, творческие отчеты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карты посещения занятия, беседа с педагогом  дополнительного образования</w:t>
            </w:r>
          </w:p>
        </w:tc>
      </w:tr>
      <w:tr w:rsidR="00544771" w:rsidTr="0099182A">
        <w:trPr>
          <w:trHeight w:val="1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  обучающихся детских объединений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тесты, зачеты,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экзамены, защита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творческих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Протокол, справка 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99182A">
        <w:trPr>
          <w:trHeight w:val="1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воспитанности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ентябрь-октябрь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 руководитель 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rPr>
          <w:trHeight w:val="9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труда, здоровья  сотрудников и обучающихся ДДТ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нормативно-правовой базы по функционированию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вгуст 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544771" w:rsidTr="0099182A">
        <w:trPr>
          <w:trHeight w:val="11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контроль прохождения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медицинского осмотра коллективом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B449EF" w:rsidP="00F67B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B1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ентябрь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99182A">
        <w:trPr>
          <w:trHeight w:val="98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работы по охране жизни и здоровья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охрану жизнедеятельности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99182A">
        <w:trPr>
          <w:trHeight w:val="15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состояния работы по охране труда, техники безопасности, соблюдению санитарно-гигиенического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екабрь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охрану жизнедеятельности 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организа-цией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дорожно-транспорт-ных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происшествий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во Всероссийской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операции «Внимание, дети!»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ответственный за ПДД)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99182A">
        <w:trPr>
          <w:trHeight w:val="141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организа-цией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-контроль обучения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сотрудников ДДТ пожарно-техническому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минимуму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Удостоверения</w:t>
            </w:r>
          </w:p>
        </w:tc>
      </w:tr>
      <w:tr w:rsidR="00544771" w:rsidTr="0099182A">
        <w:trPr>
          <w:trHeight w:val="18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-соблюдение мер пожарной безопасности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организации  образовательного процесса, при проведении новогодних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пожарную безопасность)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</w:t>
            </w:r>
          </w:p>
        </w:tc>
      </w:tr>
      <w:tr w:rsidR="00544771" w:rsidTr="0099182A">
        <w:trPr>
          <w:trHeight w:val="22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 за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профила-ктической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работой по предупреждению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тер-рористических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актов и обеспечению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безопа-сности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учащихся и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плана работы по предупреждению террористических актов и обеспечению безопасности  учащихся 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</w:t>
            </w:r>
          </w:p>
        </w:tc>
      </w:tr>
      <w:tr w:rsidR="00544771" w:rsidTr="0099182A">
        <w:trPr>
          <w:trHeight w:val="78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</w:p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социальной защиты 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работы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99182A">
        <w:trPr>
          <w:trHeight w:val="9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к летней оздоровительной  кампании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99182A">
        <w:trPr>
          <w:trHeight w:val="140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банка данных детей с ограниченными возможностями на 2021-2022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ентябрь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rPr>
          <w:trHeight w:val="98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воспитательного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исполнение плана работы ДДТ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-исполнение плана воспитательной работы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F67B13" w:rsidP="00F67B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99182A">
        <w:trPr>
          <w:trHeight w:val="11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деятельности  Районной детской общественной организации им.В.А.</w:t>
            </w:r>
            <w:r w:rsidR="00991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Российское движение школьников, отрядов ЮНАРМИЯ.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F67B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методист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rPr>
          <w:trHeight w:val="12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</w:t>
            </w:r>
            <w:r w:rsidR="0099182A">
              <w:rPr>
                <w:rFonts w:ascii="Times New Roman" w:hAnsi="Times New Roman"/>
                <w:sz w:val="28"/>
                <w:szCs w:val="28"/>
              </w:rPr>
              <w:t>троль за деятельностью Координа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ционного Совета по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казачьих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F07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ай 202</w:t>
            </w:r>
            <w:r w:rsidR="00EF07C5">
              <w:rPr>
                <w:rFonts w:ascii="Times New Roman" w:hAnsi="Times New Roman"/>
                <w:sz w:val="28"/>
                <w:szCs w:val="28"/>
              </w:rPr>
              <w:t>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rPr>
          <w:trHeight w:val="10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мероприятий профилактической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банка данных о детях и семьях «группы риска»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ктябрь-</w:t>
            </w:r>
          </w:p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544771" w:rsidTr="0099182A">
        <w:trPr>
          <w:trHeight w:val="15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межведомственной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ентябрь 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охрану жизнедеятельности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544771" w:rsidTr="0099182A">
        <w:trPr>
          <w:trHeight w:val="1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деятельности Районного Центра по работе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конкурсах,</w:t>
            </w:r>
          </w:p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B449EF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 г., май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544771" w:rsidTr="0099182A">
        <w:trPr>
          <w:trHeight w:val="1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работы Районного Центра  подготовки граждан к военной службе и военно-патриотического воспитания молодежи Семикаракорского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в мероприятиях,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2022 г., 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май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544771" w:rsidTr="0099182A">
        <w:trPr>
          <w:trHeight w:val="1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деятельности РДШ и районной детской  общественной организации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им.В.А.Закруткина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мероприятиях,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справки</w:t>
            </w:r>
          </w:p>
        </w:tc>
      </w:tr>
    </w:tbl>
    <w:p w:rsidR="00544771" w:rsidRDefault="00544771" w:rsidP="00EB1CD9">
      <w:pPr>
        <w:spacing w:after="0"/>
        <w:rPr>
          <w:rFonts w:ascii="Times New Roman" w:hAnsi="Times New Roman"/>
          <w:sz w:val="32"/>
          <w:szCs w:val="32"/>
        </w:rPr>
        <w:sectPr w:rsidR="0054477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V</w:t>
      </w:r>
      <w:r>
        <w:rPr>
          <w:rFonts w:ascii="Times New Roman" w:hAnsi="Times New Roman"/>
          <w:b/>
          <w:sz w:val="32"/>
          <w:szCs w:val="32"/>
        </w:rPr>
        <w:t>.Организация работы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892"/>
        <w:gridCol w:w="2347"/>
        <w:gridCol w:w="2512"/>
      </w:tblGrid>
      <w:tr w:rsidR="00544771" w:rsidTr="0054477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44771" w:rsidTr="0054477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Отчетные выставки детского творчества для родителей в детских объединениях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B449EF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 2023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МО, педагоги д/о</w:t>
            </w:r>
          </w:p>
        </w:tc>
      </w:tr>
      <w:tr w:rsidR="00544771" w:rsidTr="0054477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 «Итоги деятельности ДДТ за 2021-2022 учебный год. Выборы нового состава Совета учреждения»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44771" w:rsidTr="0054477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 дистанционные консультации для родителей.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/>
          <w:b/>
          <w:sz w:val="32"/>
          <w:szCs w:val="32"/>
        </w:rPr>
        <w:t>.Работа, направленная на повышение престижа семьи, профилактику правонарушений учащихся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3863"/>
        <w:gridCol w:w="2313"/>
        <w:gridCol w:w="2583"/>
      </w:tblGrid>
      <w:tr w:rsidR="00544771" w:rsidTr="005447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/п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44771" w:rsidTr="005447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базы данных детей «группы риска»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ентябрь,</w:t>
            </w:r>
          </w:p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ктябрь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зам. директора</w:t>
            </w:r>
          </w:p>
        </w:tc>
      </w:tr>
      <w:tr w:rsidR="00544771" w:rsidTr="005447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детей «группы риска» образовательных организаций в деятельность детских объединений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F67B13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449EF">
              <w:rPr>
                <w:rFonts w:ascii="Times New Roman" w:hAnsi="Times New Roman"/>
                <w:sz w:val="28"/>
                <w:szCs w:val="28"/>
              </w:rPr>
              <w:t>вгуст-сентябрь 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44771" w:rsidTr="0099182A">
        <w:trPr>
          <w:trHeight w:val="17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 </w:t>
            </w:r>
            <w:proofErr w:type="spellStart"/>
            <w:r w:rsidR="00544771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="00544771">
              <w:rPr>
                <w:rFonts w:ascii="Times New Roman" w:hAnsi="Times New Roman"/>
                <w:sz w:val="28"/>
                <w:szCs w:val="28"/>
              </w:rPr>
              <w:t xml:space="preserve">  детского объединения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544771" w:rsidTr="005447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формированию ЗОЖ.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VII</w:t>
      </w:r>
      <w:r>
        <w:rPr>
          <w:rFonts w:ascii="Times New Roman" w:hAnsi="Times New Roman"/>
          <w:b/>
          <w:sz w:val="32"/>
          <w:szCs w:val="32"/>
        </w:rPr>
        <w:t>.Организационная работа по укреплению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материальной базы образовательного процесса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544771" w:rsidTr="00544771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544771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материалов и инструментов для организации работы детских объединений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главный бухгалтер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Pr="003101FD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101FD">
        <w:rPr>
          <w:rFonts w:ascii="Times New Roman" w:hAnsi="Times New Roman"/>
          <w:b/>
          <w:sz w:val="32"/>
          <w:szCs w:val="32"/>
          <w:u w:val="single"/>
        </w:rPr>
        <w:t>КАЛЕНДАРНЫЙ  ПЛАН    ВОСПИТАТЕЛЬНЫХ   МЕРОПРИЯТИЙ</w:t>
      </w:r>
    </w:p>
    <w:p w:rsidR="00544771" w:rsidRPr="000B074B" w:rsidRDefault="00B449EF" w:rsidP="00EB1CD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101FD">
        <w:rPr>
          <w:rFonts w:ascii="Times New Roman" w:hAnsi="Times New Roman"/>
          <w:b/>
          <w:sz w:val="32"/>
          <w:szCs w:val="32"/>
          <w:u w:val="single"/>
        </w:rPr>
        <w:t>на 2022-2023</w:t>
      </w:r>
      <w:r w:rsidR="00544771" w:rsidRPr="003101FD">
        <w:rPr>
          <w:rFonts w:ascii="Times New Roman" w:hAnsi="Times New Roman"/>
          <w:b/>
          <w:sz w:val="32"/>
          <w:szCs w:val="32"/>
          <w:u w:val="single"/>
        </w:rPr>
        <w:t xml:space="preserve"> учебный год</w:t>
      </w:r>
    </w:p>
    <w:p w:rsidR="00544771" w:rsidRPr="00EB1CD9" w:rsidRDefault="00544771" w:rsidP="00EB1CD9">
      <w:pPr>
        <w:tabs>
          <w:tab w:val="left" w:pos="6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462"/>
        <w:gridCol w:w="2268"/>
        <w:gridCol w:w="2551"/>
      </w:tblGrid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Конкурс на лучшую поделку «Наши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друзья-Эколята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!» из вторичного сырья (с образами сказочных героев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Эколят-друзей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защитников Природы.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 по 11.09.202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; с 01.09. по 24.09.202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Default="00606702" w:rsidP="006067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Рыбальченко Т.П.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рисунка на асфальте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дружат с природой»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 по 11.09.202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Default="00606702" w:rsidP="006067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Рыбальченко Т.П.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добрых дел (экологическая акция «Дорогу чистоте», уборка прилегающей территории ДДТ).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01.09-05.09.202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02" w:rsidRDefault="00606702" w:rsidP="006067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спортивная программа «Веселые старты»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В.В.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творчества, посвященная  Дню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Информ-дайджест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«Наш выбор-здоровье»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СапуноваН.В..,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«Посвящение в кружковцы»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EF07C5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СапуноваН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кампания «Пешеход, на переход!»</w:t>
            </w:r>
          </w:p>
          <w:p w:rsidR="00544771" w:rsidRDefault="00544771" w:rsidP="00EB1C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об ответственности за переход дороги в неположенном месте</w:t>
            </w:r>
          </w:p>
          <w:p w:rsidR="00544771" w:rsidRDefault="00544771" w:rsidP="00EB1C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раздача памяток родителям.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Благотворительная акция «Милосердие» в рамках Международного Дня инвалидов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Новогодний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 нам спешит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композиция «Освобождение Семикаракорского района в годы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 к 23 февраля и  8  Марта «Мы разные! Мы классные!»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Рыбальченко Т.П.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творчества, посвященная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ЗОЖ «Разгоняй движеньем лень»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C76D2B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проектов  среди обучающихся детских объединений «С Россией в сердце», посвященный Году народного искусства и нематериального культурного наследия народов.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прель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«Известные земляки Семикаракорского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окончанию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 д/о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празднике, посвященном 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 для воспитанников ЛДП города и района и СДОЛ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июль,</w:t>
            </w:r>
          </w:p>
          <w:p w:rsidR="00544771" w:rsidRDefault="00544771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991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педагоги дополнительного образования</w:t>
            </w:r>
          </w:p>
        </w:tc>
      </w:tr>
    </w:tbl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4771" w:rsidRPr="00EB1CD9" w:rsidRDefault="00544771" w:rsidP="00EB1CD9">
      <w:pPr>
        <w:tabs>
          <w:tab w:val="left" w:pos="32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>План мероприятий</w:t>
      </w:r>
    </w:p>
    <w:p w:rsidR="00544771" w:rsidRPr="00EB1CD9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 xml:space="preserve">по исполнению районной целевой программы </w:t>
      </w:r>
    </w:p>
    <w:p w:rsidR="00544771" w:rsidRPr="00EB1CD9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 xml:space="preserve">«Комплексные меры противодействия злоупотреблению наркотиками и их незаконному обороту» </w:t>
      </w:r>
    </w:p>
    <w:p w:rsidR="00544771" w:rsidRPr="00EB1CD9" w:rsidRDefault="000F060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2022-2023</w:t>
      </w:r>
      <w:r w:rsidR="00544771" w:rsidRPr="00EB1CD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44771" w:rsidRDefault="00544771" w:rsidP="00EB1CD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544771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44771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Информ-дайджест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«Здоровый образ жизни»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</w:t>
            </w:r>
            <w:r w:rsidR="000F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0F0601" w:rsidP="00EB1CD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Районный конкурс видеороликов (мультфильмов) по популяризации ЗОЖ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0F060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</w:tbl>
    <w:p w:rsidR="00EB1CD9" w:rsidRDefault="00EB1CD9" w:rsidP="0099182A">
      <w:pPr>
        <w:spacing w:after="0"/>
        <w:rPr>
          <w:rFonts w:ascii="Times New Roman" w:hAnsi="Times New Roman"/>
          <w:color w:val="C00000"/>
          <w:sz w:val="32"/>
          <w:szCs w:val="32"/>
        </w:rPr>
      </w:pPr>
    </w:p>
    <w:p w:rsidR="00544771" w:rsidRPr="00EB1CD9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>План</w:t>
      </w:r>
    </w:p>
    <w:p w:rsidR="00544771" w:rsidRPr="00EB1CD9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>проведения заседаний МО</w:t>
      </w:r>
    </w:p>
    <w:p w:rsidR="00544771" w:rsidRPr="00EB1CD9" w:rsidRDefault="0054477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1CD9">
        <w:rPr>
          <w:rFonts w:ascii="Times New Roman" w:hAnsi="Times New Roman"/>
          <w:b/>
          <w:sz w:val="32"/>
          <w:szCs w:val="32"/>
        </w:rPr>
        <w:t>педагогов дополнительного образования</w:t>
      </w:r>
    </w:p>
    <w:p w:rsidR="00544771" w:rsidRPr="00EB1CD9" w:rsidRDefault="000F0601" w:rsidP="00EB1C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2022-2023</w:t>
      </w:r>
      <w:r w:rsidR="00544771" w:rsidRPr="00EB1CD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9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5"/>
        <w:gridCol w:w="2392"/>
        <w:gridCol w:w="2393"/>
      </w:tblGrid>
      <w:tr w:rsidR="00544771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544771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 программа педагога дополнительного образования (структура и содержание).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0F060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Диагностическое исследование на выявление профессиональных затруднений, запросов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оказание методической помощи педагогам дополнительного образования.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A1383F" w:rsidTr="005447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081417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гражданского и патриотического воспитания в деятельности педагогов дополнительного образования.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081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0814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СапуноваН.В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383F" w:rsidTr="00A1383F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0814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Система работы с одаренными детьми в дополнительного образования.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081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3F" w:rsidRDefault="00A1383F" w:rsidP="000814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Рыбальченко Т.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544771" w:rsidRDefault="00544771" w:rsidP="009918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6E86" w:rsidRDefault="000C6E86" w:rsidP="00EB1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6E86" w:rsidRPr="00417257" w:rsidRDefault="000C6E86" w:rsidP="000C6E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7257">
        <w:rPr>
          <w:rFonts w:ascii="Times New Roman" w:hAnsi="Times New Roman"/>
          <w:b/>
          <w:sz w:val="28"/>
          <w:szCs w:val="28"/>
        </w:rPr>
        <w:t>Календарный план на 2022-2023 учебный год</w:t>
      </w:r>
    </w:p>
    <w:p w:rsidR="000C6E86" w:rsidRPr="00417257" w:rsidRDefault="000C6E86" w:rsidP="000C6E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7257">
        <w:rPr>
          <w:rFonts w:ascii="Times New Roman" w:hAnsi="Times New Roman"/>
          <w:b/>
          <w:sz w:val="28"/>
          <w:szCs w:val="28"/>
        </w:rPr>
        <w:t>Центра подготовки граждан к военной службе и военно-патриотического воспитания Семикаракорского района</w:t>
      </w:r>
    </w:p>
    <w:p w:rsidR="000C6E86" w:rsidRPr="00417257" w:rsidRDefault="000C6E86" w:rsidP="000C6E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705"/>
        <w:gridCol w:w="4541"/>
        <w:gridCol w:w="2085"/>
        <w:gridCol w:w="2416"/>
      </w:tblGrid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59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Торжественные линейки по приему юнармейцев в ВВПД «</w:t>
            </w:r>
            <w:proofErr w:type="spellStart"/>
            <w:r w:rsidRPr="008B5945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Муниципальный этап  регионального конкурса «Делай, как я!»</w:t>
            </w:r>
            <w:r w:rsidR="00991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 – День окончания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8B5945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C6E86" w:rsidRPr="008B59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Мероприятия, посвященные Дню памяти о павших на полях сражений воинах, положивших свою жизнь за спокойствие и развитие своей страны во всех войнах, когда-либо происходивших на территории России «День Белых журавлей» (22 октября)</w:t>
            </w:r>
            <w:r w:rsidR="00991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Участие юнармейских отрядов в Военно-патриотическом проекте «Марш кремлевских курантов»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rPr>
          <w:trHeight w:val="10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народного единства (урок мужества)</w:t>
            </w:r>
            <w:r w:rsidR="00991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3.11.2022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B5945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45" w:rsidRPr="008B5945" w:rsidRDefault="008B5945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45" w:rsidRPr="008B5945" w:rsidRDefault="008B5945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российская патриотическая акция: «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Географический диктант»</w:t>
            </w:r>
            <w:r w:rsidR="00991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45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B594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45" w:rsidRPr="00CE3276" w:rsidRDefault="008B5945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России: 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неизвестного Солдата: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-возложение цветов к мемориалам воинской славы»;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-Вахта Памяти.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3.12.2022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День начала контрнаступления советских войск против </w:t>
            </w:r>
            <w:proofErr w:type="spellStart"/>
            <w:r w:rsidRPr="008B5945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8B5945">
              <w:rPr>
                <w:rFonts w:ascii="Times New Roman" w:hAnsi="Times New Roman"/>
                <w:sz w:val="24"/>
                <w:szCs w:val="24"/>
              </w:rPr>
              <w:t>–фашистских войск в битве под Москвой (1941г.)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4 .12.2022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Участие в 80-летии начала контрнаступления советских войск против немецко-фашистских захватчиков в битве под Москвой 1941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5.12.2022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99182A">
        <w:trPr>
          <w:trHeight w:val="6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героев Отечества (урок мужества)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9 .12.2022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13404B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4B" w:rsidRPr="008B5945" w:rsidRDefault="003101FD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A26DD" w:rsidRPr="008B5945" w:rsidRDefault="007A26DD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4B" w:rsidRPr="008B5945" w:rsidRDefault="0013404B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Участие в районных мероприятиях, посвященных 270-летию </w:t>
            </w:r>
            <w:r w:rsidR="008B5945">
              <w:rPr>
                <w:rFonts w:ascii="Times New Roman" w:hAnsi="Times New Roman"/>
                <w:sz w:val="24"/>
                <w:szCs w:val="24"/>
              </w:rPr>
              <w:t>атамана М.И.Платова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4B" w:rsidRPr="00CE3276" w:rsidRDefault="008B5945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4B" w:rsidRPr="00CE3276" w:rsidRDefault="008B5945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27.01-26.02.2023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мужества, классные часы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 мероприятия в школьных музеях, библиотеках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России:</w:t>
            </w:r>
            <w:r w:rsidR="008B5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>алинградской битве (1943г.):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мужества, классные часы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 мероприятия в школьных музеях, библиотеках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2.02. .2023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мужества, классные часы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 мероприятия в школьных музеях, библиотеках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F67B13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CE3276" w:rsidRPr="00CE3276" w:rsidTr="008B5945">
        <w:trPr>
          <w:trHeight w:val="4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76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76" w:rsidRPr="008B5945" w:rsidRDefault="00717613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Городская патриотическая акция «Патриот, помни эту дату!»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76" w:rsidRPr="00CE3276" w:rsidRDefault="00CE3276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76" w:rsidRPr="00CE3276" w:rsidRDefault="00CE327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  <w:r w:rsidR="008B59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мужества, классные часы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 мероприятия в школьных музеях, библиотеках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15.02. 2023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  <w:r w:rsidR="008B59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Конкурс сочинений, посвященный Дню защитника Отечества «Рассказ о герое моей семьи»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нварь, февраль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2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  <w:r w:rsidR="008B59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России: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мужества, классные часы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 мероприятия в школьных музеях, библиотеках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 смотры строя и песни;</w:t>
            </w:r>
          </w:p>
          <w:p w:rsidR="000C6E86" w:rsidRPr="008B5945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B5945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«Свеча памяти»;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0C6E86" w:rsidRPr="00CE3276" w:rsidTr="008B5945">
        <w:trPr>
          <w:trHeight w:val="11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3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8B5945" w:rsidRDefault="000C6E86" w:rsidP="00CE3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Военно-спортивный праздник «Юнармейцев орлиное братство </w:t>
            </w:r>
            <w:r w:rsidRPr="008B5945">
              <w:rPr>
                <w:rFonts w:ascii="Times New Roman" w:hAnsi="Times New Roman"/>
                <w:color w:val="676A6C"/>
                <w:sz w:val="24"/>
                <w:szCs w:val="24"/>
              </w:rPr>
              <w:br/>
            </w:r>
            <w:r w:rsidRPr="008B5945">
              <w:rPr>
                <w:rFonts w:ascii="Times New Roman" w:hAnsi="Times New Roman"/>
                <w:color w:val="000000"/>
                <w:sz w:val="24"/>
                <w:szCs w:val="24"/>
              </w:rPr>
              <w:t>в испытаньях любых устоит!»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C6E86" w:rsidRPr="00CE327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86" w:rsidRPr="00CE3276" w:rsidRDefault="000C6E86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rPr>
          <w:trHeight w:val="2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8F3D48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памяти воинов-десантников (подвигу 6 роты)</w:t>
            </w:r>
          </w:p>
          <w:p w:rsidR="008F3D48" w:rsidRPr="008B5945" w:rsidRDefault="008F3D48" w:rsidP="008F3D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99182A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1.03. 2023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99182A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5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13404B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Молодежная военно-патриотическая акция «День призывника»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3404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13404B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6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Акция «Окружим заботой ветеранов»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3D48" w:rsidRPr="00CE3276">
              <w:rPr>
                <w:rFonts w:ascii="Times New Roman" w:hAnsi="Times New Roman"/>
                <w:sz w:val="24"/>
                <w:szCs w:val="24"/>
              </w:rPr>
              <w:t>прель, май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7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Выставка рисунков «Навстречу к звездам»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8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День воинской славы России: День победы русского войска Александра Невского на Чудском озере (1242г.)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1</w:t>
            </w:r>
            <w:r w:rsidR="003101FD">
              <w:rPr>
                <w:rFonts w:ascii="Times New Roman" w:hAnsi="Times New Roman"/>
                <w:sz w:val="24"/>
                <w:szCs w:val="24"/>
              </w:rPr>
              <w:t>9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исторических мест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Акция «Память на долгие века»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8B5945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8B5945">
              <w:rPr>
                <w:rFonts w:ascii="Times New Roman" w:hAnsi="Times New Roman"/>
                <w:sz w:val="24"/>
                <w:szCs w:val="24"/>
              </w:rPr>
              <w:t>.04.</w:t>
            </w:r>
            <w:r w:rsidRPr="00CE327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rPr>
          <w:trHeight w:val="21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3101FD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F3D48"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аварий и катастроф (1986г.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>Чернобыль)</w:t>
            </w:r>
            <w:proofErr w:type="gramEnd"/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мужества;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-встречи с воинами-чернобыльцами;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-возложение цветов к памятному знаку.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26.04. 2023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rPr>
          <w:trHeight w:val="6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3101FD" w:rsidP="00CE3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45">
              <w:rPr>
                <w:rFonts w:ascii="Times New Roman" w:hAnsi="Times New Roman"/>
                <w:sz w:val="24"/>
                <w:szCs w:val="24"/>
              </w:rPr>
              <w:t>Всероссийска</w:t>
            </w:r>
            <w:proofErr w:type="spellEnd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акция: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 «Диктант Победы»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3D48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01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Акции «Свеча памяти»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Default="0099182A" w:rsidP="00CE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3D48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3101FD">
        <w:trPr>
          <w:trHeight w:val="3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01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BAC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Участие в акции «Парад у дома ветерана»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01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Участие в шествии «Бессмертный полк»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3D4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01FD">
              <w:rPr>
                <w:rFonts w:ascii="Times New Roman" w:hAnsi="Times New Roman"/>
                <w:sz w:val="24"/>
                <w:szCs w:val="24"/>
              </w:rPr>
              <w:t>6</w:t>
            </w:r>
            <w:r w:rsidR="008F3D48"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России: День Победы 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народного в Великой Отечественной войне 1941-1945гг.: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-Вахта памяти;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-митинг на площади Левченко;</w:t>
            </w:r>
          </w:p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-уроки мужества.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3D48" w:rsidRPr="00CE327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2</w:t>
            </w:r>
            <w:r w:rsidR="003101FD">
              <w:rPr>
                <w:rFonts w:ascii="Times New Roman" w:hAnsi="Times New Roman"/>
                <w:sz w:val="24"/>
                <w:szCs w:val="24"/>
              </w:rPr>
              <w:t>7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Участие юнармейских отрядов  в мероприятиях, организуемых региональным штабом ЮНАРМИИ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rPr>
          <w:trHeight w:val="152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2</w:t>
            </w:r>
            <w:r w:rsidR="003101FD">
              <w:rPr>
                <w:rFonts w:ascii="Times New Roman" w:hAnsi="Times New Roman"/>
                <w:sz w:val="24"/>
                <w:szCs w:val="24"/>
              </w:rPr>
              <w:t>8</w:t>
            </w:r>
            <w:r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воспитательных мероприятий патриотической направленности на военно-полевых сборах для юношей 10 классов ОУ района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3D48" w:rsidRPr="00CE327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01F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>посвященное Дню России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3101FD" w:rsidP="008B5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F3D48"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717613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День памяти и скорби. День начала </w:t>
            </w:r>
            <w:r w:rsidRPr="008B59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Великой Отечественной войны (1941г.)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lastRenderedPageBreak/>
              <w:t>22.06.2023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3101FD" w:rsidP="008B5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8F3D48"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Участие в добровольческом движении и проведение акции: «Ветеран живет рядом» в целях оказания помощи одиноким ветеранам войны, труженикам тыла, ветеранам труда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3101FD" w:rsidP="008B5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F3D48" w:rsidRPr="008B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Организация экскурсий в музеи города и силовых ведомств.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01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Памятные мероприятия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>посвященные 80-летию освобождения Ростовской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3D48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rPr>
          <w:trHeight w:val="4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01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>Памятные мероприятия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>посвященные 80-летию освобождения Ростовской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99182A" w:rsidP="00CE3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F3D48">
              <w:rPr>
                <w:rFonts w:ascii="Times New Roman" w:hAnsi="Times New Roman"/>
                <w:sz w:val="24"/>
                <w:szCs w:val="24"/>
              </w:rPr>
              <w:t>екабрь-август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  <w:tr w:rsidR="008F3D48" w:rsidRPr="00CE3276" w:rsidTr="008B5945">
        <w:trPr>
          <w:trHeight w:val="4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B5945" w:rsidP="0031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01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8B5945" w:rsidRDefault="008F3D48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8B5945">
              <w:rPr>
                <w:rFonts w:ascii="Times New Roman" w:hAnsi="Times New Roman"/>
                <w:sz w:val="24"/>
                <w:szCs w:val="24"/>
              </w:rPr>
              <w:t xml:space="preserve">Комплекс мероприятии, </w:t>
            </w:r>
            <w:proofErr w:type="gramStart"/>
            <w:r w:rsidRPr="008B5945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8B5945">
              <w:rPr>
                <w:rFonts w:ascii="Times New Roman" w:hAnsi="Times New Roman"/>
                <w:sz w:val="24"/>
                <w:szCs w:val="24"/>
              </w:rPr>
              <w:t xml:space="preserve"> на сохранение исторической памяти «ГЕРОИ ОТЕЧЕСТВА»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Default="008B5945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48" w:rsidRPr="00CE3276" w:rsidRDefault="008B5945" w:rsidP="00CE3276">
            <w:pPr>
              <w:rPr>
                <w:rFonts w:ascii="Times New Roman" w:hAnsi="Times New Roman"/>
                <w:sz w:val="24"/>
                <w:szCs w:val="24"/>
              </w:rPr>
            </w:pPr>
            <w:r w:rsidRPr="00CE3276">
              <w:rPr>
                <w:rFonts w:ascii="Times New Roman" w:hAnsi="Times New Roman"/>
                <w:sz w:val="24"/>
                <w:szCs w:val="24"/>
              </w:rPr>
              <w:t>Чернова С.А.</w:t>
            </w:r>
          </w:p>
        </w:tc>
      </w:tr>
    </w:tbl>
    <w:p w:rsidR="00544771" w:rsidRDefault="00544771" w:rsidP="003101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4771" w:rsidRDefault="00544771" w:rsidP="00544771">
      <w:pPr>
        <w:pStyle w:val="af9"/>
        <w:ind w:left="1440"/>
        <w:jc w:val="both"/>
        <w:rPr>
          <w:rStyle w:val="c2"/>
          <w:color w:val="000000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 xml:space="preserve"> Центр по работе с одаренными детьми</w:t>
      </w:r>
    </w:p>
    <w:p w:rsidR="00544771" w:rsidRDefault="00544771" w:rsidP="00544771">
      <w:pPr>
        <w:pStyle w:val="af9"/>
        <w:ind w:left="1440"/>
        <w:jc w:val="both"/>
        <w:rPr>
          <w:rStyle w:val="c2"/>
          <w:b/>
          <w:color w:val="000000"/>
          <w:sz w:val="28"/>
          <w:szCs w:val="28"/>
        </w:rPr>
      </w:pPr>
    </w:p>
    <w:p w:rsidR="00544771" w:rsidRDefault="00544771" w:rsidP="00EB1CD9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Во исполнение постановления Администрации Семикаракорского района  от 19.12.2017 года № 1494 «</w:t>
      </w:r>
      <w:r>
        <w:rPr>
          <w:color w:val="000000"/>
          <w:sz w:val="28"/>
          <w:szCs w:val="28"/>
        </w:rPr>
        <w:t>О создании районного Центра по работе с одаренными детьми</w:t>
      </w:r>
      <w:r>
        <w:rPr>
          <w:rStyle w:val="c2"/>
          <w:color w:val="000000"/>
          <w:sz w:val="28"/>
          <w:szCs w:val="28"/>
        </w:rPr>
        <w:t xml:space="preserve">» на базе ДДТ с 01.01.2018 года создан  Центр </w:t>
      </w:r>
      <w:r>
        <w:rPr>
          <w:color w:val="000000"/>
          <w:sz w:val="28"/>
          <w:szCs w:val="28"/>
        </w:rPr>
        <w:t>по работе с одаренными детьми</w:t>
      </w:r>
      <w:r>
        <w:rPr>
          <w:rStyle w:val="c2"/>
          <w:color w:val="000000"/>
          <w:sz w:val="28"/>
          <w:szCs w:val="28"/>
        </w:rPr>
        <w:t>.</w:t>
      </w:r>
    </w:p>
    <w:p w:rsidR="00544771" w:rsidRDefault="00544771" w:rsidP="00EB1CD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Центр осуществляет:</w:t>
      </w:r>
    </w:p>
    <w:p w:rsidR="00544771" w:rsidRDefault="00544771" w:rsidP="00EB1CD9">
      <w:pPr>
        <w:spacing w:after="0" w:line="240" w:lineRule="auto"/>
        <w:ind w:right="2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внедрение и реализацию в образовательных учреждениях программ, направленных на выявление и развитие детской одаренности;</w:t>
      </w:r>
    </w:p>
    <w:p w:rsidR="00544771" w:rsidRDefault="00544771" w:rsidP="00EB1CD9">
      <w:pPr>
        <w:spacing w:after="0" w:line="24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по выявлению и развитию детской одаренности на базе образовательных учреждений;</w:t>
      </w:r>
    </w:p>
    <w:p w:rsidR="00544771" w:rsidRDefault="00544771" w:rsidP="00EB1CD9">
      <w:pPr>
        <w:spacing w:after="0" w:line="24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мероприятий по выявлению и развитию детской одаренности в районе (проведение конкурсов, слетов, фестивалей, смотров, соревнований, олимпиад и т.д., способствующих выявлению, развитию и поддержке общих и специальных способностей детей);</w:t>
      </w:r>
    </w:p>
    <w:p w:rsidR="00544771" w:rsidRDefault="00544771" w:rsidP="00EB1CD9">
      <w:pPr>
        <w:spacing w:after="0" w:line="24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методическую помощь образовательным организациям по вопросам нормативно-правового обеспечения работы с одаренными детьми.</w:t>
      </w:r>
    </w:p>
    <w:p w:rsidR="00544771" w:rsidRDefault="00544771" w:rsidP="00544771">
      <w:pPr>
        <w:pStyle w:val="af9"/>
        <w:ind w:left="1440"/>
        <w:jc w:val="both"/>
        <w:rPr>
          <w:b/>
          <w:sz w:val="28"/>
          <w:szCs w:val="28"/>
        </w:rPr>
      </w:pPr>
    </w:p>
    <w:p w:rsidR="00544771" w:rsidRDefault="00544771" w:rsidP="00544771">
      <w:pPr>
        <w:pStyle w:val="af9"/>
        <w:ind w:left="1440"/>
        <w:jc w:val="both"/>
        <w:rPr>
          <w:b/>
          <w:color w:val="C00000"/>
          <w:sz w:val="28"/>
          <w:szCs w:val="28"/>
        </w:rPr>
      </w:pPr>
    </w:p>
    <w:p w:rsidR="00544771" w:rsidRDefault="00544771" w:rsidP="00544771">
      <w:pPr>
        <w:pStyle w:val="af9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мероприятий</w:t>
      </w:r>
    </w:p>
    <w:p w:rsidR="00544771" w:rsidRDefault="00544771" w:rsidP="00544771">
      <w:pPr>
        <w:pStyle w:val="af9"/>
        <w:ind w:left="1440"/>
        <w:jc w:val="center"/>
        <w:rPr>
          <w:rStyle w:val="c2"/>
        </w:rPr>
      </w:pPr>
      <w:r>
        <w:rPr>
          <w:b/>
          <w:sz w:val="28"/>
          <w:szCs w:val="28"/>
        </w:rPr>
        <w:t xml:space="preserve">Центра </w:t>
      </w:r>
      <w:r>
        <w:rPr>
          <w:rStyle w:val="c2"/>
          <w:b/>
          <w:sz w:val="28"/>
          <w:szCs w:val="28"/>
        </w:rPr>
        <w:t>по работе с одаренными детьми</w:t>
      </w:r>
    </w:p>
    <w:p w:rsidR="00544771" w:rsidRDefault="00544771" w:rsidP="00544771">
      <w:pPr>
        <w:pStyle w:val="af9"/>
        <w:ind w:left="1440"/>
        <w:jc w:val="center"/>
        <w:rPr>
          <w:color w:val="C00000"/>
        </w:rPr>
      </w:pPr>
    </w:p>
    <w:tbl>
      <w:tblPr>
        <w:tblW w:w="10490" w:type="dxa"/>
        <w:tblInd w:w="-601" w:type="dxa"/>
        <w:tblLook w:val="01E0"/>
      </w:tblPr>
      <w:tblGrid>
        <w:gridCol w:w="993"/>
        <w:gridCol w:w="4961"/>
        <w:gridCol w:w="1750"/>
        <w:gridCol w:w="2786"/>
      </w:tblGrid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Организация, планирование и проведение конкурсов, слетов, фестивалей, смотров, соревнований, олимпиад и т.д., способствующих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выявлению, развитию и поддержке общих и специальных способностей детей в соответствии с приказами Отдела образования Администрации Семикаракорского 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 течение всего периода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музеев «Юный экскурсовод»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«История России в школьных музеях»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«Отечество»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Всероссийского конкурса «Моя малая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рирода,культура,этнос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олимпиады «Созвездие»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лесного конкурса «Подрост»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C76D2B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Всероссийского детского экологического форуму «Зеленая планета 2021»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C76D2B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Международного фестиваля «Детство без границ»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«Малая академия юных исследователей»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C76D2B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pStyle w:val="af4"/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объединенного муниципального банка данных по работе с одаренными детьми:</w:t>
            </w:r>
          </w:p>
          <w:p w:rsidR="00544771" w:rsidRDefault="00544771" w:rsidP="00EB1CD9">
            <w:pPr>
              <w:pStyle w:val="af4"/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банк данных одаренных детей;</w:t>
            </w:r>
          </w:p>
          <w:p w:rsidR="00544771" w:rsidRDefault="00544771" w:rsidP="00EB1CD9">
            <w:pPr>
              <w:pStyle w:val="af4"/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банк лучших  детских коллективов;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  <w:p w:rsidR="00544771" w:rsidRDefault="00544771" w:rsidP="006067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(итоговый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 202</w:t>
            </w:r>
            <w:r w:rsidR="006067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C76D2B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pStyle w:val="af4"/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профессиональной компетентности педагогических кадров, работающих с одаренными детьми:</w:t>
            </w:r>
          </w:p>
          <w:p w:rsidR="00544771" w:rsidRDefault="00544771" w:rsidP="00EB1CD9">
            <w:pPr>
              <w:pStyle w:val="af4"/>
              <w:spacing w:before="2" w:after="0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подготовка и направление   методических рекомендаций для педагогических работников района по вопросам выявления и развития детской одаренности, приемов и методов психолого-педагогического сопровождения одаренных детей;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C76D2B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lastRenderedPageBreak/>
              <w:t>Сапунова Н.В..,</w:t>
            </w:r>
          </w:p>
        </w:tc>
      </w:tr>
      <w:tr w:rsidR="00544771" w:rsidTr="00715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pStyle w:val="af4"/>
              <w:spacing w:before="2" w:after="0"/>
              <w:ind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«Организация работы с одаренными детьми»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C76D2B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</w:tc>
      </w:tr>
    </w:tbl>
    <w:p w:rsidR="00544771" w:rsidRDefault="00544771" w:rsidP="00544771">
      <w:pPr>
        <w:pStyle w:val="110"/>
        <w:tabs>
          <w:tab w:val="left" w:pos="2315"/>
        </w:tabs>
        <w:spacing w:before="1" w:line="240" w:lineRule="auto"/>
        <w:ind w:left="0" w:firstLine="0"/>
        <w:rPr>
          <w:u w:val="single"/>
          <w:lang w:val="ru-RU"/>
        </w:rPr>
      </w:pPr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u w:val="single"/>
          <w:lang w:val="ru-RU"/>
        </w:rPr>
      </w:pPr>
    </w:p>
    <w:p w:rsidR="00544771" w:rsidRDefault="00544771" w:rsidP="0099182A">
      <w:pPr>
        <w:pStyle w:val="110"/>
        <w:tabs>
          <w:tab w:val="left" w:pos="2315"/>
        </w:tabs>
        <w:spacing w:before="1" w:line="240" w:lineRule="auto"/>
        <w:ind w:left="0" w:firstLine="0"/>
        <w:rPr>
          <w:u w:val="single"/>
          <w:lang w:val="ru-RU"/>
        </w:rPr>
      </w:pPr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u w:val="single"/>
          <w:lang w:val="ru-RU"/>
        </w:rPr>
      </w:pPr>
      <w:r>
        <w:rPr>
          <w:u w:val="single"/>
          <w:lang w:val="ru-RU"/>
        </w:rPr>
        <w:t xml:space="preserve"> Районная детская общественная организации </w:t>
      </w:r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u w:val="single"/>
          <w:lang w:val="ru-RU"/>
        </w:rPr>
      </w:pPr>
      <w:r>
        <w:rPr>
          <w:u w:val="single"/>
          <w:lang w:val="ru-RU"/>
        </w:rPr>
        <w:t xml:space="preserve">им. В.А. </w:t>
      </w:r>
      <w:proofErr w:type="spellStart"/>
      <w:r>
        <w:rPr>
          <w:u w:val="single"/>
          <w:lang w:val="ru-RU"/>
        </w:rPr>
        <w:t>Закруткина</w:t>
      </w:r>
      <w:proofErr w:type="spellEnd"/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lang w:val="ru-RU"/>
        </w:rPr>
      </w:pPr>
    </w:p>
    <w:p w:rsidR="00544771" w:rsidRDefault="00544771" w:rsidP="00EB1CD9">
      <w:pPr>
        <w:spacing w:after="0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разнообразных процессов, протекающих в детской среде, немаловажную роль играет детское общественное объединение или организация. В школе закладывается фундамент мировоззренческих позиций подрастающего поколения, а в детской организации подростки реализуют свой творческий и лидерский потенциал. </w:t>
      </w:r>
    </w:p>
    <w:p w:rsidR="00544771" w:rsidRDefault="00544771" w:rsidP="00EB1CD9">
      <w:pPr>
        <w:spacing w:after="0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Семикаракорском районе  такую возможность дает районная детская общественная организация им. </w:t>
      </w:r>
      <w:proofErr w:type="spellStart"/>
      <w:r>
        <w:rPr>
          <w:rFonts w:ascii="Times New Roman" w:hAnsi="Times New Roman"/>
          <w:sz w:val="28"/>
          <w:szCs w:val="28"/>
        </w:rPr>
        <w:t>В.А.Закруткина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/>
          <w:sz w:val="28"/>
          <w:szCs w:val="28"/>
        </w:rPr>
        <w:t>РДООим.В.А.Закруткина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), штаб которой функционирует на базе Дома детского творчества с 1998 года и является </w:t>
      </w:r>
      <w:r>
        <w:rPr>
          <w:rFonts w:ascii="Times New Roman" w:hAnsi="Times New Roman"/>
          <w:bCs/>
          <w:sz w:val="28"/>
          <w:szCs w:val="28"/>
        </w:rPr>
        <w:t>районным центром по развитию детского движения.</w:t>
      </w:r>
    </w:p>
    <w:p w:rsidR="00544771" w:rsidRDefault="00544771" w:rsidP="00EB1CD9">
      <w:pPr>
        <w:spacing w:after="0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организации – объединение детей района для творческого общения и совместной общественно-полезной деятельности, создания условий для развития детского общественного  движения на территории Семикаракорского района в интересах детей, подростков и общества в целом. Содействие формированию личности на основе присущей российскому обществу системы ценностей. </w:t>
      </w:r>
    </w:p>
    <w:p w:rsidR="00544771" w:rsidRDefault="00544771" w:rsidP="00EB1CD9">
      <w:pPr>
        <w:spacing w:after="0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районной детской общественной организации им. </w:t>
      </w:r>
      <w:proofErr w:type="spellStart"/>
      <w:r>
        <w:rPr>
          <w:rFonts w:ascii="Times New Roman" w:hAnsi="Times New Roman"/>
          <w:sz w:val="28"/>
          <w:szCs w:val="28"/>
        </w:rPr>
        <w:t>В.А.Закруткина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входит 25 детских объединений с охватом более 3500 детей. Вся работа детских организаций была направлена на создание условий для полного самовыражения и реализацию потенциала творческой, свободной, активной, воспитанной и ответственной личности. РДОО им. </w:t>
      </w:r>
      <w:proofErr w:type="spellStart"/>
      <w:r>
        <w:rPr>
          <w:rFonts w:ascii="Times New Roman" w:hAnsi="Times New Roman"/>
          <w:sz w:val="28"/>
          <w:szCs w:val="28"/>
        </w:rPr>
        <w:t>В.А.Закруткина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действует в соответствии с программой «Стремление к успеху» по 6 направлениям:</w:t>
      </w:r>
    </w:p>
    <w:p w:rsidR="00544771" w:rsidRDefault="00544771" w:rsidP="00544771">
      <w:pPr>
        <w:pStyle w:val="af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«С любовью к России»:</w:t>
      </w:r>
      <w:r>
        <w:rPr>
          <w:sz w:val="28"/>
          <w:szCs w:val="28"/>
        </w:rPr>
        <w:t xml:space="preserve"> мероприятия, направленные на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на формирование у детей целостного мировоззрения, уважение к своей семье, обществу, государству, к </w:t>
      </w:r>
      <w:r>
        <w:rPr>
          <w:sz w:val="28"/>
          <w:szCs w:val="28"/>
        </w:rPr>
        <w:lastRenderedPageBreak/>
        <w:t>национальному культурному и историческому наследию и стремления к его сохранению и развитию;</w:t>
      </w:r>
      <w:proofErr w:type="gramEnd"/>
      <w:r>
        <w:rPr>
          <w:sz w:val="28"/>
          <w:szCs w:val="28"/>
        </w:rPr>
        <w:t xml:space="preserve"> на воспитание бережного отношения к традициям, культуре и истории своего и других народов.</w:t>
      </w:r>
    </w:p>
    <w:p w:rsidR="00544771" w:rsidRDefault="00544771" w:rsidP="00544771">
      <w:pPr>
        <w:pStyle w:val="af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«Будущее за лидерами»:</w:t>
      </w:r>
      <w:r>
        <w:rPr>
          <w:sz w:val="28"/>
          <w:szCs w:val="28"/>
        </w:rPr>
        <w:t xml:space="preserve">  мероприятия, направленные на выявление организаторских, лидерских способностей у детей, создание условий для их развития; проявление у детей инициативы, самостоятельности, реального участия в жизни своей школы, общества и утверждения своей личности в значимой для общества деятельности; развитие интереса и способности к общению всех субъектов воспитательного процесса: учеников, учителей, родителей, совершенствования системы ученического самоуправления;</w:t>
      </w:r>
      <w:proofErr w:type="gramEnd"/>
      <w:r>
        <w:rPr>
          <w:sz w:val="28"/>
          <w:szCs w:val="28"/>
        </w:rPr>
        <w:t xml:space="preserve"> - приобщение ученического коллектива и каждого школьника к организации своей жизни и деятельности, самовоспитанию.</w:t>
      </w:r>
    </w:p>
    <w:p w:rsidR="00544771" w:rsidRDefault="00544771" w:rsidP="00544771">
      <w:pPr>
        <w:pStyle w:val="af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«Чудотворцы»</w:t>
      </w:r>
      <w:r>
        <w:rPr>
          <w:sz w:val="28"/>
          <w:szCs w:val="28"/>
        </w:rPr>
        <w:t xml:space="preserve"> - мероприятия, направленные на создание равных для детей возможностей доступа к культурным ценностям; поддержку мер по проведению культурных мероприятий, направленных на популяризацию традиционных российских культурных, нравственных и семейных ценностей; создание условий для сохранения и поддержки этнических культурных традиций, народного творчества; формирование творческих способностей, активное участие  в школьных, городских, районных мероприятиях.</w:t>
      </w:r>
    </w:p>
    <w:p w:rsidR="00544771" w:rsidRDefault="00544771" w:rsidP="00544771">
      <w:pPr>
        <w:pStyle w:val="af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«Спорт – это мы»</w:t>
      </w:r>
      <w:r>
        <w:rPr>
          <w:sz w:val="28"/>
          <w:szCs w:val="28"/>
        </w:rPr>
        <w:t xml:space="preserve"> - мероприятия, направленные на 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ситуации; формирование у подрастающего поколения ответственного отношения к своему здоровью; привитие культуры безопасной жизнедеятельности, профилактика вредных привычек; формирование в детской среде мотивации к активному и здоровому образу жизни, занятиям спорта, развитие культуры здорового  питания; распространение позитивных моделей участия в массовых общественно - спортивных мероприятиях.</w:t>
      </w:r>
    </w:p>
    <w:p w:rsidR="00544771" w:rsidRDefault="00544771" w:rsidP="00544771">
      <w:pPr>
        <w:pStyle w:val="af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«Природа – мой дом»</w:t>
      </w:r>
      <w:r>
        <w:rPr>
          <w:sz w:val="28"/>
          <w:szCs w:val="28"/>
        </w:rPr>
        <w:t xml:space="preserve">  - мероприятия, направленные на становление  и развитие у ребенка экологической культуры, бережного отношения к родной земле; формирование у детей экологической картины мира, развитие у них стремления беречь и охранять природу; воспитание чувства ответственности за состояние природных ресурсов и разумное взаимодействие с ними.</w:t>
      </w:r>
      <w:proofErr w:type="gramEnd"/>
    </w:p>
    <w:p w:rsidR="00544771" w:rsidRDefault="00544771" w:rsidP="00544771">
      <w:pPr>
        <w:pStyle w:val="af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«От сердца к сердцу»</w:t>
      </w:r>
      <w:r>
        <w:rPr>
          <w:sz w:val="28"/>
          <w:szCs w:val="28"/>
        </w:rPr>
        <w:t xml:space="preserve"> - мероприятия, направленные на 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развитие в детской среде ответственности и выбора, принципов коллективизма и  солидарности, духа милосердия и сострадания, привычки заботиться о детях и взрослых, </w:t>
      </w:r>
      <w:r>
        <w:rPr>
          <w:sz w:val="28"/>
          <w:szCs w:val="28"/>
        </w:rPr>
        <w:lastRenderedPageBreak/>
        <w:t xml:space="preserve">испытывающих жизненные трудности; формирование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возможностями.</w:t>
      </w:r>
    </w:p>
    <w:p w:rsidR="0071556D" w:rsidRDefault="0071556D" w:rsidP="0099182A">
      <w:pPr>
        <w:spacing w:after="0"/>
        <w:jc w:val="both"/>
        <w:rPr>
          <w:rFonts w:ascii="Times New Roman" w:eastAsia="Calibri" w:hAnsi="Times New Roman"/>
          <w:kern w:val="2"/>
          <w:sz w:val="28"/>
          <w:szCs w:val="28"/>
          <w:lang w:eastAsia="ko-KR"/>
        </w:rPr>
      </w:pPr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lang w:val="ru-RU"/>
        </w:rPr>
      </w:pPr>
      <w:r>
        <w:rPr>
          <w:lang w:val="ru-RU"/>
        </w:rPr>
        <w:t>Календарный план мероприятий</w:t>
      </w:r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lang w:val="ru-RU"/>
        </w:rPr>
      </w:pPr>
      <w:r>
        <w:rPr>
          <w:lang w:val="ru-RU"/>
        </w:rPr>
        <w:t xml:space="preserve">Районной детской общественной организации </w:t>
      </w:r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lang w:val="ru-RU"/>
        </w:rPr>
      </w:pPr>
      <w:r>
        <w:rPr>
          <w:lang w:val="ru-RU"/>
        </w:rPr>
        <w:t xml:space="preserve">им. В.А. </w:t>
      </w:r>
      <w:proofErr w:type="spellStart"/>
      <w:r>
        <w:rPr>
          <w:lang w:val="ru-RU"/>
        </w:rPr>
        <w:t>Закруткина</w:t>
      </w:r>
      <w:proofErr w:type="spellEnd"/>
    </w:p>
    <w:p w:rsidR="00544771" w:rsidRDefault="00544771" w:rsidP="00544771">
      <w:pPr>
        <w:pStyle w:val="110"/>
        <w:tabs>
          <w:tab w:val="left" w:pos="2315"/>
        </w:tabs>
        <w:spacing w:before="1" w:line="240" w:lineRule="auto"/>
        <w:jc w:val="center"/>
        <w:rPr>
          <w:lang w:val="ru-RU"/>
        </w:rPr>
      </w:pPr>
    </w:p>
    <w:tbl>
      <w:tblPr>
        <w:tblW w:w="9923" w:type="dxa"/>
        <w:tblInd w:w="-176" w:type="dxa"/>
        <w:tblLook w:val="01E0"/>
      </w:tblPr>
      <w:tblGrid>
        <w:gridCol w:w="1248"/>
        <w:gridCol w:w="4205"/>
        <w:gridCol w:w="1969"/>
        <w:gridCol w:w="2501"/>
      </w:tblGrid>
      <w:tr w:rsidR="00544771" w:rsidTr="005447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«С любовью к России»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детских организаций РДОО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мероприятиях, посвященных Дню города «Тебе, Семикаракорск, посвящаю»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детских организаций РДОО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организации и проведении торжеств, посвященных Великому Дню Победы: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поздравление ветеранов войны с праздником Победы;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праздничных митингах.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F67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ай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Вахта памяти в усадьбе В.А.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Закруткина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закруткинские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eastAsia="Calibri" w:hAnsi="Times New Roman"/>
                <w:sz w:val="28"/>
                <w:szCs w:val="28"/>
              </w:rPr>
              <w:t>арт</w:t>
            </w:r>
            <w:r w:rsidR="00F67B1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44771" w:rsidRDefault="00544771" w:rsidP="00EB1CD9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«Будущее за лидерами»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для организаторов д/о «Анализ работы РДОО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«Формирование и развитие профессионализма педагогов-организаторов как одно из условий повышения качества работы»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  <w:r w:rsidR="00F67B1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районном смотре-конкурсе уголков детских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объединений/организаций РДОО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«Организация, в которой мы живём»,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рождения РДОО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для организаторов д/о РДОО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педагога-организатора с детскими объединениями/организациями».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F67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евраль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районном слете детских организаций РДОО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«Команда в сборе»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F67B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С.А.,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«Чудотворцы»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районной акции «Всё на земле от материнских рук»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творческого конкурса ко Дню матери (поделки, рисунки, плакаты, открытки, стихи)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фотовыставки портретов, посвященной Дню матери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 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районной акции «Новогодние радости в мастерской Деда Мороза»: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конкурса на лучшее новогоднее украшение фойе школы;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-конкурс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лучшую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поздравительную новогоднюю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видеооткрытку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«Зимняя сказка» (на лучший сценарий проведения новогоднего праздника в школе)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11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районного фестиваля детского творчества «Счастливое детство»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арт, апрель</w:t>
            </w:r>
          </w:p>
          <w:p w:rsidR="00F67B13" w:rsidRDefault="00F67B13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районного конкурса на лучшую разработку сценария игры-путешествия «Тайны родного края»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нварь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«Спорт – это 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детских объединений во Всероссийской акции «Внимание, дети!»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9918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>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прель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штаб отрядов ЮИД района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этап Всероссийского конкурса «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Безопасное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колесо-22»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прель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лучшую театрализованную постановку на тему: «Дорога и 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евраль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«Природа – мой дом»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экологических десантов «Дежурный по стране»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>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>-апрель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– дети Земли» экологическая помощь: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 и развешивание скворечников и кормушек для птиц;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очистка прибрежных зон от мусора;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распространение экологических агитационных плакатов.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арт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поделок из природного материала «Короб сказочных чудес»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прель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«От сердца к сердцу»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социальной акции «Неделя добра»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>-апрель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«Помоги человеку» (сбор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необходимых вещей для детей, семей, нуждающихся в помощи)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районной акции ко дню пожилых людей «Подари улыбку»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F67B13" w:rsidRDefault="00F67B13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rPr>
          <w:trHeight w:val="42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детских организаций РДОО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благотворительнойакциии</w:t>
            </w:r>
            <w:proofErr w:type="spellEnd"/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«Милосердие» (сбор игрушек для ребят Центра помощи семье и детям).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F67B13" w:rsidRDefault="00F67B13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</w:tbl>
    <w:p w:rsidR="00544771" w:rsidRDefault="00544771" w:rsidP="00EB1CD9">
      <w:pPr>
        <w:spacing w:after="0"/>
        <w:rPr>
          <w:rStyle w:val="c2"/>
          <w:b/>
          <w:color w:val="000000"/>
          <w:sz w:val="28"/>
          <w:szCs w:val="28"/>
          <w:u w:val="single"/>
        </w:rPr>
      </w:pPr>
    </w:p>
    <w:p w:rsidR="00544771" w:rsidRDefault="00544771" w:rsidP="00EB1CD9">
      <w:pPr>
        <w:spacing w:after="0"/>
        <w:rPr>
          <w:rStyle w:val="c2"/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44771" w:rsidRDefault="00544771" w:rsidP="00EB1CD9">
      <w:pPr>
        <w:spacing w:after="0"/>
        <w:rPr>
          <w:rStyle w:val="c2"/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44771" w:rsidRDefault="00544771" w:rsidP="00544771">
      <w:pPr>
        <w:pStyle w:val="af9"/>
        <w:ind w:left="1440"/>
        <w:jc w:val="center"/>
        <w:rPr>
          <w:rStyle w:val="c2"/>
          <w:b/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>Российское движение школьников</w:t>
      </w:r>
    </w:p>
    <w:p w:rsidR="00544771" w:rsidRDefault="00544771" w:rsidP="00544771">
      <w:pPr>
        <w:pStyle w:val="af9"/>
        <w:ind w:left="1440"/>
        <w:jc w:val="center"/>
      </w:pPr>
    </w:p>
    <w:p w:rsidR="00544771" w:rsidRDefault="00544771" w:rsidP="00EB1C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исполнение  Указа Президента РФ В.В.Путина от 29.10.2015 года № 536 «О создании Общероссийской общественно-государственной детско-юношеской организации «Российское движение школьников» (РДШ) в Семикаракорском районе в 2016 </w:t>
      </w:r>
      <w:proofErr w:type="spellStart"/>
      <w:r>
        <w:rPr>
          <w:rFonts w:ascii="Times New Roman" w:hAnsi="Times New Roman"/>
          <w:sz w:val="28"/>
          <w:szCs w:val="28"/>
        </w:rPr>
        <w:t>годуна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базе  МБОУДО  ДДТ Семикаракорского района создано местное отделение РДШ, а также начала работу «Школа актива» лидеров РДШ.</w:t>
      </w:r>
    </w:p>
    <w:p w:rsidR="00544771" w:rsidRDefault="00544771" w:rsidP="00EB1C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Первичные отделения созданы во всех 25 ОУ Семикаракорского района.</w:t>
      </w:r>
    </w:p>
    <w:p w:rsidR="00544771" w:rsidRDefault="00544771" w:rsidP="00EB1C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первичное отделение имеет программу деятельности, план работы по направлениям РДШ: «Личностное развитие», «Военно-патриотическое направление», «Гражданская активность» и «</w:t>
      </w:r>
      <w:proofErr w:type="spellStart"/>
      <w:r>
        <w:rPr>
          <w:rFonts w:ascii="Times New Roman" w:hAnsi="Times New Roman"/>
          <w:sz w:val="28"/>
          <w:szCs w:val="28"/>
        </w:rPr>
        <w:t>Информационно-медийное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44771" w:rsidRDefault="00544771" w:rsidP="00EB1C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4771" w:rsidRDefault="00544771" w:rsidP="00EB1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 работы местного отделения Семикаракорского района РДШ </w:t>
      </w:r>
    </w:p>
    <w:p w:rsidR="00544771" w:rsidRDefault="00544771" w:rsidP="00EB1CD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1E0"/>
      </w:tblPr>
      <w:tblGrid>
        <w:gridCol w:w="642"/>
        <w:gridCol w:w="4585"/>
        <w:gridCol w:w="1997"/>
        <w:gridCol w:w="2699"/>
      </w:tblGrid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-Заседание Штаба «Школа актива»: планирование деятельности РДОО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и РДШ «РДШ – территория самоуправления»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-Акция ко дню района и города: </w:t>
            </w:r>
          </w:p>
          <w:p w:rsidR="00544771" w:rsidRDefault="00544771" w:rsidP="00EB1C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-«Мой чистый город, хутор»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трудовой десант;</w:t>
            </w:r>
          </w:p>
          <w:p w:rsidR="00544771" w:rsidRDefault="00544771" w:rsidP="00EB1C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-Творческий конкурс: «Тебе, Семикаракорск, посвящаю»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Всероссийской акции «С днем рождения, РДШ»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="00F67B13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конкурсе сочинений «Мой учитель – кто он такой?», приуроченный ко дню учителя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F67B13" w:rsidRDefault="00F67B13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акциях «День народного единства», «День толерантности»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F67B13" w:rsidRDefault="00F67B13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 лидера. Тренинг: «Учимся работать в совете»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фестиваль школьных команд КВН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F67B13" w:rsidRDefault="00F67B13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строим будущее»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F67B13" w:rsidRDefault="00F67B13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конкурс лидеров и руководителей  детских общественных организаций «Лидер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евраль, март</w:t>
            </w:r>
          </w:p>
          <w:p w:rsidR="005C43F2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Слет детских организаций  районной детской общественной организации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В.А.Закруткина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 РДШ «Команда в сборе»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:rsidR="005C43F2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Конфликтная компетентность.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«Добрые визиты» - участие в благотворительных  акциях в рамках Всероссийской Недели добра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5C43F2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дню рождения РРО  ООГДЮОО   РДШ. Конкурс открыток и плакатов «Мы вместе!»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5C43F2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агитплакатов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популяризации ЗОЖ «Мы это знаем, а вы?»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5C43F2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«ПОБЕДА – 77!»</w:t>
            </w:r>
          </w:p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Облагораживание  памятников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неизвестному солдату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5C43F2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54477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государственного флага России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праздничные шествия, конкурсы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99182A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5C43F2" w:rsidRDefault="005C43F2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</w:tbl>
    <w:p w:rsidR="00544771" w:rsidRDefault="00544771" w:rsidP="00544771">
      <w:pPr>
        <w:pStyle w:val="af9"/>
        <w:ind w:left="1440"/>
        <w:jc w:val="both"/>
        <w:rPr>
          <w:sz w:val="28"/>
          <w:szCs w:val="28"/>
        </w:rPr>
      </w:pPr>
    </w:p>
    <w:p w:rsidR="00544771" w:rsidRDefault="00544771" w:rsidP="00544771">
      <w:pPr>
        <w:pStyle w:val="af9"/>
        <w:ind w:left="1440"/>
        <w:jc w:val="both"/>
        <w:rPr>
          <w:sz w:val="28"/>
          <w:szCs w:val="28"/>
        </w:rPr>
      </w:pPr>
    </w:p>
    <w:p w:rsidR="0071556D" w:rsidRDefault="0071556D" w:rsidP="00544771">
      <w:pPr>
        <w:pStyle w:val="af9"/>
        <w:ind w:left="1440"/>
        <w:jc w:val="both"/>
        <w:rPr>
          <w:sz w:val="28"/>
          <w:szCs w:val="28"/>
        </w:rPr>
      </w:pPr>
    </w:p>
    <w:p w:rsidR="00544771" w:rsidRDefault="00544771" w:rsidP="00544771">
      <w:pPr>
        <w:pStyle w:val="ParaAttribute3"/>
        <w:wordWrap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Календарный план проведения </w:t>
      </w:r>
    </w:p>
    <w:p w:rsidR="00544771" w:rsidRDefault="00544771" w:rsidP="00544771">
      <w:pPr>
        <w:pStyle w:val="ParaAttribute3"/>
        <w:wordWrap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Всероссийских акций РДШ </w:t>
      </w:r>
    </w:p>
    <w:p w:rsidR="00544771" w:rsidRDefault="00544771" w:rsidP="00544771">
      <w:pPr>
        <w:pStyle w:val="ParaAttribute3"/>
        <w:wordWrap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формате «Дней единых действий»</w:t>
      </w:r>
    </w:p>
    <w:p w:rsidR="00544771" w:rsidRDefault="00544771" w:rsidP="00544771">
      <w:pPr>
        <w:pStyle w:val="ParaAttribute3"/>
        <w:wordWrap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первичных отделениях  ОУ Семикаракорского района</w:t>
      </w:r>
    </w:p>
    <w:p w:rsidR="00544771" w:rsidRDefault="00544771" w:rsidP="00544771">
      <w:pPr>
        <w:pStyle w:val="af9"/>
        <w:ind w:left="144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Look w:val="01E0"/>
      </w:tblPr>
      <w:tblGrid>
        <w:gridCol w:w="642"/>
        <w:gridCol w:w="4037"/>
        <w:gridCol w:w="2545"/>
        <w:gridCol w:w="2699"/>
      </w:tblGrid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сентября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Ежегодная Всероссийская акция «Добрые уроки!»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Весь сентябрь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учителя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октября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ноября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 ноября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Всемирный день борьбы со СПИДом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декабря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неизвестного солдата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декабря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Героев Отечества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декабря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Конституции РФ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 декабря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Международный день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книгодарения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«Подари книгу»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>
            <w:pPr>
              <w:pStyle w:val="ParaAttribute3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 февраля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защитника Отечества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3101FD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23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февраля</w:t>
            </w:r>
            <w:proofErr w:type="spellEnd"/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Международный женский день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Pr="003101FD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8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марта</w:t>
            </w:r>
            <w:proofErr w:type="spellEnd"/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Счастья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 марта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смеха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апреля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Ежегодная Всероссийской акции «Будь здоров!» 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 апреля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Всероссийская акция «Мой космос»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 апреля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Международный День Земли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 апреля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Победы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мая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детских организаций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 мая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защиты детей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июня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Всемирный День охраны окружающей среды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июня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России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 июня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семьи, любви и верности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 июля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тигра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 июля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544771" w:rsidTr="003101F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5"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государственного флага России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 августа</w:t>
            </w:r>
            <w:r w:rsidR="003101FD">
              <w:rPr>
                <w:color w:val="000000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</w:tbl>
    <w:p w:rsidR="00544771" w:rsidRDefault="00544771" w:rsidP="00EB1CD9">
      <w:pPr>
        <w:tabs>
          <w:tab w:val="left" w:pos="8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771" w:rsidRDefault="00544771" w:rsidP="00EB1CD9">
      <w:pPr>
        <w:tabs>
          <w:tab w:val="left" w:pos="825"/>
        </w:tabs>
        <w:spacing w:after="0"/>
        <w:jc w:val="both"/>
        <w:rPr>
          <w:rStyle w:val="c2"/>
        </w:rPr>
      </w:pPr>
    </w:p>
    <w:p w:rsidR="00544771" w:rsidRDefault="00544771" w:rsidP="00544771">
      <w:pPr>
        <w:pStyle w:val="af9"/>
        <w:ind w:left="1440"/>
        <w:jc w:val="center"/>
        <w:rPr>
          <w:rStyle w:val="c2"/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Координационный Совет  по организации воспитательной работы казачьих образовательных учреждений  Семикаракорского района</w:t>
      </w:r>
    </w:p>
    <w:p w:rsidR="00544771" w:rsidRDefault="00544771" w:rsidP="00EB1CD9">
      <w:pPr>
        <w:tabs>
          <w:tab w:val="left" w:pos="825"/>
        </w:tabs>
        <w:spacing w:after="0"/>
        <w:jc w:val="center"/>
        <w:rPr>
          <w:rFonts w:ascii="Times New Roman" w:hAnsi="Times New Roman"/>
        </w:rPr>
      </w:pPr>
    </w:p>
    <w:p w:rsidR="00544771" w:rsidRDefault="00544771" w:rsidP="00EB1CD9">
      <w:pPr>
        <w:tabs>
          <w:tab w:val="left" w:pos="8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Дома детского творчества  Семикаракорского района  создан Координационный Совет   по вопросам развития и взаимодействия  казачьего детского движения в Семикаракорском районе с Семикаракорским казачьим юртом.</w:t>
      </w:r>
    </w:p>
    <w:p w:rsidR="00544771" w:rsidRDefault="00544771" w:rsidP="00EB1CD9">
      <w:pPr>
        <w:tabs>
          <w:tab w:val="left" w:pos="8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работы:</w:t>
      </w:r>
    </w:p>
    <w:p w:rsidR="00544771" w:rsidRDefault="00544771" w:rsidP="00544771">
      <w:pPr>
        <w:pStyle w:val="af9"/>
        <w:numPr>
          <w:ilvl w:val="0"/>
          <w:numId w:val="19"/>
        </w:numPr>
        <w:tabs>
          <w:tab w:val="left" w:pos="8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Совещания по вопросам планирования, анализа деятельности;</w:t>
      </w:r>
    </w:p>
    <w:p w:rsidR="00544771" w:rsidRDefault="00544771" w:rsidP="00544771">
      <w:pPr>
        <w:pStyle w:val="af9"/>
        <w:numPr>
          <w:ilvl w:val="0"/>
          <w:numId w:val="19"/>
        </w:numPr>
        <w:tabs>
          <w:tab w:val="left" w:pos="8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семинары;</w:t>
      </w:r>
    </w:p>
    <w:p w:rsidR="00544771" w:rsidRDefault="00544771" w:rsidP="00544771">
      <w:pPr>
        <w:pStyle w:val="af9"/>
        <w:numPr>
          <w:ilvl w:val="0"/>
          <w:numId w:val="21"/>
        </w:numPr>
        <w:tabs>
          <w:tab w:val="left" w:pos="8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районных мероприятий (викторины, выставки, фестивали детского творчества, конкурсы; итоговый ежегодный Районный слет «Мы донские казаки» для </w:t>
      </w:r>
      <w:proofErr w:type="spellStart"/>
      <w:r>
        <w:rPr>
          <w:sz w:val="28"/>
          <w:szCs w:val="28"/>
        </w:rPr>
        <w:t>ОУ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меющих</w:t>
      </w:r>
      <w:proofErr w:type="spellEnd"/>
      <w:r>
        <w:rPr>
          <w:sz w:val="28"/>
          <w:szCs w:val="28"/>
        </w:rPr>
        <w:t xml:space="preserve"> статус «казачье образовательное учреждение»).</w:t>
      </w:r>
    </w:p>
    <w:p w:rsidR="00544771" w:rsidRPr="00606702" w:rsidRDefault="00544771" w:rsidP="00544771">
      <w:pPr>
        <w:pStyle w:val="af9"/>
        <w:ind w:left="1440"/>
        <w:jc w:val="center"/>
        <w:rPr>
          <w:b/>
          <w:sz w:val="28"/>
          <w:szCs w:val="28"/>
          <w:u w:val="single"/>
        </w:rPr>
      </w:pPr>
      <w:r w:rsidRPr="00606702">
        <w:rPr>
          <w:b/>
          <w:sz w:val="28"/>
          <w:szCs w:val="28"/>
          <w:u w:val="single"/>
        </w:rPr>
        <w:t xml:space="preserve">Календарный план  мероприятий </w:t>
      </w:r>
    </w:p>
    <w:p w:rsidR="00544771" w:rsidRPr="00606702" w:rsidRDefault="00544771" w:rsidP="00544771">
      <w:pPr>
        <w:pStyle w:val="af9"/>
        <w:ind w:left="1440"/>
        <w:jc w:val="center"/>
        <w:rPr>
          <w:rStyle w:val="c2"/>
        </w:rPr>
      </w:pPr>
      <w:r w:rsidRPr="00606702">
        <w:rPr>
          <w:b/>
          <w:sz w:val="28"/>
          <w:szCs w:val="28"/>
          <w:u w:val="single"/>
        </w:rPr>
        <w:t>Координационного Совета  по организации воспитательной работы казачьих образовательных учреждений  Семикаракорского района</w:t>
      </w:r>
    </w:p>
    <w:p w:rsidR="00544771" w:rsidRPr="00606702" w:rsidRDefault="00544771" w:rsidP="00EB1CD9">
      <w:pPr>
        <w:spacing w:after="0"/>
        <w:ind w:left="360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594"/>
        <w:gridCol w:w="4232"/>
        <w:gridCol w:w="2278"/>
        <w:gridCol w:w="2467"/>
      </w:tblGrid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реализации интерактивного проекта «Виртуальная энциклопедия казачества»: подготовка и размещение на школьных сайтах статей, научно-исследовательских проектов учителей, учащихся, родителей по истории и культуре казачества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 информации и оформление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экспозиций в школьных историко-краеведческих  музеях по истории Донского казачества и становления православия </w:t>
            </w:r>
          </w:p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собранных материалов в цифровые ресурсы (в том числе с использованием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-техники) для создания виртуальных экскурсий (в рамках деятельности виртуального музея)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  по теме «Организация деятельности  казачьих детских объединений в школах Семикаракорского района»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ктябрь  </w:t>
            </w:r>
            <w:r w:rsidR="005C43F2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режиме онлайн)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  <w:p w:rsidR="00544771" w:rsidRDefault="00544771" w:rsidP="00EB1CD9"/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«Развитие самодеятельного казачьего творчества»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«Лучший казачий детский сад»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ОУ казачьей направленности во Всероссийской Акции «Казачий диктант»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Этнографический праздник «Слава богу, мы – казаки!»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рисунков, посвященный Году народного искусства и культурного наследия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F67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Районный Слет учащихся казачьих ОУ «Мы донские казаки-202</w:t>
            </w:r>
            <w:r w:rsidR="00F67B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44771">
              <w:rPr>
                <w:rFonts w:ascii="Times New Roman" w:hAnsi="Times New Roman"/>
                <w:sz w:val="28"/>
                <w:szCs w:val="28"/>
              </w:rPr>
              <w:t xml:space="preserve">юнь 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конкурс - онлайн  для девочек, учащихся казачьих ОУ «Донская казачка»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в ОУ казачьей направленности в   рамках деятельности летней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оздоровительногй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кампании с казачьим компонентом «Казачок»: </w:t>
            </w:r>
          </w:p>
          <w:p w:rsidR="00544771" w:rsidRDefault="00544771" w:rsidP="00EB1CD9">
            <w:pPr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игры по станциям «Казачий поход»</w:t>
            </w:r>
          </w:p>
          <w:p w:rsidR="00544771" w:rsidRDefault="00544771" w:rsidP="00EB1CD9">
            <w:pPr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викторины «Казачья слава»</w:t>
            </w:r>
          </w:p>
          <w:p w:rsidR="00544771" w:rsidRDefault="005447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соревнований «Летний казачий сполох»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 краеведческий  литературно-творческий  конкурс </w:t>
            </w:r>
          </w:p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«Гордится Дон своими сынами»</w:t>
            </w:r>
          </w:p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544771" w:rsidTr="005447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общеобразовательных программ по воспитанию обучающихся на традициях казачьей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F67B13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4477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5C43F2" w:rsidRDefault="005C43F2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1" w:rsidRDefault="00544771" w:rsidP="00EB1C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</w:tbl>
    <w:p w:rsidR="00544771" w:rsidRDefault="00544771" w:rsidP="00544771">
      <w:pPr>
        <w:pStyle w:val="af9"/>
        <w:tabs>
          <w:tab w:val="left" w:pos="825"/>
        </w:tabs>
        <w:jc w:val="both"/>
        <w:rPr>
          <w:sz w:val="28"/>
          <w:szCs w:val="28"/>
        </w:rPr>
      </w:pPr>
    </w:p>
    <w:p w:rsidR="00544771" w:rsidRDefault="00544771" w:rsidP="00EB1CD9">
      <w:pPr>
        <w:spacing w:after="0"/>
        <w:rPr>
          <w:rStyle w:val="c2"/>
          <w:rFonts w:ascii="Times New Roman" w:hAnsi="Times New Roman"/>
          <w:b/>
          <w:color w:val="000000"/>
          <w:u w:val="single"/>
        </w:rPr>
      </w:pPr>
    </w:p>
    <w:p w:rsidR="00544771" w:rsidRDefault="00544771" w:rsidP="00EB1CD9">
      <w:pPr>
        <w:spacing w:after="0"/>
        <w:jc w:val="both"/>
        <w:rPr>
          <w:rStyle w:val="c2"/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4771" w:rsidRDefault="00544771" w:rsidP="00544771">
      <w:pPr>
        <w:pStyle w:val="af9"/>
        <w:ind w:left="1440"/>
        <w:jc w:val="center"/>
      </w:pPr>
      <w:r>
        <w:rPr>
          <w:b/>
          <w:sz w:val="28"/>
          <w:szCs w:val="28"/>
          <w:u w:val="single"/>
        </w:rPr>
        <w:t>Координационный Совет</w:t>
      </w:r>
    </w:p>
    <w:p w:rsidR="00544771" w:rsidRDefault="00544771" w:rsidP="00544771">
      <w:pPr>
        <w:pStyle w:val="af9"/>
        <w:ind w:left="144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организации деятельности школьных краеведческих музеев</w:t>
      </w:r>
    </w:p>
    <w:p w:rsidR="00544771" w:rsidRDefault="00544771" w:rsidP="00544771">
      <w:pPr>
        <w:pStyle w:val="af9"/>
        <w:ind w:left="1440"/>
        <w:jc w:val="center"/>
        <w:rPr>
          <w:sz w:val="28"/>
          <w:szCs w:val="28"/>
        </w:rPr>
      </w:pPr>
    </w:p>
    <w:p w:rsidR="00544771" w:rsidRDefault="00544771" w:rsidP="00EB1C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базе 25 школ Семикаракорского района действуют паспортизованные  школьные краеведческие музеи, имеющие статус «школьный краеведческий музей».</w:t>
      </w:r>
    </w:p>
    <w:p w:rsidR="00544771" w:rsidRDefault="00544771" w:rsidP="00EB1CD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Школьный краеведческий музей обладает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рядом характеристик и функций. К традиционным его функциям относятся: комплектование, изучение, учет и хранение коллекций, а также использование их в целях образования и воспитания. Школьные музеи Семикаракорского района обладать достаточным   для реализации этих функций фондом музейных предметов и соответствующим экспозиционно-выставочным пространством.</w:t>
      </w:r>
    </w:p>
    <w:p w:rsidR="00544771" w:rsidRDefault="00544771" w:rsidP="00EB1CD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 ДДТ создан Координационный Совет по вопросам краеведения и деятельности школьных музеев Семикаракорского района.</w:t>
      </w:r>
    </w:p>
    <w:p w:rsidR="00544771" w:rsidRDefault="00544771" w:rsidP="00EB1C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771" w:rsidRDefault="00544771" w:rsidP="003101FD">
      <w:pPr>
        <w:spacing w:after="0"/>
        <w:rPr>
          <w:rFonts w:ascii="Times New Roman" w:hAnsi="Times New Roman"/>
          <w:sz w:val="28"/>
          <w:szCs w:val="28"/>
        </w:rPr>
      </w:pPr>
    </w:p>
    <w:p w:rsidR="00F46FEE" w:rsidRDefault="00F46FEE" w:rsidP="00EB1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FEE" w:rsidRDefault="00F46FEE" w:rsidP="00EB1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FEE" w:rsidRDefault="00F46FEE" w:rsidP="00EB1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FEE" w:rsidRDefault="00F46FEE" w:rsidP="00EB1C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Приложение № 7</w:t>
      </w:r>
    </w:p>
    <w:p w:rsidR="00F46FEE" w:rsidRDefault="00F46FEE" w:rsidP="00EB1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FEE" w:rsidRDefault="00F46FEE" w:rsidP="00F46FEE">
      <w:pPr>
        <w:pStyle w:val="af9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</w:t>
      </w:r>
      <w:r w:rsidRPr="00E25954">
        <w:rPr>
          <w:b/>
          <w:sz w:val="28"/>
          <w:szCs w:val="28"/>
        </w:rPr>
        <w:t>лан мероприятий</w:t>
      </w:r>
    </w:p>
    <w:p w:rsidR="00F46FEE" w:rsidRDefault="00F46FEE" w:rsidP="00F46FEE">
      <w:pPr>
        <w:pStyle w:val="af9"/>
        <w:ind w:left="1440"/>
        <w:jc w:val="center"/>
        <w:rPr>
          <w:rStyle w:val="c2"/>
          <w:b/>
          <w:color w:val="000000"/>
          <w:sz w:val="28"/>
          <w:szCs w:val="28"/>
        </w:rPr>
      </w:pPr>
      <w:r w:rsidRPr="00E25954">
        <w:rPr>
          <w:b/>
          <w:sz w:val="28"/>
          <w:szCs w:val="28"/>
        </w:rPr>
        <w:t xml:space="preserve">Центра </w:t>
      </w:r>
      <w:r>
        <w:rPr>
          <w:rStyle w:val="c2"/>
          <w:b/>
          <w:color w:val="000000"/>
          <w:sz w:val="28"/>
          <w:szCs w:val="28"/>
        </w:rPr>
        <w:t>по работе с одаренными детьми</w:t>
      </w:r>
    </w:p>
    <w:p w:rsidR="00F46FEE" w:rsidRPr="00EB1B22" w:rsidRDefault="00F46FEE" w:rsidP="00F46FEE">
      <w:pPr>
        <w:pStyle w:val="af9"/>
        <w:ind w:left="1440"/>
        <w:jc w:val="center"/>
        <w:rPr>
          <w:b/>
          <w:color w:val="000000"/>
          <w:sz w:val="28"/>
          <w:szCs w:val="28"/>
        </w:rPr>
      </w:pPr>
    </w:p>
    <w:tbl>
      <w:tblPr>
        <w:tblW w:w="10300" w:type="dxa"/>
        <w:tblInd w:w="-518" w:type="dxa"/>
        <w:tblLook w:val="01E0"/>
      </w:tblPr>
      <w:tblGrid>
        <w:gridCol w:w="936"/>
        <w:gridCol w:w="5276"/>
        <w:gridCol w:w="1846"/>
        <w:gridCol w:w="2242"/>
      </w:tblGrid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71D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71DE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AF070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AF070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1DE5">
              <w:rPr>
                <w:rFonts w:ascii="Times New Roman" w:hAnsi="Times New Roman"/>
                <w:sz w:val="28"/>
                <w:szCs w:val="28"/>
              </w:rPr>
              <w:t>Организация, планирование и проведение конкурсов, слетов, фестивалей, смотров, соревнований, олимпиад и т.д., способствующих выявлению, развитию и поддержке общих и специальных способностей детей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«Моя малая Родина: природа, культура, этнос»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 исследовательских краеведческих работ учащихся «Отечество»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5C43F2">
            <w:pPr>
              <w:pStyle w:val="af9"/>
              <w:numPr>
                <w:ilvl w:val="1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юных исследователей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Муниципальный литературный конкурс «100 строк о моей Малой Родине»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оябрь</w:t>
            </w:r>
            <w:r w:rsidR="005C43F2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 xml:space="preserve"> Чернова С.А.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Муниципальный  конкурс снежных фигур «В гостях у снежной королевы»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Муниципальный конкурс рисунков, посвященный Году Мира и Добра «Добрые сердца»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 xml:space="preserve">Муниципальный фестиваль  детского творчества «Меридиан дружбы народов», посвященный Году Добра и мира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арт-апрель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Чернова С.А.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Проведение муниципального конкурса видеороликов о здоровом образе жизни «Да здравствует ЗОЖ!»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46FEE" w:rsidRPr="00371DE5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5C43F2" w:rsidRPr="00371DE5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1DE5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pStyle w:val="af4"/>
              <w:spacing w:after="0" w:line="242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>Ведение объединенного муниципального банка данных по работе с одаренными детьми:</w:t>
            </w:r>
          </w:p>
          <w:p w:rsidR="00F46FEE" w:rsidRPr="00371DE5" w:rsidRDefault="00F46FEE" w:rsidP="00CD5569">
            <w:pPr>
              <w:pStyle w:val="af4"/>
              <w:spacing w:after="0" w:line="242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>- банк данных одаренных детей;</w:t>
            </w:r>
          </w:p>
          <w:p w:rsidR="00F46FEE" w:rsidRPr="00371DE5" w:rsidRDefault="00F46FEE" w:rsidP="00CD5569">
            <w:pPr>
              <w:pStyle w:val="af4"/>
              <w:spacing w:after="0" w:line="242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 xml:space="preserve"> - банк лучших  детских коллективов;</w:t>
            </w:r>
          </w:p>
          <w:p w:rsidR="00F46FEE" w:rsidRPr="00371DE5" w:rsidRDefault="00F46FEE" w:rsidP="00CD5569">
            <w:pPr>
              <w:pStyle w:val="af4"/>
              <w:spacing w:after="0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>- банк инновационных педагогических практик по работе с одаренными детьми;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pStyle w:val="af4"/>
              <w:spacing w:after="0" w:line="242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повышению </w:t>
            </w:r>
            <w:r w:rsidRPr="00371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компетентности педагогических кадров, работающих с одаренными детьми:</w:t>
            </w:r>
          </w:p>
          <w:p w:rsidR="00F46FEE" w:rsidRPr="00371DE5" w:rsidRDefault="00F46FEE" w:rsidP="00CD5569">
            <w:pPr>
              <w:pStyle w:val="af4"/>
              <w:spacing w:before="2" w:after="0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>- подготовка и направление   методических рекомендаций для педагогических работников района по вопросам выявления и развития детской одаренности, приемов и методов психолого-педагогического сопровождения одаренных детей;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C76D2B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6D2B">
              <w:rPr>
                <w:rFonts w:ascii="Times New Roman" w:hAnsi="Times New Roman"/>
                <w:sz w:val="28"/>
                <w:szCs w:val="28"/>
              </w:rPr>
              <w:lastRenderedPageBreak/>
              <w:t>Сапунова Н.В..,</w:t>
            </w: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46FEE" w:rsidRPr="00371DE5" w:rsidRDefault="00F46FEE" w:rsidP="00CD55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CD5569">
            <w:pPr>
              <w:pStyle w:val="af4"/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обобщение и распространение передового опыта </w:t>
            </w:r>
          </w:p>
          <w:p w:rsidR="00F46FEE" w:rsidRPr="00371DE5" w:rsidRDefault="00F46FEE" w:rsidP="00CD5569">
            <w:pPr>
              <w:pStyle w:val="af4"/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>- сбор и анализ передового опыта работы с одаренными детьми;</w:t>
            </w:r>
          </w:p>
          <w:p w:rsidR="00F46FEE" w:rsidRPr="00371DE5" w:rsidRDefault="00F46FEE" w:rsidP="00CD5569">
            <w:pPr>
              <w:pStyle w:val="af4"/>
              <w:spacing w:after="0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>- формирование банка данных о передовом опыте в сфере работы с одаренными детьми;</w:t>
            </w:r>
          </w:p>
          <w:p w:rsidR="00F46FEE" w:rsidRPr="00371DE5" w:rsidRDefault="00F46FEE" w:rsidP="00CD5569">
            <w:pPr>
              <w:pStyle w:val="af4"/>
              <w:spacing w:after="0" w:line="242" w:lineRule="auto"/>
              <w:ind w:right="11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1DE5">
              <w:rPr>
                <w:rFonts w:ascii="Times New Roman" w:hAnsi="Times New Roman" w:cs="Times New Roman"/>
                <w:sz w:val="28"/>
                <w:szCs w:val="28"/>
              </w:rPr>
              <w:t>- распространение передового опыта по работе с одаренными детьми среди образовательных организаций района через систему семинаров, мастер-классов, конференций, публикаций в СМИ.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FEE" w:rsidRPr="00B70938" w:rsidTr="003101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Pr="00371DE5" w:rsidRDefault="00F46FEE" w:rsidP="00F46FEE">
            <w:pPr>
              <w:pStyle w:val="af9"/>
              <w:numPr>
                <w:ilvl w:val="1"/>
                <w:numId w:val="24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46FEE" w:rsidP="00CD5569">
            <w:pPr>
              <w:pStyle w:val="af4"/>
              <w:spacing w:before="2" w:after="0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A">
              <w:rPr>
                <w:rFonts w:ascii="Times New Roman" w:hAnsi="Times New Roman" w:cs="Times New Roman"/>
                <w:sz w:val="28"/>
                <w:szCs w:val="28"/>
              </w:rPr>
              <w:t>- методические семинары для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едагогических работников района:</w:t>
            </w:r>
          </w:p>
          <w:p w:rsidR="00F46FEE" w:rsidRDefault="00F46FEE" w:rsidP="00F46FEE">
            <w:pPr>
              <w:pStyle w:val="af4"/>
              <w:numPr>
                <w:ilvl w:val="0"/>
                <w:numId w:val="25"/>
              </w:numPr>
              <w:spacing w:before="2" w:after="0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«Музейная педагогика в ОУ»</w:t>
            </w:r>
          </w:p>
          <w:p w:rsidR="00F46FEE" w:rsidRDefault="00F46FEE" w:rsidP="00F46FEE">
            <w:pPr>
              <w:pStyle w:val="af4"/>
              <w:numPr>
                <w:ilvl w:val="0"/>
                <w:numId w:val="25"/>
              </w:numPr>
              <w:spacing w:before="2" w:after="0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музей как центр патриотической и краеведческой работы в ОУ»</w:t>
            </w:r>
          </w:p>
          <w:p w:rsidR="00F46FEE" w:rsidRDefault="00F46FEE" w:rsidP="00F46FEE">
            <w:pPr>
              <w:pStyle w:val="af4"/>
              <w:numPr>
                <w:ilvl w:val="0"/>
                <w:numId w:val="25"/>
              </w:numPr>
              <w:spacing w:before="2" w:after="0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«РДШ – территория возможностей. Формы и методы организации деятельности РДШ в школе»</w:t>
            </w:r>
          </w:p>
          <w:p w:rsidR="00F46FEE" w:rsidRDefault="00F46FEE" w:rsidP="00F46FEE">
            <w:pPr>
              <w:pStyle w:val="af4"/>
              <w:numPr>
                <w:ilvl w:val="0"/>
                <w:numId w:val="25"/>
              </w:numPr>
              <w:spacing w:before="2" w:after="0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самоуправления в «казачьем» образовательном учреждении</w:t>
            </w:r>
          </w:p>
          <w:p w:rsidR="00F46FEE" w:rsidRPr="007A757B" w:rsidRDefault="00F46FEE" w:rsidP="00F46FEE">
            <w:pPr>
              <w:pStyle w:val="af4"/>
              <w:numPr>
                <w:ilvl w:val="0"/>
                <w:numId w:val="25"/>
              </w:numPr>
              <w:spacing w:before="2" w:after="0"/>
              <w:ind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57B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одаренными детьми»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46FEE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="005C43F2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46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6FEE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5C43F2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46FEE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5C43F2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46FEE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5C43F2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46FEE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6FEE" w:rsidRDefault="00F67B13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46FEE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5C43F2" w:rsidRDefault="005C43F2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34" w:rsidRDefault="005B3E34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Чернова С.А.</w:t>
            </w:r>
          </w:p>
          <w:p w:rsidR="00C76D2B" w:rsidRDefault="00C76D2B" w:rsidP="00C76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Сапунова Н.В..,</w:t>
            </w:r>
          </w:p>
          <w:p w:rsidR="005B3E34" w:rsidRDefault="005B3E34" w:rsidP="00CD55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Н.А.</w:t>
            </w:r>
          </w:p>
        </w:tc>
      </w:tr>
    </w:tbl>
    <w:p w:rsidR="00F46FEE" w:rsidRDefault="00F46FEE" w:rsidP="00F46FEE">
      <w:pPr>
        <w:pStyle w:val="110"/>
        <w:tabs>
          <w:tab w:val="left" w:pos="2315"/>
        </w:tabs>
        <w:spacing w:before="1" w:line="240" w:lineRule="auto"/>
        <w:ind w:left="0" w:firstLine="0"/>
        <w:rPr>
          <w:u w:val="single"/>
          <w:lang w:val="ru-RU"/>
        </w:rPr>
      </w:pPr>
    </w:p>
    <w:p w:rsidR="00F46FEE" w:rsidRDefault="00F46FEE" w:rsidP="00F46FEE"/>
    <w:p w:rsidR="00544771" w:rsidRPr="00F46FEE" w:rsidRDefault="00544771" w:rsidP="00F46FEE">
      <w:pPr>
        <w:rPr>
          <w:rFonts w:ascii="Times New Roman" w:hAnsi="Times New Roman"/>
          <w:sz w:val="28"/>
          <w:szCs w:val="28"/>
        </w:rPr>
      </w:pPr>
    </w:p>
    <w:sectPr w:rsidR="00544771" w:rsidRPr="00F46FEE" w:rsidSect="00A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B10"/>
    <w:multiLevelType w:val="hybridMultilevel"/>
    <w:tmpl w:val="DA58F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0CC"/>
    <w:multiLevelType w:val="hybridMultilevel"/>
    <w:tmpl w:val="CCF6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7449"/>
    <w:multiLevelType w:val="hybridMultilevel"/>
    <w:tmpl w:val="946A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46159"/>
    <w:multiLevelType w:val="hybridMultilevel"/>
    <w:tmpl w:val="E22A00D0"/>
    <w:lvl w:ilvl="0" w:tplc="90162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F63A5"/>
    <w:multiLevelType w:val="hybridMultilevel"/>
    <w:tmpl w:val="DE1EBB1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D53A7"/>
    <w:multiLevelType w:val="hybridMultilevel"/>
    <w:tmpl w:val="CBE8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B4CFB"/>
    <w:multiLevelType w:val="hybridMultilevel"/>
    <w:tmpl w:val="DC44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03295"/>
    <w:multiLevelType w:val="hybridMultilevel"/>
    <w:tmpl w:val="272E8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B5C9E"/>
    <w:multiLevelType w:val="hybridMultilevel"/>
    <w:tmpl w:val="827E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44418"/>
    <w:multiLevelType w:val="hybridMultilevel"/>
    <w:tmpl w:val="B5C60E88"/>
    <w:lvl w:ilvl="0" w:tplc="688AD4B4">
      <w:start w:val="1"/>
      <w:numFmt w:val="decimal"/>
      <w:lvlText w:val="%1."/>
      <w:lvlJc w:val="left"/>
      <w:pPr>
        <w:ind w:left="-5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A7E29"/>
    <w:multiLevelType w:val="hybridMultilevel"/>
    <w:tmpl w:val="8870B106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A3799"/>
    <w:multiLevelType w:val="hybridMultilevel"/>
    <w:tmpl w:val="6512E3AE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C4506"/>
    <w:multiLevelType w:val="hybridMultilevel"/>
    <w:tmpl w:val="7830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27424"/>
    <w:multiLevelType w:val="hybridMultilevel"/>
    <w:tmpl w:val="A04A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13311"/>
    <w:multiLevelType w:val="multilevel"/>
    <w:tmpl w:val="C48EFB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C4561C6"/>
    <w:multiLevelType w:val="hybridMultilevel"/>
    <w:tmpl w:val="7ECA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F2F23"/>
    <w:multiLevelType w:val="hybridMultilevel"/>
    <w:tmpl w:val="203A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C6BFD"/>
    <w:multiLevelType w:val="hybridMultilevel"/>
    <w:tmpl w:val="8A507F24"/>
    <w:lvl w:ilvl="0" w:tplc="BDEA4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24028"/>
    <w:multiLevelType w:val="hybridMultilevel"/>
    <w:tmpl w:val="DE78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A1190"/>
    <w:multiLevelType w:val="hybridMultilevel"/>
    <w:tmpl w:val="0FBE65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844B03"/>
    <w:multiLevelType w:val="hybridMultilevel"/>
    <w:tmpl w:val="84E8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6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21CF2"/>
    <w:rsid w:val="00010A3D"/>
    <w:rsid w:val="00081417"/>
    <w:rsid w:val="00094808"/>
    <w:rsid w:val="000B074B"/>
    <w:rsid w:val="000B25B6"/>
    <w:rsid w:val="000C622F"/>
    <w:rsid w:val="000C6E86"/>
    <w:rsid w:val="000E26DB"/>
    <w:rsid w:val="000F0601"/>
    <w:rsid w:val="0013404B"/>
    <w:rsid w:val="00161259"/>
    <w:rsid w:val="00162FB3"/>
    <w:rsid w:val="00164F94"/>
    <w:rsid w:val="001D23D6"/>
    <w:rsid w:val="002448D7"/>
    <w:rsid w:val="002C4CA9"/>
    <w:rsid w:val="002F22AF"/>
    <w:rsid w:val="003101FD"/>
    <w:rsid w:val="00324E8B"/>
    <w:rsid w:val="00350DFB"/>
    <w:rsid w:val="00356311"/>
    <w:rsid w:val="003A1157"/>
    <w:rsid w:val="003C6ACC"/>
    <w:rsid w:val="003E5893"/>
    <w:rsid w:val="00415465"/>
    <w:rsid w:val="0041564D"/>
    <w:rsid w:val="004170A2"/>
    <w:rsid w:val="00417257"/>
    <w:rsid w:val="0042384A"/>
    <w:rsid w:val="004266B7"/>
    <w:rsid w:val="00432CA4"/>
    <w:rsid w:val="00455C7A"/>
    <w:rsid w:val="004A0374"/>
    <w:rsid w:val="00511604"/>
    <w:rsid w:val="00511B20"/>
    <w:rsid w:val="00544771"/>
    <w:rsid w:val="005920B3"/>
    <w:rsid w:val="00594BF7"/>
    <w:rsid w:val="005B3E34"/>
    <w:rsid w:val="005C43F2"/>
    <w:rsid w:val="005D2B16"/>
    <w:rsid w:val="005D5414"/>
    <w:rsid w:val="005F46F9"/>
    <w:rsid w:val="00606702"/>
    <w:rsid w:val="00677776"/>
    <w:rsid w:val="006A3255"/>
    <w:rsid w:val="006D58F8"/>
    <w:rsid w:val="006E4A1A"/>
    <w:rsid w:val="0071556D"/>
    <w:rsid w:val="00715C18"/>
    <w:rsid w:val="00717613"/>
    <w:rsid w:val="00783103"/>
    <w:rsid w:val="007A26DD"/>
    <w:rsid w:val="007B136A"/>
    <w:rsid w:val="007C5DC0"/>
    <w:rsid w:val="007D2DD2"/>
    <w:rsid w:val="00812AF5"/>
    <w:rsid w:val="00883FDC"/>
    <w:rsid w:val="0089625B"/>
    <w:rsid w:val="008B5945"/>
    <w:rsid w:val="008D7969"/>
    <w:rsid w:val="008E1048"/>
    <w:rsid w:val="008F3D48"/>
    <w:rsid w:val="009428C6"/>
    <w:rsid w:val="0095535E"/>
    <w:rsid w:val="0099182A"/>
    <w:rsid w:val="009E794D"/>
    <w:rsid w:val="00A00260"/>
    <w:rsid w:val="00A1383F"/>
    <w:rsid w:val="00A36E50"/>
    <w:rsid w:val="00A41C28"/>
    <w:rsid w:val="00AD4360"/>
    <w:rsid w:val="00B449EF"/>
    <w:rsid w:val="00B80D45"/>
    <w:rsid w:val="00BC06CB"/>
    <w:rsid w:val="00BC20B7"/>
    <w:rsid w:val="00BD550D"/>
    <w:rsid w:val="00BD7D1D"/>
    <w:rsid w:val="00C0590C"/>
    <w:rsid w:val="00C76D2B"/>
    <w:rsid w:val="00CD5569"/>
    <w:rsid w:val="00CE3276"/>
    <w:rsid w:val="00CE3BAC"/>
    <w:rsid w:val="00CF21E2"/>
    <w:rsid w:val="00D208B0"/>
    <w:rsid w:val="00D563A2"/>
    <w:rsid w:val="00D92AA8"/>
    <w:rsid w:val="00D9512E"/>
    <w:rsid w:val="00DA543B"/>
    <w:rsid w:val="00DB1331"/>
    <w:rsid w:val="00DD726D"/>
    <w:rsid w:val="00DF58CA"/>
    <w:rsid w:val="00E21CF2"/>
    <w:rsid w:val="00E851ED"/>
    <w:rsid w:val="00E94075"/>
    <w:rsid w:val="00E95AA7"/>
    <w:rsid w:val="00EB1CD9"/>
    <w:rsid w:val="00ED5C97"/>
    <w:rsid w:val="00EE364C"/>
    <w:rsid w:val="00EF07C5"/>
    <w:rsid w:val="00F46FEE"/>
    <w:rsid w:val="00F67B13"/>
    <w:rsid w:val="00FD7DF5"/>
    <w:rsid w:val="00FF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2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4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44771"/>
    <w:pPr>
      <w:spacing w:before="100" w:beforeAutospacing="1" w:after="75" w:line="240" w:lineRule="auto"/>
      <w:outlineLvl w:val="2"/>
    </w:pPr>
    <w:rPr>
      <w:rFonts w:ascii="Arial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44771"/>
    <w:pPr>
      <w:snapToGrid w:val="0"/>
      <w:spacing w:after="0" w:line="240" w:lineRule="auto"/>
      <w:ind w:firstLine="567"/>
      <w:jc w:val="both"/>
    </w:pPr>
    <w:rPr>
      <w:rFonts w:ascii="Arial" w:hAnsi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544771"/>
    <w:rPr>
      <w:rFonts w:ascii="Arial" w:eastAsia="Times New Roman" w:hAnsi="Arial" w:cs="Times New Roman"/>
      <w:szCs w:val="20"/>
    </w:rPr>
  </w:style>
  <w:style w:type="paragraph" w:styleId="a6">
    <w:name w:val="Plain Text"/>
    <w:basedOn w:val="a"/>
    <w:link w:val="a7"/>
    <w:uiPriority w:val="99"/>
    <w:unhideWhenUsed/>
    <w:rsid w:val="005447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44771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link w:val="a9"/>
    <w:uiPriority w:val="1"/>
    <w:qFormat/>
    <w:rsid w:val="005447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semiHidden/>
    <w:rsid w:val="00544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544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44771"/>
    <w:rPr>
      <w:b/>
      <w:bCs/>
    </w:rPr>
  </w:style>
  <w:style w:type="character" w:customStyle="1" w:styleId="c2">
    <w:name w:val="c2"/>
    <w:basedOn w:val="a0"/>
    <w:rsid w:val="00544771"/>
  </w:style>
  <w:style w:type="character" w:customStyle="1" w:styleId="10">
    <w:name w:val="Заголовок 1 Знак"/>
    <w:basedOn w:val="a0"/>
    <w:link w:val="1"/>
    <w:uiPriority w:val="9"/>
    <w:rsid w:val="00544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4477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544771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4477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44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4771"/>
    <w:rPr>
      <w:rFonts w:ascii="Courier New" w:eastAsia="Times New Roman" w:hAnsi="Courier New" w:cs="Times New Roman"/>
      <w:sz w:val="20"/>
      <w:szCs w:val="20"/>
    </w:rPr>
  </w:style>
  <w:style w:type="paragraph" w:styleId="ae">
    <w:name w:val="header"/>
    <w:basedOn w:val="a"/>
    <w:link w:val="11"/>
    <w:uiPriority w:val="99"/>
    <w:semiHidden/>
    <w:unhideWhenUsed/>
    <w:rsid w:val="005447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uiPriority w:val="99"/>
    <w:semiHidden/>
    <w:rsid w:val="00544771"/>
    <w:rPr>
      <w:rFonts w:ascii="Calibri" w:eastAsia="Times New Roman" w:hAnsi="Calibri" w:cs="Times New Roman"/>
    </w:rPr>
  </w:style>
  <w:style w:type="paragraph" w:styleId="af0">
    <w:name w:val="footer"/>
    <w:basedOn w:val="a"/>
    <w:link w:val="12"/>
    <w:uiPriority w:val="99"/>
    <w:semiHidden/>
    <w:unhideWhenUsed/>
    <w:rsid w:val="005447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uiPriority w:val="99"/>
    <w:semiHidden/>
    <w:rsid w:val="00544771"/>
    <w:rPr>
      <w:rFonts w:ascii="Calibri" w:eastAsia="Times New Roman" w:hAnsi="Calibri" w:cs="Times New Roman"/>
    </w:rPr>
  </w:style>
  <w:style w:type="paragraph" w:styleId="af2">
    <w:name w:val="Title"/>
    <w:basedOn w:val="a"/>
    <w:link w:val="af3"/>
    <w:uiPriority w:val="99"/>
    <w:qFormat/>
    <w:rsid w:val="0054477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5447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54477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5">
    <w:name w:val="Основной текст Знак"/>
    <w:basedOn w:val="a0"/>
    <w:link w:val="af4"/>
    <w:uiPriority w:val="99"/>
    <w:rsid w:val="00544771"/>
  </w:style>
  <w:style w:type="paragraph" w:styleId="af6">
    <w:name w:val="Balloon Text"/>
    <w:basedOn w:val="a"/>
    <w:link w:val="13"/>
    <w:uiPriority w:val="99"/>
    <w:semiHidden/>
    <w:unhideWhenUsed/>
    <w:rsid w:val="00544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uiPriority w:val="99"/>
    <w:semiHidden/>
    <w:rsid w:val="00544771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544771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9"/>
    <w:uiPriority w:val="1"/>
    <w:qFormat/>
    <w:locked/>
    <w:rsid w:val="005447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8"/>
    <w:uiPriority w:val="1"/>
    <w:qFormat/>
    <w:rsid w:val="0054477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54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Абзац списка1"/>
    <w:basedOn w:val="a"/>
    <w:uiPriority w:val="99"/>
    <w:semiHidden/>
    <w:rsid w:val="00544771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semiHidden/>
    <w:rsid w:val="00544771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44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Attribute16">
    <w:name w:val="ParaAttribute16"/>
    <w:uiPriority w:val="99"/>
    <w:rsid w:val="0054477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uiPriority w:val="99"/>
    <w:rsid w:val="00544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Attribute2">
    <w:name w:val="ParaAttribute2"/>
    <w:uiPriority w:val="99"/>
    <w:rsid w:val="0054477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54477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54477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44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544771"/>
    <w:pPr>
      <w:widowControl w:val="0"/>
      <w:spacing w:after="0" w:line="319" w:lineRule="exact"/>
      <w:ind w:left="329" w:hanging="281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544771"/>
    <w:pPr>
      <w:widowControl w:val="0"/>
      <w:spacing w:before="2" w:after="0" w:line="240" w:lineRule="auto"/>
      <w:ind w:left="102" w:right="103" w:firstLine="707"/>
      <w:jc w:val="both"/>
      <w:outlineLvl w:val="2"/>
    </w:pPr>
    <w:rPr>
      <w:rFonts w:ascii="Times New Roman" w:hAnsi="Times New Roman"/>
      <w:b/>
      <w:bCs/>
      <w:i/>
      <w:sz w:val="28"/>
      <w:szCs w:val="28"/>
      <w:lang w:val="en-US"/>
    </w:rPr>
  </w:style>
  <w:style w:type="character" w:customStyle="1" w:styleId="20">
    <w:name w:val="Заголовок №2_"/>
    <w:basedOn w:val="a0"/>
    <w:link w:val="22"/>
    <w:locked/>
    <w:rsid w:val="00544771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rsid w:val="00544771"/>
    <w:pPr>
      <w:shd w:val="clear" w:color="auto" w:fill="FFFFFF"/>
      <w:spacing w:before="24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544771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44771"/>
    <w:pPr>
      <w:shd w:val="clear" w:color="auto" w:fill="FFFFFF"/>
      <w:spacing w:after="240" w:line="302" w:lineRule="exact"/>
      <w:ind w:hanging="300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44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e"/>
    <w:uiPriority w:val="99"/>
    <w:semiHidden/>
    <w:locked/>
    <w:rsid w:val="00544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f0"/>
    <w:uiPriority w:val="99"/>
    <w:semiHidden/>
    <w:locked/>
    <w:rsid w:val="00544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link w:val="af6"/>
    <w:uiPriority w:val="99"/>
    <w:semiHidden/>
    <w:locked/>
    <w:rsid w:val="00544771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Название Знак1"/>
    <w:uiPriority w:val="10"/>
    <w:rsid w:val="0054477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6">
    <w:name w:val="Текст Знак1"/>
    <w:uiPriority w:val="99"/>
    <w:semiHidden/>
    <w:rsid w:val="00544771"/>
    <w:rPr>
      <w:rFonts w:ascii="Consolas" w:eastAsia="Calibri" w:hAnsi="Consolas" w:cs="Consolas" w:hint="default"/>
      <w:sz w:val="21"/>
      <w:szCs w:val="21"/>
    </w:rPr>
  </w:style>
  <w:style w:type="character" w:customStyle="1" w:styleId="CharAttribute484">
    <w:name w:val="CharAttribute484"/>
    <w:uiPriority w:val="99"/>
    <w:rsid w:val="0054477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pple-converted-space">
    <w:name w:val="apple-converted-space"/>
    <w:basedOn w:val="a0"/>
    <w:rsid w:val="00544771"/>
  </w:style>
  <w:style w:type="character" w:customStyle="1" w:styleId="c3">
    <w:name w:val="c3"/>
    <w:basedOn w:val="a0"/>
    <w:rsid w:val="00544771"/>
  </w:style>
  <w:style w:type="character" w:customStyle="1" w:styleId="c8">
    <w:name w:val="c8"/>
    <w:basedOn w:val="a0"/>
    <w:rsid w:val="00544771"/>
  </w:style>
  <w:style w:type="character" w:customStyle="1" w:styleId="CharAttribute6">
    <w:name w:val="CharAttribute6"/>
    <w:rsid w:val="00544771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544771"/>
    <w:rPr>
      <w:rFonts w:ascii="Batang" w:eastAsia="Times New Roman" w:hAnsi="Times New Roman" w:hint="eastAsia"/>
      <w:sz w:val="28"/>
    </w:rPr>
  </w:style>
  <w:style w:type="character" w:customStyle="1" w:styleId="CharAttribute526">
    <w:name w:val="CharAttribute526"/>
    <w:rsid w:val="00544771"/>
    <w:rPr>
      <w:rFonts w:ascii="Times New Roman" w:eastAsia="Times New Roman" w:hAnsi="Times New Roman" w:cs="Times New Roman" w:hint="default"/>
      <w:sz w:val="28"/>
    </w:rPr>
  </w:style>
  <w:style w:type="character" w:customStyle="1" w:styleId="25">
    <w:name w:val="Основной текст + Полужирный2"/>
    <w:basedOn w:val="a0"/>
    <w:rsid w:val="0054477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table" w:customStyle="1" w:styleId="17">
    <w:name w:val="Сетка таблицы1"/>
    <w:basedOn w:val="a1"/>
    <w:uiPriority w:val="59"/>
    <w:rsid w:val="005447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691AE-4819-4E05-9C6D-D1445CA1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36</Pages>
  <Words>6302</Words>
  <Characters>35924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17</cp:revision>
  <cp:lastPrinted>2018-12-29T07:26:00Z</cp:lastPrinted>
  <dcterms:created xsi:type="dcterms:W3CDTF">2022-09-28T12:08:00Z</dcterms:created>
  <dcterms:modified xsi:type="dcterms:W3CDTF">2023-01-27T08:38:00Z</dcterms:modified>
</cp:coreProperties>
</file>