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F1" w:rsidRDefault="00587EF1" w:rsidP="00587E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308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587EF1" w:rsidRPr="00D75323" w:rsidRDefault="00587EF1" w:rsidP="00587EF1">
      <w:pPr>
        <w:tabs>
          <w:tab w:val="left" w:pos="513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 xml:space="preserve">дистанционной формы обучения  </w:t>
      </w:r>
      <w:proofErr w:type="gramStart"/>
      <w:r w:rsidRPr="00D7532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587EF1" w:rsidRPr="00D75323" w:rsidRDefault="00587EF1" w:rsidP="00587EF1">
      <w:pPr>
        <w:tabs>
          <w:tab w:val="left" w:pos="430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>детского объединения «</w:t>
      </w:r>
      <w:r w:rsidR="00AA60E4">
        <w:rPr>
          <w:rFonts w:ascii="Times New Roman" w:hAnsi="Times New Roman" w:cs="Times New Roman"/>
          <w:b/>
          <w:sz w:val="28"/>
          <w:szCs w:val="28"/>
        </w:rPr>
        <w:t>Акварель</w:t>
      </w:r>
      <w:r w:rsidRPr="00D75323">
        <w:rPr>
          <w:rFonts w:ascii="Times New Roman" w:hAnsi="Times New Roman" w:cs="Times New Roman"/>
          <w:b/>
          <w:sz w:val="28"/>
          <w:szCs w:val="28"/>
        </w:rPr>
        <w:t>»</w:t>
      </w:r>
    </w:p>
    <w:p w:rsidR="00587EF1" w:rsidRPr="00D75323" w:rsidRDefault="0041700A" w:rsidP="00587EF1">
      <w:pPr>
        <w:tabs>
          <w:tab w:val="left" w:pos="548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с </w:t>
      </w:r>
      <w:r w:rsidR="00CD3DC9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0E4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AA60E4">
        <w:rPr>
          <w:rFonts w:ascii="Times New Roman" w:hAnsi="Times New Roman" w:cs="Times New Roman"/>
          <w:b/>
          <w:sz w:val="28"/>
          <w:szCs w:val="28"/>
        </w:rPr>
        <w:t>1</w:t>
      </w:r>
      <w:r w:rsidR="00CD3DC9">
        <w:rPr>
          <w:rFonts w:ascii="Times New Roman" w:hAnsi="Times New Roman" w:cs="Times New Roman"/>
          <w:b/>
          <w:sz w:val="28"/>
          <w:szCs w:val="28"/>
        </w:rPr>
        <w:t>8</w:t>
      </w:r>
      <w:r w:rsidR="00587EF1" w:rsidRPr="00D75323">
        <w:rPr>
          <w:rFonts w:ascii="Times New Roman" w:hAnsi="Times New Roman" w:cs="Times New Roman"/>
          <w:b/>
          <w:sz w:val="28"/>
          <w:szCs w:val="28"/>
        </w:rPr>
        <w:t xml:space="preserve"> февраля 2022 г.</w:t>
      </w:r>
    </w:p>
    <w:p w:rsidR="00587EF1" w:rsidRPr="00D75323" w:rsidRDefault="00587EF1" w:rsidP="00587EF1">
      <w:pPr>
        <w:tabs>
          <w:tab w:val="left" w:pos="4424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5323">
        <w:rPr>
          <w:rFonts w:ascii="Times New Roman" w:hAnsi="Times New Roman" w:cs="Times New Roman"/>
          <w:b/>
          <w:sz w:val="28"/>
          <w:szCs w:val="28"/>
        </w:rPr>
        <w:tab/>
        <w:t xml:space="preserve">(педагог дополнительного образования </w:t>
      </w:r>
      <w:proofErr w:type="gramStart"/>
      <w:r w:rsidRPr="00D75323">
        <w:rPr>
          <w:rFonts w:ascii="Times New Roman" w:hAnsi="Times New Roman" w:cs="Times New Roman"/>
          <w:b/>
          <w:sz w:val="28"/>
          <w:szCs w:val="28"/>
        </w:rPr>
        <w:t>–</w:t>
      </w:r>
      <w:r w:rsidR="00AA60E4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="00AA60E4">
        <w:rPr>
          <w:rFonts w:ascii="Times New Roman" w:hAnsi="Times New Roman" w:cs="Times New Roman"/>
          <w:b/>
          <w:sz w:val="28"/>
          <w:szCs w:val="28"/>
        </w:rPr>
        <w:t>адалян С.Э</w:t>
      </w:r>
      <w:r w:rsidRPr="00D75323">
        <w:rPr>
          <w:rFonts w:ascii="Times New Roman" w:hAnsi="Times New Roman" w:cs="Times New Roman"/>
          <w:b/>
          <w:sz w:val="28"/>
          <w:szCs w:val="28"/>
        </w:rPr>
        <w:t>.)</w:t>
      </w:r>
    </w:p>
    <w:tbl>
      <w:tblPr>
        <w:tblStyle w:val="a3"/>
        <w:tblW w:w="15165" w:type="dxa"/>
        <w:tblLayout w:type="fixed"/>
        <w:tblLook w:val="04A0" w:firstRow="1" w:lastRow="0" w:firstColumn="1" w:lastColumn="0" w:noHBand="0" w:noVBand="1"/>
      </w:tblPr>
      <w:tblGrid>
        <w:gridCol w:w="1476"/>
        <w:gridCol w:w="2414"/>
        <w:gridCol w:w="930"/>
        <w:gridCol w:w="1136"/>
        <w:gridCol w:w="1098"/>
        <w:gridCol w:w="5061"/>
        <w:gridCol w:w="3050"/>
      </w:tblGrid>
      <w:tr w:rsidR="00846377" w:rsidTr="00AA60E4">
        <w:tc>
          <w:tcPr>
            <w:tcW w:w="1476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414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930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Всего часов</w:t>
            </w:r>
          </w:p>
        </w:tc>
        <w:tc>
          <w:tcPr>
            <w:tcW w:w="1136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098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Практика</w:t>
            </w:r>
          </w:p>
        </w:tc>
        <w:tc>
          <w:tcPr>
            <w:tcW w:w="5061" w:type="dxa"/>
          </w:tcPr>
          <w:p w:rsidR="00587EF1" w:rsidRPr="00587EF1" w:rsidRDefault="00587EF1" w:rsidP="00846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3050" w:type="dxa"/>
          </w:tcPr>
          <w:p w:rsidR="00587EF1" w:rsidRPr="00587EF1" w:rsidRDefault="00587EF1" w:rsidP="00587E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EF1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контроля</w:t>
            </w:r>
          </w:p>
          <w:p w:rsidR="00587EF1" w:rsidRPr="00587EF1" w:rsidRDefault="00587EF1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Результаты о   проделанной работе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размещаются в группе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</w:p>
        </w:tc>
      </w:tr>
      <w:tr w:rsidR="00AA60E4" w:rsidRPr="00D75323" w:rsidTr="00AA60E4">
        <w:tc>
          <w:tcPr>
            <w:tcW w:w="1476" w:type="dxa"/>
          </w:tcPr>
          <w:p w:rsidR="00AA60E4" w:rsidRPr="00587EF1" w:rsidRDefault="00CD3DC9" w:rsidP="00AA6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AA60E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A60E4">
              <w:rPr>
                <w:rFonts w:ascii="Times New Roman" w:hAnsi="Times New Roman" w:cs="Times New Roman"/>
                <w:sz w:val="28"/>
                <w:szCs w:val="28"/>
              </w:rPr>
              <w:t>02.2022</w:t>
            </w:r>
          </w:p>
        </w:tc>
        <w:tc>
          <w:tcPr>
            <w:tcW w:w="2414" w:type="dxa"/>
          </w:tcPr>
          <w:p w:rsidR="00CD3DC9" w:rsidRPr="00CD3DC9" w:rsidRDefault="00CD3DC9" w:rsidP="00CD3DC9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</w:pPr>
            <w:r w:rsidRPr="00CD3DC9">
              <w:rPr>
                <w:rFonts w:ascii="Times New Roman" w:hAnsi="Times New Roman" w:cs="Times New Roman"/>
                <w:b/>
                <w:i/>
                <w:sz w:val="24"/>
                <w:szCs w:val="20"/>
              </w:rPr>
              <w:t>Жанры изобразительного искусства: пейзаж, портрет, натюрморт.</w:t>
            </w:r>
          </w:p>
          <w:p w:rsidR="00AA60E4" w:rsidRDefault="00CD3DC9" w:rsidP="00CD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DC9">
              <w:rPr>
                <w:rFonts w:ascii="Times New Roman" w:hAnsi="Times New Roman" w:cs="Times New Roman"/>
                <w:sz w:val="24"/>
                <w:szCs w:val="20"/>
              </w:rPr>
              <w:t>Беседа: «Выдающиеся русские художники – И. Репин, И. Шишкин».</w:t>
            </w:r>
          </w:p>
        </w:tc>
        <w:tc>
          <w:tcPr>
            <w:tcW w:w="930" w:type="dxa"/>
          </w:tcPr>
          <w:p w:rsidR="00AA60E4" w:rsidRDefault="00AA60E4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6" w:type="dxa"/>
          </w:tcPr>
          <w:p w:rsidR="00AA60E4" w:rsidRDefault="00AA60E4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98" w:type="dxa"/>
          </w:tcPr>
          <w:p w:rsidR="00AA60E4" w:rsidRDefault="00AA60E4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5061" w:type="dxa"/>
          </w:tcPr>
          <w:p w:rsidR="00AA60E4" w:rsidRPr="00CD3DC9" w:rsidRDefault="00AA60E4" w:rsidP="00CD3DC9">
            <w:pPr>
              <w:pStyle w:val="a5"/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D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Пройдите по ссылке и ознакомьтесь с материалом по теме: </w:t>
            </w:r>
            <w:hyperlink r:id="rId6" w:history="1">
              <w:r w:rsidR="00CD3DC9" w:rsidRPr="00CD3D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https://infopedia.su/3xa096.html</w:t>
              </w:r>
            </w:hyperlink>
            <w:r w:rsidR="00CD3DC9" w:rsidRPr="00CD3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D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60E4" w:rsidRPr="000E0865" w:rsidRDefault="00CD3DC9" w:rsidP="00AA60E4">
            <w:pPr>
              <w:pStyle w:val="a5"/>
              <w:numPr>
                <w:ilvl w:val="0"/>
                <w:numId w:val="1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Ответьте на вопросы по теме</w:t>
            </w:r>
          </w:p>
        </w:tc>
        <w:tc>
          <w:tcPr>
            <w:tcW w:w="3050" w:type="dxa"/>
          </w:tcPr>
          <w:p w:rsidR="00AA60E4" w:rsidRPr="00BD5C5E" w:rsidRDefault="00CD3DC9" w:rsidP="00CD3DC9">
            <w:pPr>
              <w:pStyle w:val="a5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Ответьте на вопросы теста, </w:t>
            </w:r>
            <w:r w:rsidR="00AA60E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A60E4"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AA60E4"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и пришлите фото в </w:t>
            </w:r>
            <w:r w:rsidR="00AA60E4" w:rsidRPr="000E0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AA60E4"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60E4">
              <w:rPr>
                <w:rFonts w:ascii="Times New Roman" w:hAnsi="Times New Roman" w:cs="Times New Roman"/>
                <w:sz w:val="24"/>
                <w:szCs w:val="24"/>
              </w:rPr>
              <w:t xml:space="preserve">в общую группу «Акварель», </w:t>
            </w:r>
            <w:r w:rsidR="00AA60E4"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на номер 8-951-826-11-33 или на электронную почту: </w:t>
            </w:r>
            <w:hyperlink r:id="rId7" w:history="1">
              <w:r w:rsidR="00AA60E4" w:rsidRPr="000E08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badalian.svetlana@yandex.ru</w:t>
              </w:r>
            </w:hyperlink>
            <w:r w:rsidR="00AA60E4"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 (Не забудьте написать ФИ)</w:t>
            </w:r>
          </w:p>
        </w:tc>
      </w:tr>
      <w:tr w:rsidR="00AA60E4" w:rsidRPr="00D75323" w:rsidTr="00AA60E4">
        <w:tc>
          <w:tcPr>
            <w:tcW w:w="1476" w:type="dxa"/>
          </w:tcPr>
          <w:p w:rsidR="00AA60E4" w:rsidRPr="00D75323" w:rsidRDefault="00AA60E4" w:rsidP="00CD3D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D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  <w:r w:rsidR="00CD3D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D3D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D3DC9">
              <w:rPr>
                <w:rFonts w:ascii="Times New Roman" w:hAnsi="Times New Roman" w:cs="Times New Roman"/>
                <w:sz w:val="28"/>
                <w:szCs w:val="28"/>
              </w:rPr>
              <w:t>.02.2022</w:t>
            </w:r>
          </w:p>
        </w:tc>
        <w:tc>
          <w:tcPr>
            <w:tcW w:w="2414" w:type="dxa"/>
          </w:tcPr>
          <w:p w:rsidR="00AA60E4" w:rsidRDefault="00CD3DC9" w:rsidP="00587E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3DC9">
              <w:rPr>
                <w:rFonts w:ascii="Times New Roman" w:hAnsi="Times New Roman" w:cs="Times New Roman"/>
                <w:sz w:val="24"/>
                <w:szCs w:val="20"/>
              </w:rPr>
              <w:t>Родные просторы в произведениях русских художников и поэтов.</w:t>
            </w:r>
          </w:p>
        </w:tc>
        <w:tc>
          <w:tcPr>
            <w:tcW w:w="930" w:type="dxa"/>
          </w:tcPr>
          <w:p w:rsidR="00AA60E4" w:rsidRDefault="00CD3DC9" w:rsidP="0024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6" w:type="dxa"/>
          </w:tcPr>
          <w:p w:rsidR="00AA60E4" w:rsidRDefault="00AA60E4" w:rsidP="0024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098" w:type="dxa"/>
          </w:tcPr>
          <w:p w:rsidR="00AA60E4" w:rsidRDefault="00CD3DC9" w:rsidP="002426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A60E4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5061" w:type="dxa"/>
          </w:tcPr>
          <w:p w:rsidR="00AA60E4" w:rsidRPr="00CD3DC9" w:rsidRDefault="00AA60E4" w:rsidP="00CD3DC9">
            <w:pPr>
              <w:pStyle w:val="a5"/>
              <w:numPr>
                <w:ilvl w:val="0"/>
                <w:numId w:val="3"/>
              </w:numPr>
              <w:tabs>
                <w:tab w:val="left" w:pos="0"/>
                <w:tab w:val="left" w:pos="490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3D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Пройдите по ссылке и ознакомьтесь с материалом по теме: </w:t>
            </w:r>
            <w:hyperlink r:id="rId8" w:history="1">
              <w:r w:rsidR="00CD3DC9" w:rsidRPr="00CD3DC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https://lermontovgallery.ru/spravochnik-antikvariata/izvestnye-russkie-khudozhniki-peyzazhisty-i-ikh-kartiny/</w:t>
              </w:r>
            </w:hyperlink>
            <w:r w:rsidR="00CD3DC9" w:rsidRPr="00CD3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3DC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D3D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A60E4" w:rsidRPr="000E0865" w:rsidRDefault="00AA60E4" w:rsidP="00AA60E4">
            <w:pPr>
              <w:pStyle w:val="a5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Выполните несколько эскизов </w:t>
            </w:r>
            <w:r w:rsidR="00CD3D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донских пейзажей</w:t>
            </w:r>
          </w:p>
          <w:p w:rsidR="00AA60E4" w:rsidRPr="000E0865" w:rsidRDefault="00AA60E4" w:rsidP="00AA60E4">
            <w:pPr>
              <w:pStyle w:val="a5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Перенесите наилучший эскиз на бумагу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формата А3 или А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AA60E4" w:rsidRPr="000E0865" w:rsidRDefault="00AA60E4" w:rsidP="00AA60E4">
            <w:pPr>
              <w:pStyle w:val="a5"/>
              <w:numPr>
                <w:ilvl w:val="0"/>
                <w:numId w:val="3"/>
              </w:numPr>
              <w:tabs>
                <w:tab w:val="left" w:pos="309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>аботу в цвете</w:t>
            </w:r>
          </w:p>
        </w:tc>
        <w:tc>
          <w:tcPr>
            <w:tcW w:w="3050" w:type="dxa"/>
          </w:tcPr>
          <w:p w:rsidR="00AA60E4" w:rsidRPr="00BD5C5E" w:rsidRDefault="00AA60E4" w:rsidP="00CD3DC9">
            <w:pPr>
              <w:pStyle w:val="a5"/>
              <w:numPr>
                <w:ilvl w:val="0"/>
                <w:numId w:val="5"/>
              </w:numPr>
              <w:ind w:left="0" w:hanging="142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завершению работы с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фотографируйте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и пришлите фото в </w:t>
            </w:r>
            <w:r w:rsidRPr="000E086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общую группу «Акварель», 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на номер 8-951-826-11-33 или на электронную почту: </w:t>
            </w:r>
            <w:hyperlink r:id="rId9" w:history="1">
              <w:r w:rsidRPr="000E086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badalian.svetlana@yandex.ru</w:t>
              </w:r>
            </w:hyperlink>
            <w:r w:rsidRPr="000E086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E08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 забудьте написать ФИ)</w:t>
            </w:r>
          </w:p>
        </w:tc>
      </w:tr>
    </w:tbl>
    <w:p w:rsidR="0041700A" w:rsidRPr="0041700A" w:rsidRDefault="0041700A" w:rsidP="00AA60E4">
      <w:pPr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sectPr w:rsidR="0041700A" w:rsidRPr="0041700A" w:rsidSect="00587EF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0528E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F0A7C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258A9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486658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374FB"/>
    <w:multiLevelType w:val="hybridMultilevel"/>
    <w:tmpl w:val="ECA2A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09"/>
    <w:rsid w:val="00022EF5"/>
    <w:rsid w:val="000C622F"/>
    <w:rsid w:val="001B7E00"/>
    <w:rsid w:val="0027491E"/>
    <w:rsid w:val="00317FF9"/>
    <w:rsid w:val="0041700A"/>
    <w:rsid w:val="00512309"/>
    <w:rsid w:val="00587EF1"/>
    <w:rsid w:val="005E6365"/>
    <w:rsid w:val="0081239E"/>
    <w:rsid w:val="00846377"/>
    <w:rsid w:val="0095535E"/>
    <w:rsid w:val="00A62B14"/>
    <w:rsid w:val="00AA3DD8"/>
    <w:rsid w:val="00AA60E4"/>
    <w:rsid w:val="00BE1021"/>
    <w:rsid w:val="00CD3DC9"/>
    <w:rsid w:val="00CE3E73"/>
    <w:rsid w:val="00D75323"/>
    <w:rsid w:val="00DB6AEE"/>
    <w:rsid w:val="00DC733A"/>
    <w:rsid w:val="00EB5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60E4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CD3DC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E3E73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A60E4"/>
    <w:pPr>
      <w:ind w:left="720"/>
      <w:contextualSpacing/>
    </w:pPr>
    <w:rPr>
      <w:rFonts w:eastAsiaTheme="minorEastAsia"/>
      <w:lang w:eastAsia="ru-RU"/>
    </w:rPr>
  </w:style>
  <w:style w:type="paragraph" w:styleId="a6">
    <w:name w:val="No Spacing"/>
    <w:uiPriority w:val="1"/>
    <w:qFormat/>
    <w:rsid w:val="00CD3D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montovgallery.ru/spravochnik-antikvariata/izvestnye-russkie-khudozhniki-peyzazhisty-i-ikh-kartin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badalian.svetlan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pedia.su/3xa096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dalian.svetl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</cp:lastModifiedBy>
  <cp:revision>2</cp:revision>
  <dcterms:created xsi:type="dcterms:W3CDTF">2022-02-14T13:11:00Z</dcterms:created>
  <dcterms:modified xsi:type="dcterms:W3CDTF">2022-02-14T13:11:00Z</dcterms:modified>
</cp:coreProperties>
</file>