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B3" w:rsidRPr="00264730" w:rsidRDefault="003044B3" w:rsidP="0030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044B3" w:rsidRPr="00264730" w:rsidRDefault="003044B3" w:rsidP="0030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26473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044B3" w:rsidRPr="00264730" w:rsidRDefault="003044B3" w:rsidP="0030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детского объединения «</w:t>
      </w:r>
      <w:r>
        <w:rPr>
          <w:rFonts w:ascii="Times New Roman" w:hAnsi="Times New Roman" w:cs="Times New Roman"/>
          <w:b/>
          <w:sz w:val="28"/>
          <w:szCs w:val="28"/>
        </w:rPr>
        <w:t>Природа и фантазия</w:t>
      </w:r>
      <w:r w:rsidRPr="00264730">
        <w:rPr>
          <w:rFonts w:ascii="Times New Roman" w:hAnsi="Times New Roman" w:cs="Times New Roman"/>
          <w:b/>
          <w:sz w:val="28"/>
          <w:szCs w:val="28"/>
        </w:rPr>
        <w:t>»</w:t>
      </w:r>
    </w:p>
    <w:p w:rsidR="003044B3" w:rsidRPr="00264730" w:rsidRDefault="003044B3" w:rsidP="0030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с 29 января по 5 февраля 2022 г.</w:t>
      </w:r>
    </w:p>
    <w:p w:rsidR="003044B3" w:rsidRPr="00264730" w:rsidRDefault="003044B3" w:rsidP="0030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30">
        <w:rPr>
          <w:rFonts w:ascii="Times New Roman" w:hAnsi="Times New Roman" w:cs="Times New Roman"/>
          <w:b/>
          <w:sz w:val="28"/>
          <w:szCs w:val="28"/>
        </w:rPr>
        <w:t>(педагог дополнительного образования –</w:t>
      </w:r>
      <w:r w:rsidR="00EB33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Рыбальченко Т</w:t>
      </w:r>
      <w:r w:rsidRPr="00264730">
        <w:rPr>
          <w:rFonts w:ascii="Times New Roman" w:hAnsi="Times New Roman" w:cs="Times New Roman"/>
          <w:b/>
          <w:sz w:val="28"/>
          <w:szCs w:val="28"/>
        </w:rPr>
        <w:t>.П.)</w:t>
      </w:r>
    </w:p>
    <w:p w:rsidR="003044B3" w:rsidRPr="00264730" w:rsidRDefault="003044B3" w:rsidP="003044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4730">
        <w:rPr>
          <w:rFonts w:ascii="Times New Roman" w:hAnsi="Times New Roman" w:cs="Times New Roman"/>
          <w:sz w:val="24"/>
          <w:szCs w:val="24"/>
        </w:rPr>
        <w:t>(Календарный учебный график,</w:t>
      </w:r>
      <w:proofErr w:type="gramEnd"/>
    </w:p>
    <w:p w:rsidR="003044B3" w:rsidRDefault="003044B3" w:rsidP="003044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4730">
        <w:rPr>
          <w:rFonts w:ascii="Times New Roman" w:hAnsi="Times New Roman" w:cs="Times New Roman"/>
          <w:sz w:val="24"/>
          <w:szCs w:val="24"/>
        </w:rPr>
        <w:t>скорректированный</w:t>
      </w:r>
      <w:proofErr w:type="gramEnd"/>
      <w:r w:rsidRPr="00264730">
        <w:rPr>
          <w:rFonts w:ascii="Times New Roman" w:hAnsi="Times New Roman" w:cs="Times New Roman"/>
          <w:sz w:val="24"/>
          <w:szCs w:val="24"/>
        </w:rPr>
        <w:t xml:space="preserve"> для дистанционного обучения обучающихся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4730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:rsidR="003044B3" w:rsidRDefault="003044B3" w:rsidP="003044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/>
      </w:tblPr>
      <w:tblGrid>
        <w:gridCol w:w="1476"/>
        <w:gridCol w:w="2414"/>
        <w:gridCol w:w="930"/>
        <w:gridCol w:w="1136"/>
        <w:gridCol w:w="1492"/>
        <w:gridCol w:w="5945"/>
        <w:gridCol w:w="2166"/>
      </w:tblGrid>
      <w:tr w:rsidR="003044B3" w:rsidRPr="00587EF1" w:rsidTr="0042448C">
        <w:tc>
          <w:tcPr>
            <w:tcW w:w="1476" w:type="dxa"/>
          </w:tcPr>
          <w:p w:rsidR="003044B3" w:rsidRPr="00587EF1" w:rsidRDefault="003044B3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89" w:type="dxa"/>
          </w:tcPr>
          <w:p w:rsidR="003044B3" w:rsidRPr="00587EF1" w:rsidRDefault="003044B3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3044B3" w:rsidRPr="00587EF1" w:rsidRDefault="003044B3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3044B3" w:rsidRPr="00587EF1" w:rsidRDefault="003044B3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3044B3" w:rsidRPr="00587EF1" w:rsidRDefault="003044B3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6036" w:type="dxa"/>
          </w:tcPr>
          <w:p w:rsidR="003044B3" w:rsidRPr="00587EF1" w:rsidRDefault="003044B3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00" w:type="dxa"/>
          </w:tcPr>
          <w:p w:rsidR="003044B3" w:rsidRPr="00587EF1" w:rsidRDefault="003044B3" w:rsidP="0042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3044B3" w:rsidRPr="00587EF1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044B3" w:rsidRPr="00D75323" w:rsidTr="0042448C">
        <w:tc>
          <w:tcPr>
            <w:tcW w:w="1476" w:type="dxa"/>
          </w:tcPr>
          <w:p w:rsidR="003044B3" w:rsidRPr="00587EF1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2289" w:type="dxa"/>
          </w:tcPr>
          <w:p w:rsidR="003044B3" w:rsidRPr="007B7BAC" w:rsidRDefault="003044B3" w:rsidP="0042448C">
            <w:pPr>
              <w:rPr>
                <w:rFonts w:ascii="Times New Roman" w:hAnsi="Times New Roman"/>
                <w:sz w:val="28"/>
                <w:szCs w:val="28"/>
              </w:rPr>
            </w:pPr>
            <w:r w:rsidRPr="007B7BAC">
              <w:rPr>
                <w:rFonts w:ascii="Times New Roman" w:hAnsi="Times New Roman"/>
                <w:sz w:val="28"/>
                <w:szCs w:val="28"/>
              </w:rPr>
              <w:t>Плоскостная комп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озиция «Цветочные фантазии». </w:t>
            </w:r>
            <w:r w:rsidRPr="007B7BAC">
              <w:rPr>
                <w:rFonts w:ascii="Times New Roman" w:hAnsi="Times New Roman"/>
                <w:sz w:val="28"/>
                <w:szCs w:val="28"/>
              </w:rPr>
              <w:t xml:space="preserve">Способы и приемы. Техника </w:t>
            </w:r>
            <w:r w:rsidRPr="007B7BAC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изготовления, эскиз.</w:t>
            </w:r>
          </w:p>
        </w:tc>
        <w:tc>
          <w:tcPr>
            <w:tcW w:w="930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036" w:type="dxa"/>
          </w:tcPr>
          <w:p w:rsidR="003044B3" w:rsidRDefault="00516AB7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r w:rsidR="003044B3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proofErr w:type="spellEnd"/>
            <w:r w:rsidR="003044B3">
              <w:rPr>
                <w:rFonts w:ascii="Times New Roman" w:hAnsi="Times New Roman" w:cs="Times New Roman"/>
                <w:sz w:val="28"/>
                <w:szCs w:val="28"/>
              </w:rPr>
              <w:t xml:space="preserve"> со способами и приемами при работе с соленым тестом. Техники, используемые в работе с этим материалом.</w:t>
            </w:r>
          </w:p>
          <w:p w:rsidR="003044B3" w:rsidRPr="0009701E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01E">
              <w:rPr>
                <w:rFonts w:ascii="Times New Roman" w:hAnsi="Times New Roman" w:cs="Times New Roman"/>
                <w:sz w:val="28"/>
                <w:szCs w:val="28"/>
              </w:rPr>
              <w:t>https://nsportal.ru/detskiy-sad/applikatsiya-lepka/2014/08/04/testoplastika-mukosolka-ili-</w:t>
            </w:r>
            <w:r w:rsidRPr="00097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prosto-solyonoe-testo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эскиза.</w:t>
            </w:r>
          </w:p>
          <w:p w:rsidR="003044B3" w:rsidRPr="00D7532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01E">
              <w:rPr>
                <w:rFonts w:ascii="Times New Roman" w:hAnsi="Times New Roman" w:cs="Times New Roman"/>
                <w:sz w:val="28"/>
                <w:szCs w:val="28"/>
              </w:rPr>
              <w:t>https://domoteya.ru/kartiny-s-cvetami-iz-solenogo-testa</w:t>
            </w:r>
          </w:p>
        </w:tc>
        <w:tc>
          <w:tcPr>
            <w:tcW w:w="2200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Фотоотчет</w:t>
            </w:r>
            <w:r w:rsidR="007F2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B3" w:rsidRPr="00D7532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голосованием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обьявляется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</w:p>
        </w:tc>
      </w:tr>
      <w:tr w:rsidR="003044B3" w:rsidTr="0042448C">
        <w:tc>
          <w:tcPr>
            <w:tcW w:w="1476" w:type="dxa"/>
          </w:tcPr>
          <w:p w:rsidR="003044B3" w:rsidRPr="00D7532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</w:tc>
        <w:tc>
          <w:tcPr>
            <w:tcW w:w="2289" w:type="dxa"/>
          </w:tcPr>
          <w:p w:rsidR="003044B3" w:rsidRPr="007B7BAC" w:rsidRDefault="003044B3" w:rsidP="0042448C">
            <w:pPr>
              <w:rPr>
                <w:rFonts w:ascii="Times New Roman" w:hAnsi="Times New Roman"/>
                <w:sz w:val="28"/>
                <w:szCs w:val="28"/>
              </w:rPr>
            </w:pPr>
            <w:r w:rsidRPr="007B7BAC">
              <w:rPr>
                <w:rFonts w:ascii="Times New Roman" w:hAnsi="Times New Roman"/>
                <w:sz w:val="28"/>
                <w:szCs w:val="28"/>
              </w:rPr>
              <w:t>Последовательное выполнения работы, применение дополнительных материалов. Эстетическое оформление.</w:t>
            </w:r>
          </w:p>
        </w:tc>
        <w:tc>
          <w:tcPr>
            <w:tcW w:w="930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036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выполнения композиции из соленого теста.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Поэтапность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работы.</w:t>
            </w:r>
          </w:p>
          <w:p w:rsidR="003044B3" w:rsidRDefault="00516AB7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лекция)</w:t>
            </w:r>
          </w:p>
          <w:p w:rsidR="003044B3" w:rsidRDefault="00300FAA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044B3" w:rsidRPr="00705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https://ped-kopilka.ru/blogs/raisa-vladimirovna-kolomyceva/podarok-dlja-mamy-testoplastika.html</w:t>
              </w:r>
            </w:hyperlink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 композиции.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работы.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044B3" w:rsidRPr="00CE3E7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педагогом при необходимости «Вопрос-ответ»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Фотоотчет.</w:t>
            </w:r>
          </w:p>
          <w:p w:rsidR="00516AB7" w:rsidRDefault="00516AB7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AB7" w:rsidRDefault="00516AB7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AB7" w:rsidRDefault="00516AB7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B3" w:rsidTr="0042448C">
        <w:tc>
          <w:tcPr>
            <w:tcW w:w="1476" w:type="dxa"/>
          </w:tcPr>
          <w:p w:rsidR="003044B3" w:rsidRPr="00D7532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2289" w:type="dxa"/>
          </w:tcPr>
          <w:p w:rsidR="003044B3" w:rsidRPr="007B7BAC" w:rsidRDefault="003044B3" w:rsidP="0042448C">
            <w:pPr>
              <w:rPr>
                <w:rFonts w:ascii="Times New Roman" w:hAnsi="Times New Roman"/>
                <w:sz w:val="28"/>
                <w:szCs w:val="28"/>
              </w:rPr>
            </w:pPr>
            <w:r w:rsidRPr="007B7BAC">
              <w:rPr>
                <w:rFonts w:ascii="Times New Roman" w:hAnsi="Times New Roman"/>
                <w:sz w:val="28"/>
                <w:szCs w:val="28"/>
              </w:rPr>
              <w:t>Композиция из сказки «</w:t>
            </w:r>
            <w:proofErr w:type="spellStart"/>
            <w:r w:rsidRPr="007B7BAC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7B7BAC">
              <w:rPr>
                <w:rFonts w:ascii="Times New Roman" w:hAnsi="Times New Roman"/>
                <w:sz w:val="28"/>
                <w:szCs w:val="28"/>
              </w:rPr>
              <w:t>». Правила и прием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B7BAC">
              <w:rPr>
                <w:rFonts w:ascii="Times New Roman" w:hAnsi="Times New Roman"/>
                <w:sz w:val="28"/>
                <w:szCs w:val="28"/>
              </w:rPr>
              <w:t>, эскиз, техника изготовления</w:t>
            </w:r>
          </w:p>
        </w:tc>
        <w:tc>
          <w:tcPr>
            <w:tcW w:w="930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036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способами и приемами при работе с соленым тестом.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B3" w:rsidRPr="0009701E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01E">
              <w:rPr>
                <w:rFonts w:ascii="Times New Roman" w:hAnsi="Times New Roman" w:cs="Times New Roman"/>
                <w:sz w:val="28"/>
                <w:szCs w:val="28"/>
              </w:rPr>
              <w:t>https://nsportal.ru/detskiy-sad/applikatsiya-lepka/2014/08/04/testoplastika-mukosolka-ili-prosto-solyonoe-testo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эскиза.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B3" w:rsidRDefault="00300FAA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044B3" w:rsidRPr="00705A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http://www.bolshoyvopros.ru/questions/260568-kak-narisovat-djujmovochku-karandashom-poetapno.html</w:t>
              </w:r>
            </w:hyperlink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Пошаговое изготовление работы.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7E">
              <w:rPr>
                <w:rFonts w:ascii="Times New Roman" w:hAnsi="Times New Roman" w:cs="Times New Roman"/>
                <w:sz w:val="28"/>
                <w:szCs w:val="28"/>
              </w:rPr>
              <w:t>https://sdelaysam-svoimirukami.ru/2219-dyuymovochka.html</w:t>
            </w:r>
          </w:p>
        </w:tc>
        <w:tc>
          <w:tcPr>
            <w:tcW w:w="2200" w:type="dxa"/>
          </w:tcPr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с педагогом при необходимости «Вопрос-ответ»</w:t>
            </w:r>
          </w:p>
          <w:p w:rsidR="003044B3" w:rsidRDefault="003044B3" w:rsidP="00424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Фотоотчет.</w:t>
            </w:r>
          </w:p>
        </w:tc>
      </w:tr>
    </w:tbl>
    <w:p w:rsidR="007B5E62" w:rsidRDefault="007B5E62"/>
    <w:sectPr w:rsidR="007B5E62" w:rsidSect="00304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348"/>
    <w:rsid w:val="00300FAA"/>
    <w:rsid w:val="003044B3"/>
    <w:rsid w:val="00516AB7"/>
    <w:rsid w:val="007B5E62"/>
    <w:rsid w:val="007F22B0"/>
    <w:rsid w:val="00DD2DB6"/>
    <w:rsid w:val="00EB337F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4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4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shoyvopros.ru/questions/260568-kak-narisovat-djujmovochku-karandashom-poetapno.html" TargetMode="External"/><Relationship Id="rId4" Type="http://schemas.openxmlformats.org/officeDocument/2006/relationships/hyperlink" Target="https://ped-kopilka.ru/blogs/raisa-vladimirovna-kolomyceva/podarok-dlja-mamy-testoplas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Пользователь</cp:lastModifiedBy>
  <cp:revision>5</cp:revision>
  <cp:lastPrinted>2022-01-31T06:54:00Z</cp:lastPrinted>
  <dcterms:created xsi:type="dcterms:W3CDTF">2022-01-30T12:10:00Z</dcterms:created>
  <dcterms:modified xsi:type="dcterms:W3CDTF">2022-01-31T10:28:00Z</dcterms:modified>
</cp:coreProperties>
</file>