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E4B" w:rsidRPr="00A17021" w:rsidRDefault="00000F37" w:rsidP="0039143F">
      <w:pPr>
        <w:rPr>
          <w:b/>
        </w:rPr>
      </w:pPr>
      <w:r w:rsidRPr="00A17021">
        <w:rPr>
          <w:b/>
        </w:rPr>
        <w:t>15</w:t>
      </w:r>
      <w:r w:rsidR="0039143F" w:rsidRPr="00A17021">
        <w:rPr>
          <w:b/>
        </w:rPr>
        <w:t xml:space="preserve">.10.2021 </w:t>
      </w:r>
      <w:r w:rsidR="009E1630" w:rsidRPr="00A17021">
        <w:rPr>
          <w:b/>
        </w:rPr>
        <w:t xml:space="preserve">  </w:t>
      </w:r>
      <w:r w:rsidR="00BC7E4B" w:rsidRPr="00A17021">
        <w:rPr>
          <w:b/>
        </w:rPr>
        <w:t>«</w:t>
      </w:r>
      <w:r w:rsidR="00BC7E4B" w:rsidRPr="00A17021">
        <w:rPr>
          <w:b/>
          <w:lang w:val="en-US"/>
        </w:rPr>
        <w:t>Web</w:t>
      </w:r>
      <w:r w:rsidR="00BC7E4B" w:rsidRPr="00A17021">
        <w:rPr>
          <w:b/>
        </w:rPr>
        <w:t xml:space="preserve">-дизайн» </w:t>
      </w:r>
      <w:r w:rsidR="009E1630" w:rsidRPr="00A17021">
        <w:rPr>
          <w:b/>
        </w:rPr>
        <w:t>(второй год обучения)</w:t>
      </w:r>
    </w:p>
    <w:p w:rsidR="00BC7E4B" w:rsidRPr="00A17021" w:rsidRDefault="00BC7E4B" w:rsidP="0039143F"/>
    <w:p w:rsidR="00034599" w:rsidRPr="00A17021" w:rsidRDefault="008B0636" w:rsidP="0039143F">
      <w:pPr>
        <w:pStyle w:val="1"/>
        <w:tabs>
          <w:tab w:val="left" w:pos="851"/>
        </w:tabs>
        <w:spacing w:before="0" w:after="0"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17021">
        <w:rPr>
          <w:rFonts w:ascii="Times New Roman" w:hAnsi="Times New Roman" w:cs="Times New Roman"/>
          <w:sz w:val="24"/>
          <w:szCs w:val="24"/>
        </w:rPr>
        <w:t xml:space="preserve">Тема: </w:t>
      </w:r>
      <w:r w:rsidR="0039143F" w:rsidRPr="00A17021">
        <w:rPr>
          <w:rFonts w:ascii="Times New Roman" w:hAnsi="Times New Roman" w:cs="Times New Roman"/>
          <w:sz w:val="24"/>
          <w:szCs w:val="24"/>
        </w:rPr>
        <w:t xml:space="preserve"> </w:t>
      </w:r>
      <w:r w:rsidR="00000F37" w:rsidRPr="00A17021">
        <w:rPr>
          <w:rFonts w:ascii="Times New Roman" w:hAnsi="Times New Roman" w:cs="Times New Roman"/>
          <w:color w:val="000000"/>
          <w:sz w:val="24"/>
          <w:szCs w:val="24"/>
        </w:rPr>
        <w:t>Элементы оформления текста. Абзацы, заголовки, разделители, параграфы.</w:t>
      </w:r>
    </w:p>
    <w:p w:rsidR="00034599" w:rsidRPr="00A17021" w:rsidRDefault="00034599" w:rsidP="0039143F">
      <w:pPr>
        <w:tabs>
          <w:tab w:val="left" w:pos="851"/>
        </w:tabs>
        <w:ind w:firstLine="567"/>
        <w:jc w:val="both"/>
        <w:rPr>
          <w:b/>
        </w:rPr>
      </w:pPr>
      <w:bookmarkStart w:id="0" w:name="_GoBack"/>
      <w:bookmarkEnd w:id="0"/>
    </w:p>
    <w:p w:rsidR="00034599" w:rsidRPr="00A17021" w:rsidRDefault="00034599" w:rsidP="0039143F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/>
        </w:rPr>
      </w:pPr>
      <w:r w:rsidRPr="00A17021">
        <w:rPr>
          <w:b/>
        </w:rPr>
        <w:t xml:space="preserve">Объяснение материала </w:t>
      </w:r>
    </w:p>
    <w:p w:rsidR="00000F37" w:rsidRPr="00A17021" w:rsidRDefault="00000F37" w:rsidP="00000F37">
      <w:pPr>
        <w:pStyle w:val="2"/>
        <w:spacing w:before="0" w:after="0" w:line="360" w:lineRule="atLeast"/>
        <w:rPr>
          <w:rFonts w:ascii="Times New Roman" w:hAnsi="Times New Roman" w:cs="Times New Roman"/>
          <w:color w:val="0085CC"/>
        </w:rPr>
      </w:pPr>
      <w:r w:rsidRPr="00A17021">
        <w:rPr>
          <w:rFonts w:ascii="Times New Roman" w:hAnsi="Times New Roman" w:cs="Times New Roman"/>
          <w:color w:val="0085CC"/>
        </w:rPr>
        <w:t>Заголовки в HTML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  <w:shd w:val="clear" w:color="auto" w:fill="FFFFFF"/>
        </w:rPr>
        <w:t>Для начала поговорим о </w:t>
      </w:r>
      <w:r w:rsidRPr="00A17021">
        <w:rPr>
          <w:b/>
          <w:bCs/>
          <w:color w:val="000000"/>
          <w:sz w:val="21"/>
          <w:szCs w:val="21"/>
        </w:rPr>
        <w:t>заголовках</w:t>
      </w:r>
      <w:r w:rsidRPr="00A17021">
        <w:rPr>
          <w:color w:val="000000"/>
          <w:sz w:val="21"/>
          <w:szCs w:val="21"/>
          <w:shd w:val="clear" w:color="auto" w:fill="FFFFFF"/>
        </w:rPr>
        <w:t xml:space="preserve">. В предыдущих уроках Вы могли 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видеть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 xml:space="preserve"> как используется текст. Однако, наряду с ним, в 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html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 есть теги, обозначающие заголовки: </w:t>
      </w:r>
      <w:r w:rsidRPr="00A17021">
        <w:rPr>
          <w:b/>
          <w:bCs/>
          <w:color w:val="000000"/>
          <w:sz w:val="21"/>
          <w:szCs w:val="21"/>
        </w:rPr>
        <w:t>h1</w:t>
      </w:r>
      <w:r w:rsidRPr="00A17021">
        <w:rPr>
          <w:color w:val="000000"/>
          <w:sz w:val="21"/>
          <w:szCs w:val="21"/>
          <w:shd w:val="clear" w:color="auto" w:fill="FFFFFF"/>
        </w:rPr>
        <w:t>, </w:t>
      </w:r>
      <w:r w:rsidRPr="00A17021">
        <w:rPr>
          <w:b/>
          <w:bCs/>
          <w:color w:val="000000"/>
          <w:sz w:val="21"/>
          <w:szCs w:val="21"/>
        </w:rPr>
        <w:t>h2</w:t>
      </w:r>
      <w:r w:rsidRPr="00A17021">
        <w:rPr>
          <w:color w:val="000000"/>
          <w:sz w:val="21"/>
          <w:szCs w:val="21"/>
          <w:shd w:val="clear" w:color="auto" w:fill="FFFFFF"/>
        </w:rPr>
        <w:t>, </w:t>
      </w:r>
      <w:r w:rsidRPr="00A17021">
        <w:rPr>
          <w:b/>
          <w:bCs/>
          <w:color w:val="000000"/>
          <w:sz w:val="21"/>
          <w:szCs w:val="21"/>
        </w:rPr>
        <w:t>h3</w:t>
      </w:r>
      <w:r w:rsidRPr="00A17021">
        <w:rPr>
          <w:color w:val="000000"/>
          <w:sz w:val="21"/>
          <w:szCs w:val="21"/>
          <w:shd w:val="clear" w:color="auto" w:fill="FFFFFF"/>
        </w:rPr>
        <w:t>, </w:t>
      </w:r>
      <w:r w:rsidRPr="00A17021">
        <w:rPr>
          <w:b/>
          <w:bCs/>
          <w:color w:val="000000"/>
          <w:sz w:val="21"/>
          <w:szCs w:val="21"/>
        </w:rPr>
        <w:t>h4</w:t>
      </w:r>
      <w:r w:rsidRPr="00A17021">
        <w:rPr>
          <w:color w:val="000000"/>
          <w:sz w:val="21"/>
          <w:szCs w:val="21"/>
          <w:shd w:val="clear" w:color="auto" w:fill="FFFFFF"/>
        </w:rPr>
        <w:t>, </w:t>
      </w:r>
      <w:r w:rsidRPr="00A17021">
        <w:rPr>
          <w:b/>
          <w:bCs/>
          <w:color w:val="000000"/>
          <w:sz w:val="21"/>
          <w:szCs w:val="21"/>
        </w:rPr>
        <w:t>h5</w:t>
      </w:r>
      <w:r w:rsidRPr="00A17021">
        <w:rPr>
          <w:color w:val="000000"/>
          <w:sz w:val="21"/>
          <w:szCs w:val="21"/>
          <w:shd w:val="clear" w:color="auto" w:fill="FFFFFF"/>
        </w:rPr>
        <w:t>, </w:t>
      </w:r>
      <w:r w:rsidRPr="00A17021">
        <w:rPr>
          <w:b/>
          <w:bCs/>
          <w:color w:val="000000"/>
          <w:sz w:val="21"/>
          <w:szCs w:val="21"/>
        </w:rPr>
        <w:t>h6</w:t>
      </w:r>
      <w:r w:rsidRPr="00A17021">
        <w:rPr>
          <w:color w:val="000000"/>
          <w:sz w:val="21"/>
          <w:szCs w:val="21"/>
          <w:shd w:val="clear" w:color="auto" w:fill="FFFFFF"/>
        </w:rPr>
        <w:t>. Они идут в порядке от самого большого, до самого маленького: </w:t>
      </w:r>
      <w:r w:rsidRPr="00A17021">
        <w:rPr>
          <w:b/>
          <w:bCs/>
          <w:color w:val="000000"/>
          <w:sz w:val="21"/>
          <w:szCs w:val="21"/>
        </w:rPr>
        <w:t>h1</w:t>
      </w:r>
      <w:r w:rsidRPr="00A17021">
        <w:rPr>
          <w:color w:val="000000"/>
          <w:sz w:val="21"/>
          <w:szCs w:val="21"/>
          <w:shd w:val="clear" w:color="auto" w:fill="FFFFFF"/>
        </w:rPr>
        <w:t> - самый большой заголовок, </w:t>
      </w:r>
      <w:r w:rsidRPr="00A17021">
        <w:rPr>
          <w:b/>
          <w:bCs/>
          <w:color w:val="000000"/>
          <w:sz w:val="21"/>
          <w:szCs w:val="21"/>
        </w:rPr>
        <w:t>h2</w:t>
      </w:r>
      <w:r w:rsidRPr="00A17021">
        <w:rPr>
          <w:color w:val="000000"/>
          <w:sz w:val="21"/>
          <w:szCs w:val="21"/>
          <w:shd w:val="clear" w:color="auto" w:fill="FFFFFF"/>
        </w:rPr>
        <w:t> - чуть меньше, ну а </w:t>
      </w:r>
      <w:r w:rsidRPr="00A17021">
        <w:rPr>
          <w:b/>
          <w:bCs/>
          <w:color w:val="000000"/>
          <w:sz w:val="21"/>
          <w:szCs w:val="21"/>
        </w:rPr>
        <w:t>h6</w:t>
      </w:r>
      <w:r w:rsidRPr="00A17021">
        <w:rPr>
          <w:color w:val="000000"/>
          <w:sz w:val="21"/>
          <w:szCs w:val="21"/>
          <w:shd w:val="clear" w:color="auto" w:fill="FFFFFF"/>
        </w:rPr>
        <w:t>, последний из них, соответственно самый маленький.</w:t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</w:rPr>
        <w:br/>
      </w:r>
      <w:r w:rsidRPr="00A17021">
        <w:rPr>
          <w:lang w:val="en-US"/>
        </w:rPr>
        <w:t>&lt;html&gt;&lt;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</w:t>
      </w:r>
      <w:proofErr w:type="gramStart"/>
      <w:r w:rsidRPr="00A17021">
        <w:rPr>
          <w:lang w:val="en-US"/>
        </w:rPr>
        <w:t>head</w:t>
      </w:r>
      <w:proofErr w:type="gramEnd"/>
      <w:r w:rsidRPr="00A17021">
        <w:rPr>
          <w:lang w:val="en-US"/>
        </w:rPr>
        <w:t>&gt;&lt;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</w:t>
      </w:r>
      <w:proofErr w:type="gramStart"/>
      <w:r w:rsidRPr="00A17021">
        <w:rPr>
          <w:lang w:val="en-US"/>
        </w:rPr>
        <w:t>title&gt;</w:t>
      </w:r>
      <w:proofErr w:type="gramEnd"/>
      <w:r w:rsidRPr="00A17021">
        <w:rPr>
          <w:lang w:val="en-US"/>
        </w:rPr>
        <w:t xml:space="preserve">html </w:t>
      </w:r>
      <w:r w:rsidRPr="00A17021">
        <w:t>заголовки</w:t>
      </w:r>
      <w:r w:rsidRPr="00A17021">
        <w:rPr>
          <w:lang w:val="en-US"/>
        </w:rPr>
        <w:t>&lt;/title&gt;&lt;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&lt;/head&gt;&lt;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>&lt;</w:t>
      </w:r>
      <w:proofErr w:type="gramStart"/>
      <w:r w:rsidRPr="00A17021">
        <w:rPr>
          <w:lang w:val="en-US"/>
        </w:rPr>
        <w:t>body</w:t>
      </w:r>
      <w:proofErr w:type="gramEnd"/>
      <w:r w:rsidRPr="00A17021">
        <w:rPr>
          <w:lang w:val="en-US"/>
        </w:rPr>
        <w:t>&gt;&lt;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>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&lt;h1&gt;</w:t>
      </w:r>
      <w:r w:rsidRPr="00A17021">
        <w:t>Заголовок</w:t>
      </w:r>
      <w:r w:rsidRPr="00A17021">
        <w:rPr>
          <w:lang w:val="en-US"/>
        </w:rPr>
        <w:t xml:space="preserve"> 1&lt;/h1&gt;&lt;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&lt;h2&gt;</w:t>
      </w:r>
      <w:r w:rsidRPr="00A17021">
        <w:t>Заголовок</w:t>
      </w:r>
      <w:r w:rsidRPr="00A17021">
        <w:rPr>
          <w:lang w:val="en-US"/>
        </w:rPr>
        <w:t xml:space="preserve"> 2&lt;/h2&gt;&lt;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&lt;h3&gt;</w:t>
      </w:r>
      <w:r w:rsidRPr="00A17021">
        <w:t>Заголовок</w:t>
      </w:r>
      <w:r w:rsidRPr="00A17021">
        <w:rPr>
          <w:lang w:val="en-US"/>
        </w:rPr>
        <w:t xml:space="preserve"> 3&lt;/h3&gt;&lt;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 xml:space="preserve">   &lt;h4&gt;</w:t>
      </w:r>
      <w:r w:rsidRPr="00A17021">
        <w:t>Заголовок</w:t>
      </w:r>
      <w:r w:rsidRPr="00A17021">
        <w:rPr>
          <w:lang w:val="en-US"/>
        </w:rPr>
        <w:t xml:space="preserve"> 4&lt;/h4&gt;&lt;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>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pPr>
        <w:rPr>
          <w:lang w:val="en-US"/>
        </w:rPr>
      </w:pPr>
      <w:r w:rsidRPr="00A17021">
        <w:rPr>
          <w:lang w:val="en-US"/>
        </w:rPr>
        <w:t>&lt;/body&gt;&lt;</w:t>
      </w:r>
      <w:proofErr w:type="spellStart"/>
      <w:proofErr w:type="gram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 style</w:t>
      </w:r>
      <w:proofErr w:type="gramEnd"/>
      <w:r w:rsidRPr="00A17021">
        <w:rPr>
          <w:lang w:val="en-US"/>
        </w:rPr>
        <w:t>="margin: 0px; padding: 0px;"&gt;</w:t>
      </w:r>
    </w:p>
    <w:p w:rsidR="00000F37" w:rsidRPr="00A17021" w:rsidRDefault="00000F37" w:rsidP="00000F37">
      <w:r w:rsidRPr="00A17021">
        <w:rPr>
          <w:lang w:val="en-US"/>
        </w:rPr>
        <w:t>&lt;/html&gt;&lt;/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&gt;&lt;/</w:t>
      </w:r>
      <w:proofErr w:type="spellStart"/>
      <w:r w:rsidRPr="00A17021">
        <w:rPr>
          <w:lang w:val="en-US"/>
        </w:rPr>
        <w:t>br</w:t>
      </w:r>
      <w:proofErr w:type="spellEnd"/>
      <w:r w:rsidRPr="00A17021">
        <w:rPr>
          <w:lang w:val="en-US"/>
        </w:rPr>
        <w:t xml:space="preserve"> &gt;</w:t>
      </w:r>
    </w:p>
    <w:p w:rsidR="00000F37" w:rsidRPr="00A17021" w:rsidRDefault="00000F37" w:rsidP="00000F37"/>
    <w:p w:rsidR="00000F37" w:rsidRPr="00A17021" w:rsidRDefault="00000F37" w:rsidP="00000F37"/>
    <w:p w:rsidR="00000F37" w:rsidRPr="00A17021" w:rsidRDefault="00000F37" w:rsidP="00000F37">
      <w:pPr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Вышеуказанный код отобразит следующее</w:t>
      </w:r>
    </w:p>
    <w:p w:rsidR="00000F37" w:rsidRPr="00A17021" w:rsidRDefault="00000F37" w:rsidP="00000F37">
      <w:r w:rsidRPr="00A17021">
        <w:rPr>
          <w:noProof/>
        </w:rPr>
        <w:drawing>
          <wp:inline distT="0" distB="0" distL="0" distR="0" wp14:anchorId="6B121DA0" wp14:editId="310772FF">
            <wp:extent cx="5457825" cy="2590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</w:p>
    <w:p w:rsidR="00CA57C4" w:rsidRPr="00A17021" w:rsidRDefault="00CA57C4" w:rsidP="00CA57C4">
      <w:pPr>
        <w:pStyle w:val="2"/>
        <w:spacing w:before="0" w:after="0" w:line="360" w:lineRule="atLeast"/>
        <w:rPr>
          <w:rFonts w:ascii="Times New Roman" w:hAnsi="Times New Roman" w:cs="Times New Roman"/>
          <w:color w:val="0085CC"/>
        </w:rPr>
      </w:pPr>
      <w:r w:rsidRPr="00A17021">
        <w:rPr>
          <w:rFonts w:ascii="Times New Roman" w:hAnsi="Times New Roman" w:cs="Times New Roman"/>
          <w:color w:val="0085CC"/>
        </w:rPr>
        <w:t>Форматирование текста в HTML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  <w:shd w:val="clear" w:color="auto" w:fill="FFFFFF"/>
        </w:rPr>
        <w:t xml:space="preserve">Наверное, Вы уже заметили, что если Вы переносите строку и продолжаете печатать текст в коде, то сам текст всё равно идёт 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в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одним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 xml:space="preserve"> абзацем без переноса строки. Для того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,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 xml:space="preserve"> чтобы перенести строку надо использовать одиночный тег </w:t>
      </w:r>
      <w:proofErr w:type="spellStart"/>
      <w:r w:rsidRPr="00A17021">
        <w:rPr>
          <w:b/>
          <w:bCs/>
          <w:color w:val="000000"/>
          <w:sz w:val="21"/>
          <w:szCs w:val="21"/>
        </w:rPr>
        <w:t>br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 в месте </w:t>
      </w:r>
      <w:r w:rsidRPr="00A17021">
        <w:rPr>
          <w:b/>
          <w:bCs/>
          <w:color w:val="000000"/>
          <w:sz w:val="21"/>
          <w:szCs w:val="21"/>
        </w:rPr>
        <w:t>принудительного переноса</w:t>
      </w:r>
      <w:r w:rsidRPr="00A17021">
        <w:rPr>
          <w:color w:val="000000"/>
          <w:sz w:val="21"/>
          <w:szCs w:val="21"/>
          <w:shd w:val="clear" w:color="auto" w:fill="FFFFFF"/>
        </w:rPr>
        <w:t>.</w:t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  <w:shd w:val="clear" w:color="auto" w:fill="FFFFFF"/>
        </w:rPr>
        <w:t>Чаще всего (и правильнее) </w:t>
      </w:r>
      <w:r w:rsidRPr="00A17021">
        <w:rPr>
          <w:b/>
          <w:bCs/>
          <w:color w:val="000000"/>
          <w:sz w:val="21"/>
          <w:szCs w:val="21"/>
        </w:rPr>
        <w:t>для переноса строки и обозначения абзаца</w:t>
      </w:r>
      <w:r w:rsidRPr="00A17021">
        <w:rPr>
          <w:color w:val="000000"/>
          <w:sz w:val="21"/>
          <w:szCs w:val="21"/>
          <w:shd w:val="clear" w:color="auto" w:fill="FFFFFF"/>
        </w:rPr>
        <w:t xml:space="preserve"> используют </w:t>
      </w:r>
      <w:r w:rsidRPr="00A17021">
        <w:rPr>
          <w:color w:val="000000"/>
          <w:sz w:val="21"/>
          <w:szCs w:val="21"/>
          <w:shd w:val="clear" w:color="auto" w:fill="FFFFFF"/>
        </w:rPr>
        <w:lastRenderedPageBreak/>
        <w:t>тег </w:t>
      </w:r>
      <w:r w:rsidRPr="00A17021">
        <w:rPr>
          <w:b/>
          <w:bCs/>
          <w:color w:val="000000"/>
          <w:sz w:val="21"/>
          <w:szCs w:val="21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> (</w:t>
      </w:r>
      <w:r w:rsidRPr="00A17021">
        <w:rPr>
          <w:i/>
          <w:iCs/>
          <w:color w:val="000000"/>
          <w:sz w:val="21"/>
          <w:szCs w:val="21"/>
        </w:rPr>
        <w:t>параграф</w:t>
      </w:r>
      <w:r w:rsidRPr="00A17021">
        <w:rPr>
          <w:color w:val="000000"/>
          <w:sz w:val="21"/>
          <w:szCs w:val="21"/>
          <w:shd w:val="clear" w:color="auto" w:fill="FFFFFF"/>
        </w:rPr>
        <w:t>). В случае использования данного тега абзацы у Вас будут разделять отступами друг от друга.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color w:val="000000"/>
          <w:sz w:val="21"/>
          <w:szCs w:val="21"/>
          <w:shd w:val="clear" w:color="auto" w:fill="FFFFFF"/>
        </w:rPr>
      </w:pP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  <w:lang w:val="en-US"/>
        </w:rPr>
      </w:pPr>
      <w:r w:rsidRPr="00A17021">
        <w:rPr>
          <w:b/>
          <w:lang w:val="en-US"/>
        </w:rPr>
        <w:t>&lt;</w:t>
      </w:r>
      <w:proofErr w:type="gramStart"/>
      <w:r w:rsidRPr="00A17021">
        <w:rPr>
          <w:b/>
          <w:lang w:val="en-US"/>
        </w:rPr>
        <w:t>html</w:t>
      </w:r>
      <w:proofErr w:type="gramEnd"/>
      <w:r w:rsidRPr="00A17021">
        <w:rPr>
          <w:b/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  <w:lang w:val="en-US"/>
        </w:rPr>
      </w:pPr>
      <w:r w:rsidRPr="00A17021">
        <w:rPr>
          <w:b/>
          <w:lang w:val="en-US"/>
        </w:rPr>
        <w:t xml:space="preserve">   &lt;</w:t>
      </w:r>
      <w:proofErr w:type="gramStart"/>
      <w:r w:rsidRPr="00A17021">
        <w:rPr>
          <w:b/>
          <w:lang w:val="en-US"/>
        </w:rPr>
        <w:t>head</w:t>
      </w:r>
      <w:proofErr w:type="gramEnd"/>
      <w:r w:rsidRPr="00A17021">
        <w:rPr>
          <w:b/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  <w:lang w:val="en-US"/>
        </w:rPr>
      </w:pPr>
      <w:r w:rsidRPr="00A17021">
        <w:rPr>
          <w:b/>
          <w:lang w:val="en-US"/>
        </w:rPr>
        <w:t xml:space="preserve">   &lt;</w:t>
      </w:r>
      <w:proofErr w:type="gramStart"/>
      <w:r w:rsidRPr="00A17021">
        <w:rPr>
          <w:b/>
          <w:lang w:val="en-US"/>
        </w:rPr>
        <w:t>title&gt;</w:t>
      </w:r>
      <w:proofErr w:type="gramEnd"/>
      <w:r w:rsidRPr="00A17021">
        <w:rPr>
          <w:b/>
          <w:lang w:val="en-US"/>
        </w:rPr>
        <w:t xml:space="preserve">html </w:t>
      </w:r>
      <w:proofErr w:type="spellStart"/>
      <w:r w:rsidRPr="00A17021">
        <w:rPr>
          <w:b/>
          <w:lang w:val="en-US"/>
        </w:rPr>
        <w:t>параграфы</w:t>
      </w:r>
      <w:proofErr w:type="spellEnd"/>
      <w:r w:rsidRPr="00A17021">
        <w:rPr>
          <w:b/>
          <w:lang w:val="en-US"/>
        </w:rPr>
        <w:t>&lt;/title&gt;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  <w:r w:rsidRPr="00A17021">
        <w:rPr>
          <w:b/>
          <w:lang w:val="en-US"/>
        </w:rPr>
        <w:t xml:space="preserve">   </w:t>
      </w:r>
      <w:r w:rsidRPr="00A17021">
        <w:rPr>
          <w:b/>
        </w:rPr>
        <w:t>&lt;/</w:t>
      </w:r>
      <w:r w:rsidRPr="00A17021">
        <w:rPr>
          <w:b/>
          <w:lang w:val="en-US"/>
        </w:rPr>
        <w:t>head</w:t>
      </w:r>
      <w:r w:rsidRPr="00A17021">
        <w:rPr>
          <w:b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  <w:r w:rsidRPr="00A17021">
        <w:rPr>
          <w:b/>
        </w:rPr>
        <w:t>&lt;</w:t>
      </w:r>
      <w:r w:rsidRPr="00A17021">
        <w:rPr>
          <w:b/>
          <w:lang w:val="en-US"/>
        </w:rPr>
        <w:t>body</w:t>
      </w:r>
      <w:r w:rsidRPr="00A17021">
        <w:rPr>
          <w:b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  <w:r w:rsidRPr="00A17021">
        <w:rPr>
          <w:b/>
        </w:rPr>
        <w:t>&lt;</w:t>
      </w:r>
      <w:r w:rsidRPr="00A17021">
        <w:rPr>
          <w:b/>
          <w:lang w:val="en-US"/>
        </w:rPr>
        <w:t>p</w:t>
      </w:r>
      <w:r w:rsidRPr="00A17021">
        <w:rPr>
          <w:b/>
        </w:rPr>
        <w:t>&gt;Текст первого абзаца. Текст первого абзаца. Текст первого абзаца. Текст первого абзаца.&lt;/</w:t>
      </w:r>
      <w:r w:rsidRPr="00A17021">
        <w:rPr>
          <w:b/>
          <w:lang w:val="en-US"/>
        </w:rPr>
        <w:t>p</w:t>
      </w:r>
      <w:r w:rsidRPr="00A17021">
        <w:rPr>
          <w:b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  <w:r w:rsidRPr="00A17021">
        <w:rPr>
          <w:b/>
        </w:rPr>
        <w:t>&lt;</w:t>
      </w:r>
      <w:r w:rsidRPr="00A17021">
        <w:rPr>
          <w:b/>
          <w:lang w:val="en-US"/>
        </w:rPr>
        <w:t>p</w:t>
      </w:r>
      <w:r w:rsidRPr="00A17021">
        <w:rPr>
          <w:b/>
        </w:rPr>
        <w:t>&gt;Те</w:t>
      </w:r>
      <w:proofErr w:type="gramStart"/>
      <w:r w:rsidRPr="00A17021">
        <w:rPr>
          <w:b/>
        </w:rPr>
        <w:t>кст вт</w:t>
      </w:r>
      <w:proofErr w:type="gramEnd"/>
      <w:r w:rsidRPr="00A17021">
        <w:rPr>
          <w:b/>
        </w:rPr>
        <w:t>орого абзаца. Те</w:t>
      </w:r>
      <w:proofErr w:type="gramStart"/>
      <w:r w:rsidRPr="00A17021">
        <w:rPr>
          <w:b/>
        </w:rPr>
        <w:t>кст вт</w:t>
      </w:r>
      <w:proofErr w:type="gramEnd"/>
      <w:r w:rsidRPr="00A17021">
        <w:rPr>
          <w:b/>
        </w:rPr>
        <w:t>орого абзаца. Те</w:t>
      </w:r>
      <w:proofErr w:type="gramStart"/>
      <w:r w:rsidRPr="00A17021">
        <w:rPr>
          <w:b/>
        </w:rPr>
        <w:t>кст вт</w:t>
      </w:r>
      <w:proofErr w:type="gramEnd"/>
      <w:r w:rsidRPr="00A17021">
        <w:rPr>
          <w:b/>
        </w:rPr>
        <w:t>орого абзаца. Те</w:t>
      </w:r>
      <w:proofErr w:type="gramStart"/>
      <w:r w:rsidRPr="00A17021">
        <w:rPr>
          <w:b/>
        </w:rPr>
        <w:t>кст вт</w:t>
      </w:r>
      <w:proofErr w:type="gramEnd"/>
      <w:r w:rsidRPr="00A17021">
        <w:rPr>
          <w:b/>
        </w:rPr>
        <w:t>орого абзаца.&lt;/</w:t>
      </w:r>
      <w:r w:rsidRPr="00A17021">
        <w:rPr>
          <w:b/>
          <w:lang w:val="en-US"/>
        </w:rPr>
        <w:t>p</w:t>
      </w:r>
      <w:r w:rsidRPr="00A17021">
        <w:rPr>
          <w:b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  <w:lang w:val="en-US"/>
        </w:rPr>
      </w:pPr>
      <w:r w:rsidRPr="00A17021">
        <w:rPr>
          <w:b/>
          <w:lang w:val="en-US"/>
        </w:rPr>
        <w:t>&lt;/body&gt;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  <w:r w:rsidRPr="00A17021">
        <w:rPr>
          <w:b/>
          <w:lang w:val="en-US"/>
        </w:rPr>
        <w:t>&lt;/html&gt;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У тега </w:t>
      </w:r>
      <w:r w:rsidRPr="00A17021">
        <w:rPr>
          <w:b/>
          <w:bCs/>
          <w:color w:val="000000"/>
          <w:sz w:val="21"/>
          <w:szCs w:val="21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> есть атрибут </w:t>
      </w:r>
      <w:proofErr w:type="spellStart"/>
      <w:r w:rsidRPr="00A17021">
        <w:rPr>
          <w:b/>
          <w:bCs/>
          <w:color w:val="000000"/>
          <w:sz w:val="21"/>
          <w:szCs w:val="21"/>
        </w:rPr>
        <w:t>align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, который отвечает за выравнивание параграфа. Может иметь следующие значения:</w:t>
      </w:r>
    </w:p>
    <w:p w:rsidR="00CA57C4" w:rsidRPr="00A17021" w:rsidRDefault="00CA57C4" w:rsidP="00CA57C4">
      <w:pPr>
        <w:pStyle w:val="ae"/>
        <w:numPr>
          <w:ilvl w:val="0"/>
          <w:numId w:val="28"/>
        </w:num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left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 - выравнивание по левой стороне</w:t>
      </w:r>
    </w:p>
    <w:p w:rsidR="00CA57C4" w:rsidRPr="00A17021" w:rsidRDefault="00CA57C4" w:rsidP="00CA57C4">
      <w:pPr>
        <w:pStyle w:val="ae"/>
        <w:numPr>
          <w:ilvl w:val="0"/>
          <w:numId w:val="28"/>
        </w:num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right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 - выравнивание по правой стороне</w:t>
      </w:r>
    </w:p>
    <w:p w:rsidR="00CA57C4" w:rsidRPr="00A17021" w:rsidRDefault="00CA57C4" w:rsidP="00CA57C4">
      <w:pPr>
        <w:pStyle w:val="ae"/>
        <w:numPr>
          <w:ilvl w:val="0"/>
          <w:numId w:val="28"/>
        </w:num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center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 - по центру</w:t>
      </w:r>
    </w:p>
    <w:p w:rsidR="00CA57C4" w:rsidRPr="00A17021" w:rsidRDefault="00CA57C4" w:rsidP="00CA57C4">
      <w:pPr>
        <w:pStyle w:val="ae"/>
        <w:numPr>
          <w:ilvl w:val="0"/>
          <w:numId w:val="28"/>
        </w:num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jastify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 - по ширине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Рассмотрим пример кода выравнивания текста по левой стороне, по правой и по центру</w:t>
      </w:r>
      <w:proofErr w:type="gramEnd"/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html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  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head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  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title&gt;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html </w:t>
      </w:r>
      <w:proofErr w:type="spell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выравнивание</w:t>
      </w:r>
      <w:proofErr w:type="spellEnd"/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параграфов</w:t>
      </w:r>
      <w:proofErr w:type="spellEnd"/>
      <w:r w:rsidRPr="00A17021">
        <w:rPr>
          <w:color w:val="000000"/>
          <w:sz w:val="21"/>
          <w:szCs w:val="21"/>
          <w:shd w:val="clear" w:color="auto" w:fill="FFFFFF"/>
          <w:lang w:val="en-US"/>
        </w:rPr>
        <w:t>&lt;/title&gt;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  &lt;/head&gt;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body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&lt;p align="left"&gt;</w:t>
      </w:r>
      <w:proofErr w:type="spell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Текст</w:t>
      </w:r>
      <w:proofErr w:type="spellEnd"/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первого</w:t>
      </w:r>
      <w:proofErr w:type="spellEnd"/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абзаца</w:t>
      </w:r>
      <w:proofErr w:type="spellEnd"/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. </w:t>
      </w:r>
      <w:r w:rsidRPr="00A17021">
        <w:rPr>
          <w:color w:val="000000"/>
          <w:sz w:val="21"/>
          <w:szCs w:val="21"/>
          <w:shd w:val="clear" w:color="auto" w:fill="FFFFFF"/>
        </w:rPr>
        <w:t>Текст первого абзаца. Текст первого абзаца.&lt;/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&lt;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 xml:space="preserve"> 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align</w:t>
      </w:r>
      <w:r w:rsidRPr="00A17021">
        <w:rPr>
          <w:color w:val="000000"/>
          <w:sz w:val="21"/>
          <w:szCs w:val="21"/>
          <w:shd w:val="clear" w:color="auto" w:fill="FFFFFF"/>
        </w:rPr>
        <w:t>="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right</w:t>
      </w:r>
      <w:r w:rsidRPr="00A17021">
        <w:rPr>
          <w:color w:val="000000"/>
          <w:sz w:val="21"/>
          <w:szCs w:val="21"/>
          <w:shd w:val="clear" w:color="auto" w:fill="FFFFFF"/>
        </w:rPr>
        <w:t>"&gt;Те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кст вт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орого абзаца. Те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кст вт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орого абзаца. Те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кст вт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орого абзаца.&lt;/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&lt;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 xml:space="preserve"> 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align</w:t>
      </w:r>
      <w:r w:rsidRPr="00A17021">
        <w:rPr>
          <w:color w:val="000000"/>
          <w:sz w:val="21"/>
          <w:szCs w:val="21"/>
          <w:shd w:val="clear" w:color="auto" w:fill="FFFFFF"/>
        </w:rPr>
        <w:t>="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center</w:t>
      </w:r>
      <w:r w:rsidRPr="00A17021">
        <w:rPr>
          <w:color w:val="000000"/>
          <w:sz w:val="21"/>
          <w:szCs w:val="21"/>
          <w:shd w:val="clear" w:color="auto" w:fill="FFFFFF"/>
        </w:rPr>
        <w:t>"&gt;Те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кст тр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етьего абзаца. Те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кст тр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етьего абзаца. Те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кст тр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етьего абзаца.&lt;/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p</w:t>
      </w:r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&lt;/body&gt;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&lt;/html&gt;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В браузере отобразится следующее</w:t>
      </w:r>
    </w:p>
    <w:p w:rsidR="00CA57C4" w:rsidRPr="00A17021" w:rsidRDefault="00CA57C4" w:rsidP="00CA57C4">
      <w:pPr>
        <w:tabs>
          <w:tab w:val="left" w:pos="851"/>
        </w:tabs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noProof/>
        </w:rPr>
        <w:drawing>
          <wp:inline distT="0" distB="0" distL="0" distR="0" wp14:anchorId="05D35B76" wp14:editId="18686189">
            <wp:extent cx="4514850" cy="2148446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4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b/>
        </w:rPr>
      </w:pP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Также существует тег </w:t>
      </w:r>
      <w:proofErr w:type="spellStart"/>
      <w:r w:rsidRPr="00A17021">
        <w:rPr>
          <w:b/>
          <w:bCs/>
          <w:color w:val="000000"/>
          <w:sz w:val="21"/>
          <w:szCs w:val="21"/>
        </w:rPr>
        <w:t>center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. Он центрирует его содержимое (текст, изображение и 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тд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). Для текста его действие аналогично выравниванию по центру.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lang w:val="en-US"/>
        </w:rPr>
      </w:pPr>
      <w:r w:rsidRPr="00A17021">
        <w:rPr>
          <w:lang w:val="en-US"/>
        </w:rPr>
        <w:t>&lt;</w:t>
      </w:r>
      <w:proofErr w:type="gramStart"/>
      <w:r w:rsidRPr="00A17021">
        <w:rPr>
          <w:lang w:val="en-US"/>
        </w:rPr>
        <w:t>html</w:t>
      </w:r>
      <w:proofErr w:type="gramEnd"/>
      <w:r w:rsidRPr="00A17021">
        <w:rPr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lang w:val="en-US"/>
        </w:rPr>
      </w:pPr>
      <w:r w:rsidRPr="00A17021">
        <w:rPr>
          <w:lang w:val="en-US"/>
        </w:rPr>
        <w:t xml:space="preserve">   &lt;</w:t>
      </w:r>
      <w:proofErr w:type="gramStart"/>
      <w:r w:rsidRPr="00A17021">
        <w:rPr>
          <w:lang w:val="en-US"/>
        </w:rPr>
        <w:t>head</w:t>
      </w:r>
      <w:proofErr w:type="gramEnd"/>
      <w:r w:rsidRPr="00A17021">
        <w:rPr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lang w:val="en-US"/>
        </w:rPr>
      </w:pPr>
      <w:r w:rsidRPr="00A17021">
        <w:rPr>
          <w:lang w:val="en-US"/>
        </w:rPr>
        <w:lastRenderedPageBreak/>
        <w:t xml:space="preserve">   &lt;</w:t>
      </w:r>
      <w:proofErr w:type="gramStart"/>
      <w:r w:rsidRPr="00A17021">
        <w:rPr>
          <w:lang w:val="en-US"/>
        </w:rPr>
        <w:t>title&gt;</w:t>
      </w:r>
      <w:proofErr w:type="gramEnd"/>
      <w:r w:rsidRPr="00A17021">
        <w:t>центрирование</w:t>
      </w:r>
      <w:r w:rsidRPr="00A17021">
        <w:rPr>
          <w:lang w:val="en-US"/>
        </w:rPr>
        <w:t xml:space="preserve"> </w:t>
      </w:r>
      <w:r w:rsidRPr="00A17021">
        <w:t>в</w:t>
      </w:r>
      <w:r w:rsidRPr="00A17021">
        <w:rPr>
          <w:lang w:val="en-US"/>
        </w:rPr>
        <w:t xml:space="preserve"> html&lt;/title&gt;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lang w:val="en-US"/>
        </w:rPr>
      </w:pPr>
      <w:r w:rsidRPr="00A17021">
        <w:rPr>
          <w:lang w:val="en-US"/>
        </w:rPr>
        <w:t xml:space="preserve">   &lt;/head&gt;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  <w:rPr>
          <w:lang w:val="en-US"/>
        </w:rPr>
      </w:pPr>
      <w:r w:rsidRPr="00A17021">
        <w:rPr>
          <w:lang w:val="en-US"/>
        </w:rPr>
        <w:t>&lt;</w:t>
      </w:r>
      <w:proofErr w:type="gramStart"/>
      <w:r w:rsidRPr="00A17021">
        <w:rPr>
          <w:lang w:val="en-US"/>
        </w:rPr>
        <w:t>body</w:t>
      </w:r>
      <w:proofErr w:type="gramEnd"/>
      <w:r w:rsidRPr="00A17021">
        <w:rPr>
          <w:lang w:val="en-US"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</w:pPr>
      <w:r w:rsidRPr="00A17021">
        <w:t>&lt;</w:t>
      </w:r>
      <w:r w:rsidRPr="00A17021">
        <w:rPr>
          <w:lang w:val="en-US"/>
        </w:rPr>
        <w:t>center</w:t>
      </w:r>
      <w:r w:rsidRPr="00A17021">
        <w:t>&gt;Текст по центру&lt;/</w:t>
      </w:r>
      <w:r w:rsidRPr="00A17021">
        <w:rPr>
          <w:lang w:val="en-US"/>
        </w:rPr>
        <w:t>center</w:t>
      </w:r>
      <w:r w:rsidRPr="00A17021"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</w:pPr>
      <w:r w:rsidRPr="00A17021">
        <w:t>&lt;/</w:t>
      </w:r>
      <w:proofErr w:type="spellStart"/>
      <w:r w:rsidRPr="00A17021">
        <w:t>body</w:t>
      </w:r>
      <w:proofErr w:type="spellEnd"/>
      <w:r w:rsidRPr="00A17021">
        <w:t>&gt;</w:t>
      </w:r>
    </w:p>
    <w:p w:rsidR="00CA57C4" w:rsidRPr="00A17021" w:rsidRDefault="00CA57C4" w:rsidP="00CA57C4">
      <w:pPr>
        <w:tabs>
          <w:tab w:val="left" w:pos="851"/>
        </w:tabs>
        <w:ind w:left="567"/>
        <w:jc w:val="both"/>
      </w:pPr>
      <w:r w:rsidRPr="00A17021">
        <w:t>&lt;/</w:t>
      </w:r>
      <w:proofErr w:type="spellStart"/>
      <w:r w:rsidRPr="00A17021">
        <w:t>html</w:t>
      </w:r>
      <w:proofErr w:type="spellEnd"/>
      <w:r w:rsidRPr="00A17021">
        <w:t>&gt;</w:t>
      </w:r>
    </w:p>
    <w:p w:rsidR="00CA57C4" w:rsidRPr="00A17021" w:rsidRDefault="00CA57C4" w:rsidP="00CA57C4">
      <w:pPr>
        <w:pStyle w:val="2"/>
        <w:spacing w:before="0" w:after="0" w:line="360" w:lineRule="atLeast"/>
        <w:ind w:firstLine="567"/>
        <w:rPr>
          <w:rFonts w:ascii="Times New Roman" w:hAnsi="Times New Roman" w:cs="Times New Roman"/>
          <w:color w:val="0085CC"/>
        </w:rPr>
      </w:pPr>
      <w:r w:rsidRPr="00A17021">
        <w:rPr>
          <w:rFonts w:ascii="Times New Roman" w:hAnsi="Times New Roman" w:cs="Times New Roman"/>
          <w:color w:val="0085CC"/>
        </w:rPr>
        <w:t xml:space="preserve">Как выделить текст </w:t>
      </w:r>
      <w:proofErr w:type="gramStart"/>
      <w:r w:rsidRPr="00A17021">
        <w:rPr>
          <w:rFonts w:ascii="Times New Roman" w:hAnsi="Times New Roman" w:cs="Times New Roman"/>
          <w:color w:val="0085CC"/>
        </w:rPr>
        <w:t>полужирным</w:t>
      </w:r>
      <w:proofErr w:type="gramEnd"/>
      <w:r w:rsidRPr="00A17021">
        <w:rPr>
          <w:rFonts w:ascii="Times New Roman" w:hAnsi="Times New Roman" w:cs="Times New Roman"/>
          <w:color w:val="0085CC"/>
        </w:rPr>
        <w:t xml:space="preserve"> в </w:t>
      </w:r>
      <w:proofErr w:type="spellStart"/>
      <w:r w:rsidRPr="00A17021">
        <w:rPr>
          <w:rFonts w:ascii="Times New Roman" w:hAnsi="Times New Roman" w:cs="Times New Roman"/>
          <w:color w:val="0085CC"/>
        </w:rPr>
        <w:t>html</w:t>
      </w:r>
      <w:proofErr w:type="spellEnd"/>
      <w:r w:rsidRPr="00A17021">
        <w:rPr>
          <w:rFonts w:ascii="Times New Roman" w:hAnsi="Times New Roman" w:cs="Times New Roman"/>
          <w:color w:val="0085CC"/>
        </w:rPr>
        <w:t>?</w:t>
      </w:r>
    </w:p>
    <w:p w:rsidR="00CA57C4" w:rsidRPr="00A17021" w:rsidRDefault="00CA57C4" w:rsidP="00CA57C4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</w:rPr>
        <w:br/>
      </w:r>
      <w:proofErr w:type="spellStart"/>
      <w:r w:rsidRPr="00A17021">
        <w:rPr>
          <w:b/>
          <w:bCs/>
          <w:color w:val="000000"/>
          <w:sz w:val="21"/>
          <w:szCs w:val="21"/>
        </w:rPr>
        <w:t>strong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 - стандартное выделение текста 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жирным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>.</w:t>
      </w:r>
      <w:r w:rsidRPr="00A17021">
        <w:rPr>
          <w:color w:val="000000"/>
          <w:sz w:val="21"/>
          <w:szCs w:val="21"/>
        </w:rPr>
        <w:br/>
      </w:r>
      <w:r w:rsidRPr="00A17021">
        <w:rPr>
          <w:b/>
          <w:bCs/>
          <w:color w:val="000000"/>
          <w:sz w:val="21"/>
          <w:szCs w:val="21"/>
        </w:rPr>
        <w:t>b</w:t>
      </w:r>
      <w:r w:rsidRPr="00A17021">
        <w:rPr>
          <w:color w:val="000000"/>
          <w:sz w:val="21"/>
          <w:szCs w:val="21"/>
          <w:shd w:val="clear" w:color="auto" w:fill="FFFFFF"/>
        </w:rPr>
        <w:t xml:space="preserve"> - выделение ключевого слова жирным. Вошло в обиход раньше тега 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strong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, поэтому некоторые считают его устаревшим (однако тег используется в HTML5). Наравне со 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strong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 xml:space="preserve"> воспринимается Поисковыми системами при определении ключевых слов, словосочетаний.</w:t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  <w:shd w:val="clear" w:color="auto" w:fill="FFFFFF"/>
        </w:rPr>
        <w:t>Внимание! Выделение текста данными тегами понимается Поисковой Системой как особо важное.</w:t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  <w:shd w:val="clear" w:color="auto" w:fill="FFFFFF"/>
        </w:rPr>
        <w:t>Будьте внимательны:</w:t>
      </w:r>
      <w:r w:rsidRPr="00A17021">
        <w:rPr>
          <w:color w:val="000000"/>
          <w:sz w:val="21"/>
          <w:szCs w:val="21"/>
        </w:rPr>
        <w:br/>
      </w:r>
      <w:r w:rsidRPr="00A17021">
        <w:rPr>
          <w:rStyle w:val="a4"/>
          <w:color w:val="000000"/>
          <w:sz w:val="21"/>
          <w:szCs w:val="21"/>
        </w:rPr>
        <w:t>1.</w:t>
      </w:r>
      <w:r w:rsidRPr="00A17021">
        <w:rPr>
          <w:color w:val="000000"/>
          <w:sz w:val="21"/>
          <w:szCs w:val="21"/>
          <w:shd w:val="clear" w:color="auto" w:fill="FFFFFF"/>
        </w:rPr>
        <w:t> выделяйте </w:t>
      </w:r>
      <w:r w:rsidRPr="00A17021">
        <w:rPr>
          <w:rStyle w:val="a4"/>
          <w:color w:val="000000"/>
          <w:sz w:val="21"/>
          <w:szCs w:val="21"/>
        </w:rPr>
        <w:t>только важные</w:t>
      </w:r>
      <w:r w:rsidRPr="00A17021">
        <w:rPr>
          <w:color w:val="000000"/>
          <w:sz w:val="21"/>
          <w:szCs w:val="21"/>
          <w:shd w:val="clear" w:color="auto" w:fill="FFFFFF"/>
        </w:rPr>
        <w:t> слова и словосочетания</w:t>
      </w:r>
      <w:r w:rsidRPr="00A17021">
        <w:rPr>
          <w:color w:val="000000"/>
          <w:sz w:val="21"/>
          <w:szCs w:val="21"/>
        </w:rPr>
        <w:br/>
      </w:r>
      <w:r w:rsidRPr="00A17021">
        <w:rPr>
          <w:rStyle w:val="a4"/>
          <w:color w:val="000000"/>
          <w:sz w:val="21"/>
          <w:szCs w:val="21"/>
        </w:rPr>
        <w:t>2.</w:t>
      </w:r>
      <w:r w:rsidRPr="00A17021">
        <w:rPr>
          <w:color w:val="000000"/>
          <w:sz w:val="21"/>
          <w:szCs w:val="21"/>
          <w:shd w:val="clear" w:color="auto" w:fill="FFFFFF"/>
        </w:rPr>
        <w:t> важные - это не четверть текста. Старайтесь </w:t>
      </w:r>
      <w:r w:rsidRPr="00A17021">
        <w:rPr>
          <w:rStyle w:val="a4"/>
          <w:color w:val="000000"/>
          <w:sz w:val="21"/>
          <w:szCs w:val="21"/>
        </w:rPr>
        <w:t>ограничить применение</w:t>
      </w:r>
      <w:r w:rsidRPr="00A17021">
        <w:rPr>
          <w:color w:val="000000"/>
          <w:sz w:val="21"/>
          <w:szCs w:val="21"/>
          <w:shd w:val="clear" w:color="auto" w:fill="FFFFFF"/>
        </w:rPr>
        <w:t> данного тега.</w:t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</w:rPr>
        <w:br/>
      </w:r>
      <w:r w:rsidRPr="00A17021">
        <w:rPr>
          <w:color w:val="000000"/>
          <w:sz w:val="21"/>
          <w:szCs w:val="21"/>
          <w:shd w:val="clear" w:color="auto" w:fill="FFFFFF"/>
        </w:rPr>
        <w:t xml:space="preserve">Рассмотрим пример кода выделения текста 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жирным</w:t>
      </w:r>
      <w:proofErr w:type="gramEnd"/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</w:rPr>
        <w:tab/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html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>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  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head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>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  <w:lang w:val="en-US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  &lt;</w:t>
      </w:r>
      <w:proofErr w:type="gramStart"/>
      <w:r w:rsidRPr="00A17021">
        <w:rPr>
          <w:color w:val="000000"/>
          <w:sz w:val="21"/>
          <w:szCs w:val="21"/>
          <w:shd w:val="clear" w:color="auto" w:fill="FFFFFF"/>
          <w:lang w:val="en-US"/>
        </w:rPr>
        <w:t>title&gt;</w:t>
      </w:r>
      <w:proofErr w:type="gramEnd"/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html </w:t>
      </w:r>
      <w:r w:rsidRPr="00A17021">
        <w:rPr>
          <w:color w:val="000000"/>
          <w:sz w:val="21"/>
          <w:szCs w:val="21"/>
          <w:shd w:val="clear" w:color="auto" w:fill="FFFFFF"/>
        </w:rPr>
        <w:t>выделение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00A17021">
        <w:rPr>
          <w:color w:val="000000"/>
          <w:sz w:val="21"/>
          <w:szCs w:val="21"/>
          <w:shd w:val="clear" w:color="auto" w:fill="FFFFFF"/>
        </w:rPr>
        <w:t>жирным</w:t>
      </w:r>
      <w:r w:rsidRPr="00A17021">
        <w:rPr>
          <w:color w:val="000000"/>
          <w:sz w:val="21"/>
          <w:szCs w:val="21"/>
          <w:shd w:val="clear" w:color="auto" w:fill="FFFFFF"/>
          <w:lang w:val="en-US"/>
        </w:rPr>
        <w:t>&lt;/title&gt;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  <w:lang w:val="en-US"/>
        </w:rPr>
        <w:t xml:space="preserve">   </w:t>
      </w:r>
      <w:r w:rsidRPr="00A17021">
        <w:rPr>
          <w:color w:val="000000"/>
          <w:sz w:val="21"/>
          <w:szCs w:val="21"/>
          <w:shd w:val="clear" w:color="auto" w:fill="FFFFFF"/>
        </w:rPr>
        <w:t>&lt;/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head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&lt;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body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&lt;p</w:t>
      </w:r>
      <w:proofErr w:type="gramStart"/>
      <w:r w:rsidRPr="00A17021">
        <w:rPr>
          <w:color w:val="000000"/>
          <w:sz w:val="21"/>
          <w:szCs w:val="21"/>
          <w:shd w:val="clear" w:color="auto" w:fill="FFFFFF"/>
        </w:rPr>
        <w:t>&gt;Е</w:t>
      </w:r>
      <w:proofErr w:type="gramEnd"/>
      <w:r w:rsidRPr="00A17021">
        <w:rPr>
          <w:color w:val="000000"/>
          <w:sz w:val="21"/>
          <w:szCs w:val="21"/>
          <w:shd w:val="clear" w:color="auto" w:fill="FFFFFF"/>
        </w:rPr>
        <w:t xml:space="preserve">сли Вы хотите выделить какую-то фразу, чтобы она просто была видна пользователю, 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например, напоминание, то &lt;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strong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&gt;делаем так&lt;/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strong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&gt;. Или так в случае &lt;b&gt;ключевого слова&lt;/b&gt;&lt;/p&gt;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&lt;/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body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A17021" w:rsidRPr="00A17021" w:rsidRDefault="00A17021" w:rsidP="00A17021">
      <w:pPr>
        <w:tabs>
          <w:tab w:val="left" w:pos="851"/>
        </w:tabs>
        <w:ind w:left="567"/>
        <w:rPr>
          <w:color w:val="000000"/>
          <w:sz w:val="21"/>
          <w:szCs w:val="21"/>
          <w:shd w:val="clear" w:color="auto" w:fill="FFFFFF"/>
        </w:rPr>
      </w:pPr>
      <w:r w:rsidRPr="00A17021">
        <w:rPr>
          <w:color w:val="000000"/>
          <w:sz w:val="21"/>
          <w:szCs w:val="21"/>
          <w:shd w:val="clear" w:color="auto" w:fill="FFFFFF"/>
        </w:rPr>
        <w:t>&lt;/</w:t>
      </w:r>
      <w:proofErr w:type="spellStart"/>
      <w:r w:rsidRPr="00A17021">
        <w:rPr>
          <w:color w:val="000000"/>
          <w:sz w:val="21"/>
          <w:szCs w:val="21"/>
          <w:shd w:val="clear" w:color="auto" w:fill="FFFFFF"/>
        </w:rPr>
        <w:t>html</w:t>
      </w:r>
      <w:proofErr w:type="spellEnd"/>
      <w:r w:rsidRPr="00A17021">
        <w:rPr>
          <w:color w:val="000000"/>
          <w:sz w:val="21"/>
          <w:szCs w:val="21"/>
          <w:shd w:val="clear" w:color="auto" w:fill="FFFFFF"/>
        </w:rPr>
        <w:t>&gt;</w:t>
      </w:r>
    </w:p>
    <w:p w:rsidR="00CA57C4" w:rsidRPr="00A17021" w:rsidRDefault="00CA57C4" w:rsidP="00CA57C4">
      <w:pPr>
        <w:tabs>
          <w:tab w:val="left" w:pos="851"/>
        </w:tabs>
        <w:ind w:left="567"/>
        <w:rPr>
          <w:b/>
          <w:lang w:val="en-US"/>
        </w:rPr>
      </w:pPr>
    </w:p>
    <w:p w:rsidR="00034599" w:rsidRPr="00A17021" w:rsidRDefault="00034599" w:rsidP="0039143F">
      <w:pPr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b/>
        </w:rPr>
      </w:pPr>
      <w:r w:rsidRPr="00A17021">
        <w:rPr>
          <w:b/>
        </w:rPr>
        <w:t>Практическое задание</w:t>
      </w:r>
    </w:p>
    <w:p w:rsidR="008F6191" w:rsidRPr="00A17021" w:rsidRDefault="008B0636" w:rsidP="0039143F">
      <w:pPr>
        <w:tabs>
          <w:tab w:val="left" w:pos="851"/>
        </w:tabs>
        <w:spacing w:line="276" w:lineRule="auto"/>
        <w:ind w:firstLine="567"/>
        <w:jc w:val="both"/>
        <w:rPr>
          <w:b/>
        </w:rPr>
      </w:pPr>
      <w:r w:rsidRPr="00A17021">
        <w:t>Создайте</w:t>
      </w:r>
      <w:r w:rsidR="008F6191" w:rsidRPr="00A17021">
        <w:t xml:space="preserve"> в</w:t>
      </w:r>
      <w:r w:rsidRPr="00A17021">
        <w:t xml:space="preserve"> папк</w:t>
      </w:r>
      <w:r w:rsidR="008F6191" w:rsidRPr="00A17021">
        <w:t>е</w:t>
      </w:r>
      <w:r w:rsidRPr="00A17021">
        <w:t xml:space="preserve"> </w:t>
      </w:r>
      <w:r w:rsidRPr="00A17021">
        <w:rPr>
          <w:lang w:val="en-US"/>
        </w:rPr>
        <w:t>SITE</w:t>
      </w:r>
      <w:r w:rsidR="00A17021" w:rsidRPr="00A17021">
        <w:t xml:space="preserve"> новый документ</w:t>
      </w:r>
      <w:r w:rsidRPr="00A17021">
        <w:t>. Откройте текстовый редактор Блокнот  и наберите</w:t>
      </w:r>
      <w:r w:rsidR="00A17021" w:rsidRPr="00A17021">
        <w:t xml:space="preserve"> коды всех примеров, рассмотренных выше.</w:t>
      </w:r>
    </w:p>
    <w:p w:rsidR="00034599" w:rsidRPr="00A17021" w:rsidRDefault="009E1630" w:rsidP="0039143F">
      <w:pPr>
        <w:tabs>
          <w:tab w:val="left" w:pos="851"/>
        </w:tabs>
        <w:jc w:val="both"/>
      </w:pPr>
      <w:r w:rsidRPr="00A17021">
        <w:t xml:space="preserve">Сделать скриншот </w:t>
      </w:r>
      <w:r w:rsidR="008F6191" w:rsidRPr="00A17021">
        <w:t xml:space="preserve"> </w:t>
      </w:r>
      <w:r w:rsidRPr="00A17021">
        <w:t>полученной страницы</w:t>
      </w:r>
      <w:r w:rsidR="008F6191" w:rsidRPr="00A17021">
        <w:t xml:space="preserve"> </w:t>
      </w:r>
      <w:r w:rsidRPr="00A17021">
        <w:t xml:space="preserve">и прислать его на электронный адрес </w:t>
      </w:r>
      <w:proofErr w:type="spellStart"/>
      <w:r w:rsidRPr="00A17021">
        <w:rPr>
          <w:lang w:val="en-US"/>
        </w:rPr>
        <w:t>w</w:t>
      </w:r>
      <w:r w:rsidR="0015465D" w:rsidRPr="00A17021">
        <w:rPr>
          <w:lang w:val="en-US"/>
        </w:rPr>
        <w:t>nw</w:t>
      </w:r>
      <w:proofErr w:type="spellEnd"/>
      <w:r w:rsidRPr="00A17021">
        <w:t>2006@</w:t>
      </w:r>
      <w:r w:rsidRPr="00A17021">
        <w:rPr>
          <w:lang w:val="en-US"/>
        </w:rPr>
        <w:t>rambler</w:t>
      </w:r>
      <w:r w:rsidRPr="00A17021">
        <w:t>.</w:t>
      </w:r>
      <w:proofErr w:type="spellStart"/>
      <w:r w:rsidRPr="00A17021">
        <w:rPr>
          <w:lang w:val="en-US"/>
        </w:rPr>
        <w:t>ru</w:t>
      </w:r>
      <w:proofErr w:type="spellEnd"/>
    </w:p>
    <w:p w:rsidR="00034599" w:rsidRPr="00A17021" w:rsidRDefault="00034599" w:rsidP="0039143F">
      <w:pPr>
        <w:tabs>
          <w:tab w:val="left" w:pos="851"/>
        </w:tabs>
        <w:ind w:firstLine="567"/>
        <w:jc w:val="both"/>
        <w:rPr>
          <w:b/>
        </w:rPr>
      </w:pPr>
    </w:p>
    <w:p w:rsidR="00F60899" w:rsidRPr="00A17021" w:rsidRDefault="00F60899" w:rsidP="0039143F">
      <w:pPr>
        <w:pStyle w:val="a3"/>
        <w:tabs>
          <w:tab w:val="left" w:pos="851"/>
        </w:tabs>
        <w:spacing w:before="0" w:beforeAutospacing="0" w:after="0" w:afterAutospacing="0" w:line="276" w:lineRule="auto"/>
        <w:rPr>
          <w:b/>
        </w:rPr>
      </w:pPr>
    </w:p>
    <w:sectPr w:rsidR="00F60899" w:rsidRPr="00A17021" w:rsidSect="000345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AE" w:rsidRDefault="000265AE" w:rsidP="00917F54">
      <w:r>
        <w:separator/>
      </w:r>
    </w:p>
  </w:endnote>
  <w:endnote w:type="continuationSeparator" w:id="0">
    <w:p w:rsidR="000265AE" w:rsidRDefault="000265AE" w:rsidP="0091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AE" w:rsidRDefault="000265AE" w:rsidP="00917F54">
      <w:r>
        <w:separator/>
      </w:r>
    </w:p>
  </w:footnote>
  <w:footnote w:type="continuationSeparator" w:id="0">
    <w:p w:rsidR="000265AE" w:rsidRDefault="000265AE" w:rsidP="0091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AE1"/>
    <w:multiLevelType w:val="hybridMultilevel"/>
    <w:tmpl w:val="A4D03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D0425"/>
    <w:multiLevelType w:val="multilevel"/>
    <w:tmpl w:val="52EC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44357"/>
    <w:multiLevelType w:val="multilevel"/>
    <w:tmpl w:val="4BE616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7786C"/>
    <w:multiLevelType w:val="multilevel"/>
    <w:tmpl w:val="35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2789B"/>
    <w:multiLevelType w:val="hybridMultilevel"/>
    <w:tmpl w:val="3A3443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7B2C53"/>
    <w:multiLevelType w:val="multilevel"/>
    <w:tmpl w:val="356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D72EB"/>
    <w:multiLevelType w:val="hybridMultilevel"/>
    <w:tmpl w:val="ED28B6E0"/>
    <w:lvl w:ilvl="0" w:tplc="FAFE9540">
      <w:start w:val="1"/>
      <w:numFmt w:val="bullet"/>
      <w:lvlText w:val=""/>
      <w:lvlJc w:val="left"/>
      <w:pPr>
        <w:tabs>
          <w:tab w:val="num" w:pos="634"/>
        </w:tabs>
        <w:ind w:left="634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CB5F96"/>
    <w:multiLevelType w:val="multilevel"/>
    <w:tmpl w:val="783C2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3B7597"/>
    <w:multiLevelType w:val="multilevel"/>
    <w:tmpl w:val="DAA4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650C0"/>
    <w:multiLevelType w:val="multilevel"/>
    <w:tmpl w:val="567AEF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4B711E"/>
    <w:multiLevelType w:val="hybridMultilevel"/>
    <w:tmpl w:val="AB7A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031B4"/>
    <w:multiLevelType w:val="singleLevel"/>
    <w:tmpl w:val="1F6E185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E701A69"/>
    <w:multiLevelType w:val="hybridMultilevel"/>
    <w:tmpl w:val="C14E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5631D"/>
    <w:multiLevelType w:val="hybridMultilevel"/>
    <w:tmpl w:val="E034CEA6"/>
    <w:lvl w:ilvl="0" w:tplc="486E2DF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4">
    <w:nsid w:val="417578D3"/>
    <w:multiLevelType w:val="multilevel"/>
    <w:tmpl w:val="3380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CB57CF"/>
    <w:multiLevelType w:val="hybridMultilevel"/>
    <w:tmpl w:val="B8AC3438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26A4C"/>
    <w:multiLevelType w:val="hybridMultilevel"/>
    <w:tmpl w:val="795EA418"/>
    <w:lvl w:ilvl="0" w:tplc="5AAA8922">
      <w:start w:val="1"/>
      <w:numFmt w:val="bullet"/>
      <w:lvlText w:val="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2"/>
        </w:tabs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2"/>
        </w:tabs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2"/>
        </w:tabs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2"/>
        </w:tabs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</w:rPr>
    </w:lvl>
  </w:abstractNum>
  <w:abstractNum w:abstractNumId="17">
    <w:nsid w:val="4F5E1C3A"/>
    <w:multiLevelType w:val="multilevel"/>
    <w:tmpl w:val="1F9E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F33CA0"/>
    <w:multiLevelType w:val="hybridMultilevel"/>
    <w:tmpl w:val="2B129A60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BB4073"/>
    <w:multiLevelType w:val="multilevel"/>
    <w:tmpl w:val="7DC2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FDA703B"/>
    <w:multiLevelType w:val="multilevel"/>
    <w:tmpl w:val="9C58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5906C6"/>
    <w:multiLevelType w:val="hybridMultilevel"/>
    <w:tmpl w:val="443ACD0A"/>
    <w:lvl w:ilvl="0" w:tplc="B42EF5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9172AD"/>
    <w:multiLevelType w:val="multilevel"/>
    <w:tmpl w:val="4DD6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C84609"/>
    <w:multiLevelType w:val="hybridMultilevel"/>
    <w:tmpl w:val="2DF20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A866227"/>
    <w:multiLevelType w:val="multilevel"/>
    <w:tmpl w:val="8D78D14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BA19B1"/>
    <w:multiLevelType w:val="hybridMultilevel"/>
    <w:tmpl w:val="844A8B3A"/>
    <w:lvl w:ilvl="0" w:tplc="5AAA8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6C4059"/>
    <w:multiLevelType w:val="multilevel"/>
    <w:tmpl w:val="9BDE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0D7124"/>
    <w:multiLevelType w:val="hybridMultilevel"/>
    <w:tmpl w:val="F47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17"/>
  </w:num>
  <w:num w:numId="5">
    <w:abstractNumId w:val="15"/>
  </w:num>
  <w:num w:numId="6">
    <w:abstractNumId w:val="6"/>
  </w:num>
  <w:num w:numId="7">
    <w:abstractNumId w:val="13"/>
  </w:num>
  <w:num w:numId="8">
    <w:abstractNumId w:val="11"/>
  </w:num>
  <w:num w:numId="9">
    <w:abstractNumId w:val="18"/>
  </w:num>
  <w:num w:numId="10">
    <w:abstractNumId w:val="25"/>
  </w:num>
  <w:num w:numId="11">
    <w:abstractNumId w:val="16"/>
  </w:num>
  <w:num w:numId="12">
    <w:abstractNumId w:val="10"/>
  </w:num>
  <w:num w:numId="13">
    <w:abstractNumId w:val="27"/>
  </w:num>
  <w:num w:numId="14">
    <w:abstractNumId w:val="0"/>
  </w:num>
  <w:num w:numId="15">
    <w:abstractNumId w:val="12"/>
  </w:num>
  <w:num w:numId="16">
    <w:abstractNumId w:val="22"/>
  </w:num>
  <w:num w:numId="17">
    <w:abstractNumId w:val="8"/>
  </w:num>
  <w:num w:numId="18">
    <w:abstractNumId w:val="7"/>
  </w:num>
  <w:num w:numId="19">
    <w:abstractNumId w:val="5"/>
  </w:num>
  <w:num w:numId="20">
    <w:abstractNumId w:val="9"/>
  </w:num>
  <w:num w:numId="21">
    <w:abstractNumId w:val="1"/>
  </w:num>
  <w:num w:numId="22">
    <w:abstractNumId w:val="20"/>
  </w:num>
  <w:num w:numId="23">
    <w:abstractNumId w:val="14"/>
  </w:num>
  <w:num w:numId="24">
    <w:abstractNumId w:val="24"/>
  </w:num>
  <w:num w:numId="25">
    <w:abstractNumId w:val="26"/>
  </w:num>
  <w:num w:numId="26">
    <w:abstractNumId w:val="2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43"/>
    <w:rsid w:val="00000F37"/>
    <w:rsid w:val="000265AE"/>
    <w:rsid w:val="00032515"/>
    <w:rsid w:val="00034599"/>
    <w:rsid w:val="0008412C"/>
    <w:rsid w:val="0009483D"/>
    <w:rsid w:val="0015465D"/>
    <w:rsid w:val="001851EA"/>
    <w:rsid w:val="001D0C90"/>
    <w:rsid w:val="001D7FE6"/>
    <w:rsid w:val="00261FDE"/>
    <w:rsid w:val="0027125C"/>
    <w:rsid w:val="00281647"/>
    <w:rsid w:val="002A17B2"/>
    <w:rsid w:val="00356BB6"/>
    <w:rsid w:val="0039143F"/>
    <w:rsid w:val="0039165D"/>
    <w:rsid w:val="003A57AB"/>
    <w:rsid w:val="003B3F75"/>
    <w:rsid w:val="003C4EA7"/>
    <w:rsid w:val="003E61A1"/>
    <w:rsid w:val="00406BF3"/>
    <w:rsid w:val="004104CC"/>
    <w:rsid w:val="00430925"/>
    <w:rsid w:val="00437E82"/>
    <w:rsid w:val="004423A3"/>
    <w:rsid w:val="00442890"/>
    <w:rsid w:val="00470D2C"/>
    <w:rsid w:val="004725E0"/>
    <w:rsid w:val="004A7735"/>
    <w:rsid w:val="004B278E"/>
    <w:rsid w:val="004B57B7"/>
    <w:rsid w:val="00596D32"/>
    <w:rsid w:val="005E4182"/>
    <w:rsid w:val="005F4DB4"/>
    <w:rsid w:val="005F6DCA"/>
    <w:rsid w:val="00610623"/>
    <w:rsid w:val="00641EB6"/>
    <w:rsid w:val="00651F2C"/>
    <w:rsid w:val="00663800"/>
    <w:rsid w:val="00663B70"/>
    <w:rsid w:val="006A0D5F"/>
    <w:rsid w:val="006A59BE"/>
    <w:rsid w:val="006E14EC"/>
    <w:rsid w:val="00754953"/>
    <w:rsid w:val="0076041C"/>
    <w:rsid w:val="007A3CE5"/>
    <w:rsid w:val="007A6580"/>
    <w:rsid w:val="007B0FF1"/>
    <w:rsid w:val="007C39B7"/>
    <w:rsid w:val="007F1CFF"/>
    <w:rsid w:val="00870AF0"/>
    <w:rsid w:val="008714A8"/>
    <w:rsid w:val="008B0636"/>
    <w:rsid w:val="008C61BA"/>
    <w:rsid w:val="008F21C2"/>
    <w:rsid w:val="008F6191"/>
    <w:rsid w:val="00917F54"/>
    <w:rsid w:val="009824C1"/>
    <w:rsid w:val="009E1630"/>
    <w:rsid w:val="00A17021"/>
    <w:rsid w:val="00A22C3C"/>
    <w:rsid w:val="00A72337"/>
    <w:rsid w:val="00A73017"/>
    <w:rsid w:val="00A95A27"/>
    <w:rsid w:val="00B519A3"/>
    <w:rsid w:val="00B558F8"/>
    <w:rsid w:val="00B56F47"/>
    <w:rsid w:val="00BB4A87"/>
    <w:rsid w:val="00BC063C"/>
    <w:rsid w:val="00BC484E"/>
    <w:rsid w:val="00BC5137"/>
    <w:rsid w:val="00BC5713"/>
    <w:rsid w:val="00BC7E4B"/>
    <w:rsid w:val="00BE1824"/>
    <w:rsid w:val="00BE58DD"/>
    <w:rsid w:val="00BE6DF9"/>
    <w:rsid w:val="00C24B16"/>
    <w:rsid w:val="00C24E6B"/>
    <w:rsid w:val="00C84FEA"/>
    <w:rsid w:val="00C92FF0"/>
    <w:rsid w:val="00CA57C4"/>
    <w:rsid w:val="00CD7E97"/>
    <w:rsid w:val="00D37DF1"/>
    <w:rsid w:val="00DA37B8"/>
    <w:rsid w:val="00DB14B5"/>
    <w:rsid w:val="00DB367C"/>
    <w:rsid w:val="00DB6800"/>
    <w:rsid w:val="00DD6D26"/>
    <w:rsid w:val="00DE6597"/>
    <w:rsid w:val="00DF7873"/>
    <w:rsid w:val="00E42EE9"/>
    <w:rsid w:val="00E51E5A"/>
    <w:rsid w:val="00E61572"/>
    <w:rsid w:val="00E77D17"/>
    <w:rsid w:val="00EA646B"/>
    <w:rsid w:val="00EC0D91"/>
    <w:rsid w:val="00EF08BB"/>
    <w:rsid w:val="00EF7FA5"/>
    <w:rsid w:val="00F163AF"/>
    <w:rsid w:val="00F275BD"/>
    <w:rsid w:val="00F60265"/>
    <w:rsid w:val="00F60539"/>
    <w:rsid w:val="00F60899"/>
    <w:rsid w:val="00F706D6"/>
    <w:rsid w:val="00F85B76"/>
    <w:rsid w:val="00F92FA4"/>
    <w:rsid w:val="00FA392A"/>
    <w:rsid w:val="00FA4CB5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47"/>
    <w:rPr>
      <w:sz w:val="24"/>
      <w:szCs w:val="24"/>
    </w:rPr>
  </w:style>
  <w:style w:type="paragraph" w:styleId="1">
    <w:name w:val="heading 1"/>
    <w:basedOn w:val="a"/>
    <w:next w:val="a"/>
    <w:qFormat/>
    <w:rsid w:val="00F92F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A3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596D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D32"/>
    <w:pPr>
      <w:spacing w:before="100" w:beforeAutospacing="1" w:after="100" w:afterAutospacing="1"/>
      <w:jc w:val="both"/>
    </w:pPr>
  </w:style>
  <w:style w:type="character" w:styleId="a4">
    <w:name w:val="Strong"/>
    <w:basedOn w:val="a0"/>
    <w:uiPriority w:val="22"/>
    <w:qFormat/>
    <w:rsid w:val="00596D32"/>
    <w:rPr>
      <w:b/>
      <w:bCs/>
    </w:rPr>
  </w:style>
  <w:style w:type="character" w:customStyle="1" w:styleId="90">
    <w:name w:val="Заголовок 9 Знак"/>
    <w:basedOn w:val="a0"/>
    <w:link w:val="9"/>
    <w:rsid w:val="00596D32"/>
    <w:rPr>
      <w:rFonts w:ascii="Arial" w:hAnsi="Arial" w:cs="Arial"/>
      <w:sz w:val="22"/>
      <w:szCs w:val="22"/>
      <w:lang w:val="ru-RU" w:eastAsia="ru-RU" w:bidi="ar-SA"/>
    </w:rPr>
  </w:style>
  <w:style w:type="character" w:styleId="HTML">
    <w:name w:val="HTML Acronym"/>
    <w:basedOn w:val="a0"/>
    <w:rsid w:val="007F1CFF"/>
  </w:style>
  <w:style w:type="paragraph" w:styleId="a5">
    <w:name w:val="Subtitle"/>
    <w:basedOn w:val="a"/>
    <w:qFormat/>
    <w:rsid w:val="00F275BD"/>
    <w:pPr>
      <w:overflowPunct w:val="0"/>
      <w:autoSpaceDE w:val="0"/>
      <w:autoSpaceDN w:val="0"/>
      <w:adjustRightInd w:val="0"/>
      <w:jc w:val="center"/>
      <w:textAlignment w:val="baseline"/>
    </w:pPr>
    <w:rPr>
      <w:iCs/>
      <w:sz w:val="28"/>
      <w:szCs w:val="20"/>
    </w:rPr>
  </w:style>
  <w:style w:type="paragraph" w:styleId="a6">
    <w:name w:val="header"/>
    <w:basedOn w:val="a"/>
    <w:link w:val="a7"/>
    <w:rsid w:val="0091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7F54"/>
    <w:rPr>
      <w:sz w:val="24"/>
      <w:szCs w:val="24"/>
    </w:rPr>
  </w:style>
  <w:style w:type="paragraph" w:styleId="a8">
    <w:name w:val="footer"/>
    <w:basedOn w:val="a"/>
    <w:link w:val="a9"/>
    <w:rsid w:val="0091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7F54"/>
    <w:rPr>
      <w:sz w:val="24"/>
      <w:szCs w:val="24"/>
    </w:rPr>
  </w:style>
  <w:style w:type="character" w:styleId="aa">
    <w:name w:val="Hyperlink"/>
    <w:basedOn w:val="a0"/>
    <w:uiPriority w:val="99"/>
    <w:unhideWhenUsed/>
    <w:rsid w:val="00BC7E4B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unhideWhenUsed/>
    <w:rsid w:val="00BC7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BC7E4B"/>
    <w:rPr>
      <w:rFonts w:ascii="Courier New" w:hAnsi="Courier New" w:cs="Courier New"/>
    </w:rPr>
  </w:style>
  <w:style w:type="character" w:styleId="HTML2">
    <w:name w:val="HTML Typewriter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39143F"/>
    <w:rPr>
      <w:i/>
      <w:iCs/>
    </w:rPr>
  </w:style>
  <w:style w:type="character" w:styleId="HTML3">
    <w:name w:val="HTML Code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4">
    <w:name w:val="HTML Sample"/>
    <w:basedOn w:val="a0"/>
    <w:uiPriority w:val="99"/>
    <w:unhideWhenUsed/>
    <w:rsid w:val="0039143F"/>
    <w:rPr>
      <w:rFonts w:ascii="Courier New" w:eastAsia="Times New Roman" w:hAnsi="Courier New" w:cs="Courier New"/>
    </w:rPr>
  </w:style>
  <w:style w:type="character" w:styleId="HTML5">
    <w:name w:val="HTML Keyboard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6">
    <w:name w:val="HTML Variable"/>
    <w:basedOn w:val="a0"/>
    <w:uiPriority w:val="99"/>
    <w:unhideWhenUsed/>
    <w:rsid w:val="0039143F"/>
    <w:rPr>
      <w:i/>
      <w:iCs/>
    </w:rPr>
  </w:style>
  <w:style w:type="character" w:customStyle="1" w:styleId="tag">
    <w:name w:val="tag"/>
    <w:basedOn w:val="a0"/>
    <w:rsid w:val="00000F37"/>
  </w:style>
  <w:style w:type="character" w:customStyle="1" w:styleId="pln">
    <w:name w:val="pln"/>
    <w:basedOn w:val="a0"/>
    <w:rsid w:val="00000F37"/>
  </w:style>
  <w:style w:type="paragraph" w:styleId="ac">
    <w:name w:val="Balloon Text"/>
    <w:basedOn w:val="a"/>
    <w:link w:val="ad"/>
    <w:rsid w:val="00000F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0F3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5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6F47"/>
    <w:rPr>
      <w:sz w:val="24"/>
      <w:szCs w:val="24"/>
    </w:rPr>
  </w:style>
  <w:style w:type="paragraph" w:styleId="1">
    <w:name w:val="heading 1"/>
    <w:basedOn w:val="a"/>
    <w:next w:val="a"/>
    <w:qFormat/>
    <w:rsid w:val="00F92F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92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A3C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596D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D32"/>
    <w:pPr>
      <w:spacing w:before="100" w:beforeAutospacing="1" w:after="100" w:afterAutospacing="1"/>
      <w:jc w:val="both"/>
    </w:pPr>
  </w:style>
  <w:style w:type="character" w:styleId="a4">
    <w:name w:val="Strong"/>
    <w:basedOn w:val="a0"/>
    <w:uiPriority w:val="22"/>
    <w:qFormat/>
    <w:rsid w:val="00596D32"/>
    <w:rPr>
      <w:b/>
      <w:bCs/>
    </w:rPr>
  </w:style>
  <w:style w:type="character" w:customStyle="1" w:styleId="90">
    <w:name w:val="Заголовок 9 Знак"/>
    <w:basedOn w:val="a0"/>
    <w:link w:val="9"/>
    <w:rsid w:val="00596D32"/>
    <w:rPr>
      <w:rFonts w:ascii="Arial" w:hAnsi="Arial" w:cs="Arial"/>
      <w:sz w:val="22"/>
      <w:szCs w:val="22"/>
      <w:lang w:val="ru-RU" w:eastAsia="ru-RU" w:bidi="ar-SA"/>
    </w:rPr>
  </w:style>
  <w:style w:type="character" w:styleId="HTML">
    <w:name w:val="HTML Acronym"/>
    <w:basedOn w:val="a0"/>
    <w:rsid w:val="007F1CFF"/>
  </w:style>
  <w:style w:type="paragraph" w:styleId="a5">
    <w:name w:val="Subtitle"/>
    <w:basedOn w:val="a"/>
    <w:qFormat/>
    <w:rsid w:val="00F275BD"/>
    <w:pPr>
      <w:overflowPunct w:val="0"/>
      <w:autoSpaceDE w:val="0"/>
      <w:autoSpaceDN w:val="0"/>
      <w:adjustRightInd w:val="0"/>
      <w:jc w:val="center"/>
      <w:textAlignment w:val="baseline"/>
    </w:pPr>
    <w:rPr>
      <w:iCs/>
      <w:sz w:val="28"/>
      <w:szCs w:val="20"/>
    </w:rPr>
  </w:style>
  <w:style w:type="paragraph" w:styleId="a6">
    <w:name w:val="header"/>
    <w:basedOn w:val="a"/>
    <w:link w:val="a7"/>
    <w:rsid w:val="00917F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17F54"/>
    <w:rPr>
      <w:sz w:val="24"/>
      <w:szCs w:val="24"/>
    </w:rPr>
  </w:style>
  <w:style w:type="paragraph" w:styleId="a8">
    <w:name w:val="footer"/>
    <w:basedOn w:val="a"/>
    <w:link w:val="a9"/>
    <w:rsid w:val="00917F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17F54"/>
    <w:rPr>
      <w:sz w:val="24"/>
      <w:szCs w:val="24"/>
    </w:rPr>
  </w:style>
  <w:style w:type="character" w:styleId="aa">
    <w:name w:val="Hyperlink"/>
    <w:basedOn w:val="a0"/>
    <w:uiPriority w:val="99"/>
    <w:unhideWhenUsed/>
    <w:rsid w:val="00BC7E4B"/>
    <w:rPr>
      <w:color w:val="0000FF"/>
      <w:u w:val="single"/>
    </w:rPr>
  </w:style>
  <w:style w:type="paragraph" w:styleId="HTML0">
    <w:name w:val="HTML Preformatted"/>
    <w:basedOn w:val="a"/>
    <w:link w:val="HTML1"/>
    <w:uiPriority w:val="99"/>
    <w:unhideWhenUsed/>
    <w:rsid w:val="00BC7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rsid w:val="00BC7E4B"/>
    <w:rPr>
      <w:rFonts w:ascii="Courier New" w:hAnsi="Courier New" w:cs="Courier New"/>
    </w:rPr>
  </w:style>
  <w:style w:type="character" w:styleId="HTML2">
    <w:name w:val="HTML Typewriter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ab">
    <w:name w:val="Emphasis"/>
    <w:basedOn w:val="a0"/>
    <w:uiPriority w:val="20"/>
    <w:qFormat/>
    <w:rsid w:val="0039143F"/>
    <w:rPr>
      <w:i/>
      <w:iCs/>
    </w:rPr>
  </w:style>
  <w:style w:type="character" w:styleId="HTML3">
    <w:name w:val="HTML Code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4">
    <w:name w:val="HTML Sample"/>
    <w:basedOn w:val="a0"/>
    <w:uiPriority w:val="99"/>
    <w:unhideWhenUsed/>
    <w:rsid w:val="0039143F"/>
    <w:rPr>
      <w:rFonts w:ascii="Courier New" w:eastAsia="Times New Roman" w:hAnsi="Courier New" w:cs="Courier New"/>
    </w:rPr>
  </w:style>
  <w:style w:type="character" w:styleId="HTML5">
    <w:name w:val="HTML Keyboard"/>
    <w:basedOn w:val="a0"/>
    <w:uiPriority w:val="99"/>
    <w:unhideWhenUsed/>
    <w:rsid w:val="0039143F"/>
    <w:rPr>
      <w:rFonts w:ascii="Courier New" w:eastAsia="Times New Roman" w:hAnsi="Courier New" w:cs="Courier New"/>
      <w:sz w:val="20"/>
      <w:szCs w:val="20"/>
    </w:rPr>
  </w:style>
  <w:style w:type="character" w:styleId="HTML6">
    <w:name w:val="HTML Variable"/>
    <w:basedOn w:val="a0"/>
    <w:uiPriority w:val="99"/>
    <w:unhideWhenUsed/>
    <w:rsid w:val="0039143F"/>
    <w:rPr>
      <w:i/>
      <w:iCs/>
    </w:rPr>
  </w:style>
  <w:style w:type="character" w:customStyle="1" w:styleId="tag">
    <w:name w:val="tag"/>
    <w:basedOn w:val="a0"/>
    <w:rsid w:val="00000F37"/>
  </w:style>
  <w:style w:type="character" w:customStyle="1" w:styleId="pln">
    <w:name w:val="pln"/>
    <w:basedOn w:val="a0"/>
    <w:rsid w:val="00000F37"/>
  </w:style>
  <w:style w:type="paragraph" w:styleId="ac">
    <w:name w:val="Balloon Text"/>
    <w:basedOn w:val="a"/>
    <w:link w:val="ad"/>
    <w:rsid w:val="00000F3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00F3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A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6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2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5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95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1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938">
          <w:marLeft w:val="0"/>
          <w:marRight w:val="0"/>
          <w:marTop w:val="0"/>
          <w:marBottom w:val="0"/>
          <w:divBdr>
            <w:top w:val="dashed" w:sz="6" w:space="5" w:color="B2B50A"/>
            <w:left w:val="dashed" w:sz="6" w:space="5" w:color="B2B50A"/>
            <w:bottom w:val="dashed" w:sz="6" w:space="5" w:color="B2B50A"/>
            <w:right w:val="dashed" w:sz="6" w:space="5" w:color="B2B50A"/>
          </w:divBdr>
        </w:div>
        <w:div w:id="6001862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8D348-6332-440A-8305-2A3F066D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533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простой Web-страницы</vt:lpstr>
    </vt:vector>
  </TitlesOfParts>
  <Company>CLR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простой Web-страницы</dc:title>
  <dc:creator>OEM User</dc:creator>
  <cp:lastModifiedBy>Оператор</cp:lastModifiedBy>
  <cp:revision>6</cp:revision>
  <cp:lastPrinted>2021-01-25T12:50:00Z</cp:lastPrinted>
  <dcterms:created xsi:type="dcterms:W3CDTF">2021-10-04T18:49:00Z</dcterms:created>
  <dcterms:modified xsi:type="dcterms:W3CDTF">2021-10-08T13:17:00Z</dcterms:modified>
</cp:coreProperties>
</file>