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49041F" w:rsidRDefault="00CB5A0F" w:rsidP="00594194">
      <w:pPr>
        <w:jc w:val="center"/>
        <w:rPr>
          <w:b/>
          <w:sz w:val="28"/>
          <w:szCs w:val="28"/>
        </w:rPr>
      </w:pPr>
      <w:r w:rsidRPr="0049041F">
        <w:rPr>
          <w:b/>
          <w:sz w:val="28"/>
          <w:szCs w:val="28"/>
        </w:rPr>
        <w:t>Численность обучающихся по дополнительным общеобразовательным программам</w:t>
      </w:r>
      <w:r w:rsidR="00594194" w:rsidRPr="0049041F">
        <w:rPr>
          <w:b/>
          <w:sz w:val="28"/>
          <w:szCs w:val="28"/>
        </w:rPr>
        <w:t xml:space="preserve">, </w:t>
      </w:r>
    </w:p>
    <w:p w:rsidR="00594194" w:rsidRPr="0049041F" w:rsidRDefault="00BE10F9" w:rsidP="00200D09">
      <w:pPr>
        <w:jc w:val="center"/>
        <w:rPr>
          <w:b/>
          <w:sz w:val="28"/>
          <w:szCs w:val="28"/>
        </w:rPr>
      </w:pPr>
      <w:r w:rsidRPr="0049041F">
        <w:rPr>
          <w:b/>
          <w:sz w:val="28"/>
          <w:szCs w:val="28"/>
        </w:rPr>
        <w:t>реализуемым</w:t>
      </w:r>
      <w:r w:rsidR="00594194" w:rsidRPr="0049041F">
        <w:rPr>
          <w:b/>
          <w:sz w:val="28"/>
          <w:szCs w:val="28"/>
        </w:rPr>
        <w:t xml:space="preserve"> в МБОУ ДО </w:t>
      </w:r>
      <w:r w:rsidR="00974483">
        <w:rPr>
          <w:b/>
          <w:sz w:val="28"/>
          <w:szCs w:val="28"/>
        </w:rPr>
        <w:t>Д</w:t>
      </w:r>
      <w:r w:rsidR="00594194" w:rsidRPr="0049041F">
        <w:rPr>
          <w:b/>
          <w:sz w:val="28"/>
          <w:szCs w:val="28"/>
        </w:rPr>
        <w:t xml:space="preserve">ДТ </w:t>
      </w:r>
      <w:r w:rsidR="00200D09" w:rsidRPr="0049041F">
        <w:rPr>
          <w:b/>
          <w:sz w:val="28"/>
          <w:szCs w:val="28"/>
        </w:rPr>
        <w:t xml:space="preserve">в </w:t>
      </w:r>
      <w:r w:rsidR="00B71361">
        <w:rPr>
          <w:b/>
          <w:sz w:val="28"/>
          <w:szCs w:val="28"/>
        </w:rPr>
        <w:t>202</w:t>
      </w:r>
      <w:r w:rsidR="00974483">
        <w:rPr>
          <w:b/>
          <w:sz w:val="28"/>
          <w:szCs w:val="28"/>
        </w:rPr>
        <w:t>4-2025</w:t>
      </w:r>
      <w:r w:rsidR="00594194" w:rsidRPr="0049041F">
        <w:rPr>
          <w:b/>
          <w:sz w:val="28"/>
          <w:szCs w:val="28"/>
        </w:rPr>
        <w:t xml:space="preserve"> уч. год</w:t>
      </w:r>
      <w:r w:rsidR="00B71361">
        <w:rPr>
          <w:b/>
          <w:sz w:val="28"/>
          <w:szCs w:val="28"/>
        </w:rPr>
        <w:t>у (по состоянию на 01.</w:t>
      </w:r>
      <w:r w:rsidR="00974483">
        <w:rPr>
          <w:b/>
          <w:sz w:val="28"/>
          <w:szCs w:val="28"/>
        </w:rPr>
        <w:t>01.2025</w:t>
      </w:r>
      <w:r w:rsidR="007A68FB">
        <w:rPr>
          <w:b/>
          <w:sz w:val="28"/>
          <w:szCs w:val="28"/>
        </w:rPr>
        <w:t xml:space="preserve"> г.)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559"/>
        <w:gridCol w:w="993"/>
        <w:gridCol w:w="1559"/>
        <w:gridCol w:w="1134"/>
        <w:gridCol w:w="1417"/>
        <w:gridCol w:w="851"/>
        <w:gridCol w:w="1417"/>
        <w:gridCol w:w="1276"/>
        <w:gridCol w:w="1418"/>
      </w:tblGrid>
      <w:tr w:rsidR="000752A2" w:rsidRPr="004C6036" w:rsidTr="001F4F5E">
        <w:trPr>
          <w:trHeight w:val="1194"/>
        </w:trPr>
        <w:tc>
          <w:tcPr>
            <w:tcW w:w="567" w:type="dxa"/>
            <w:vMerge w:val="restart"/>
          </w:tcPr>
          <w:p w:rsidR="000752A2" w:rsidRPr="001F4F5E" w:rsidRDefault="000752A2" w:rsidP="00743A4D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 xml:space="preserve">№ </w:t>
            </w:r>
            <w:proofErr w:type="gramStart"/>
            <w:r w:rsidRPr="001F4F5E">
              <w:rPr>
                <w:sz w:val="18"/>
                <w:szCs w:val="18"/>
              </w:rPr>
              <w:t>п</w:t>
            </w:r>
            <w:proofErr w:type="gramEnd"/>
            <w:r w:rsidRPr="001F4F5E">
              <w:rPr>
                <w:sz w:val="18"/>
                <w:szCs w:val="18"/>
              </w:rPr>
              <w:t>/п</w:t>
            </w:r>
          </w:p>
        </w:tc>
        <w:tc>
          <w:tcPr>
            <w:tcW w:w="3573" w:type="dxa"/>
            <w:vMerge w:val="restart"/>
          </w:tcPr>
          <w:p w:rsidR="000752A2" w:rsidRPr="001F4F5E" w:rsidRDefault="000752A2" w:rsidP="00743A4D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1559" w:type="dxa"/>
            <w:vMerge w:val="restart"/>
          </w:tcPr>
          <w:p w:rsidR="000752A2" w:rsidRPr="001F4F5E" w:rsidRDefault="000752A2" w:rsidP="00743A4D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Общая численность обучающихся (чел.)</w:t>
            </w:r>
          </w:p>
        </w:tc>
        <w:tc>
          <w:tcPr>
            <w:tcW w:w="2552" w:type="dxa"/>
            <w:gridSpan w:val="2"/>
          </w:tcPr>
          <w:p w:rsidR="000752A2" w:rsidRPr="001F4F5E" w:rsidRDefault="000752A2" w:rsidP="00EB3D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Численность обучающихся за счет бюджетных ассигнований</w:t>
            </w:r>
          </w:p>
          <w:p w:rsidR="000752A2" w:rsidRPr="001F4F5E" w:rsidRDefault="000752A2" w:rsidP="00EB3D43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федерального бюджета (чел.)</w:t>
            </w:r>
          </w:p>
        </w:tc>
        <w:tc>
          <w:tcPr>
            <w:tcW w:w="2551" w:type="dxa"/>
            <w:gridSpan w:val="2"/>
          </w:tcPr>
          <w:p w:rsidR="000752A2" w:rsidRPr="001F4F5E" w:rsidRDefault="000752A2" w:rsidP="00EB3D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Численность обучающихся за счет бюджетных ассигнований бюджетов</w:t>
            </w:r>
          </w:p>
          <w:p w:rsidR="000752A2" w:rsidRPr="001F4F5E" w:rsidRDefault="000752A2" w:rsidP="00EB3D43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субъектов Российской Федерации (чел.)</w:t>
            </w:r>
          </w:p>
        </w:tc>
        <w:tc>
          <w:tcPr>
            <w:tcW w:w="2268" w:type="dxa"/>
            <w:gridSpan w:val="2"/>
          </w:tcPr>
          <w:p w:rsidR="000752A2" w:rsidRPr="001F4F5E" w:rsidRDefault="000752A2" w:rsidP="00EB3D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Численность обучающихся за счет бюджетных ассигнований местных</w:t>
            </w:r>
          </w:p>
          <w:p w:rsidR="000752A2" w:rsidRPr="001F4F5E" w:rsidRDefault="000752A2" w:rsidP="00EB3D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бюджетов (чел.)</w:t>
            </w:r>
          </w:p>
        </w:tc>
        <w:tc>
          <w:tcPr>
            <w:tcW w:w="2694" w:type="dxa"/>
            <w:gridSpan w:val="2"/>
          </w:tcPr>
          <w:p w:rsidR="000752A2" w:rsidRPr="001F4F5E" w:rsidRDefault="000752A2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Численность обучающихся по договорам об образовании, заключаемых</w:t>
            </w:r>
          </w:p>
          <w:p w:rsidR="000752A2" w:rsidRPr="001F4F5E" w:rsidRDefault="000752A2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при приеме на обучение за счет средств физического и (или) юридического</w:t>
            </w:r>
          </w:p>
          <w:p w:rsidR="000752A2" w:rsidRPr="001F4F5E" w:rsidRDefault="000752A2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лица</w:t>
            </w:r>
            <w:r w:rsidR="00B23A16" w:rsidRPr="001F4F5E">
              <w:rPr>
                <w:sz w:val="18"/>
                <w:szCs w:val="18"/>
              </w:rPr>
              <w:t xml:space="preserve"> (чел.)</w:t>
            </w:r>
          </w:p>
        </w:tc>
      </w:tr>
      <w:tr w:rsidR="001F4F5E" w:rsidRPr="004C6036" w:rsidTr="001F4F5E">
        <w:trPr>
          <w:trHeight w:val="952"/>
        </w:trPr>
        <w:tc>
          <w:tcPr>
            <w:tcW w:w="567" w:type="dxa"/>
            <w:vMerge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</w:tcPr>
          <w:p w:rsidR="00B23A16" w:rsidRPr="001F4F5E" w:rsidRDefault="00B23A16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 том числе</w:t>
            </w:r>
          </w:p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обучающихся, являющихся иностранными гражданами</w:t>
            </w:r>
          </w:p>
        </w:tc>
        <w:tc>
          <w:tcPr>
            <w:tcW w:w="1134" w:type="dxa"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B23A16" w:rsidRPr="001F4F5E" w:rsidRDefault="00B23A16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 том числе</w:t>
            </w:r>
          </w:p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обучающихся, являющихся иностранными гражданами</w:t>
            </w:r>
          </w:p>
        </w:tc>
        <w:tc>
          <w:tcPr>
            <w:tcW w:w="851" w:type="dxa"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B23A16" w:rsidRPr="001F4F5E" w:rsidRDefault="00B23A16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 том числе</w:t>
            </w:r>
          </w:p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обучающихся, являющихся иностранными гражданами</w:t>
            </w:r>
          </w:p>
        </w:tc>
        <w:tc>
          <w:tcPr>
            <w:tcW w:w="1276" w:type="dxa"/>
          </w:tcPr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:rsidR="00B23A16" w:rsidRPr="001F4F5E" w:rsidRDefault="00B23A16" w:rsidP="00B23A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в том числе</w:t>
            </w:r>
          </w:p>
          <w:p w:rsidR="00B23A16" w:rsidRPr="001F4F5E" w:rsidRDefault="00B23A16" w:rsidP="00B23A16">
            <w:pPr>
              <w:jc w:val="center"/>
              <w:rPr>
                <w:sz w:val="18"/>
                <w:szCs w:val="18"/>
              </w:rPr>
            </w:pPr>
            <w:r w:rsidRPr="001F4F5E">
              <w:rPr>
                <w:sz w:val="18"/>
                <w:szCs w:val="18"/>
              </w:rPr>
              <w:t>обучающихся, являющихся иностранными гражданами</w:t>
            </w:r>
          </w:p>
        </w:tc>
      </w:tr>
      <w:tr w:rsidR="00974483" w:rsidRPr="004C6036" w:rsidTr="002435FC">
        <w:tc>
          <w:tcPr>
            <w:tcW w:w="5699" w:type="dxa"/>
            <w:gridSpan w:val="3"/>
          </w:tcPr>
          <w:p w:rsidR="00974483" w:rsidRDefault="00974483" w:rsidP="00E605F7">
            <w:pPr>
              <w:jc w:val="center"/>
            </w:pPr>
            <w:r>
              <w:t>Социально-гуманитарная направленность.</w:t>
            </w:r>
          </w:p>
        </w:tc>
        <w:tc>
          <w:tcPr>
            <w:tcW w:w="993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559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134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7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851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7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276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8" w:type="dxa"/>
          </w:tcPr>
          <w:p w:rsidR="00974483" w:rsidRDefault="00974483" w:rsidP="00E605F7">
            <w:pPr>
              <w:jc w:val="center"/>
            </w:pP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</w:t>
            </w:r>
          </w:p>
        </w:tc>
        <w:tc>
          <w:tcPr>
            <w:tcW w:w="3573" w:type="dxa"/>
          </w:tcPr>
          <w:p w:rsidR="00197416" w:rsidRPr="002F0D2F" w:rsidRDefault="00197416" w:rsidP="00974483">
            <w:r w:rsidRPr="002F0D2F">
              <w:t>«</w:t>
            </w:r>
            <w:r>
              <w:t>Умники и Умницы</w:t>
            </w:r>
            <w:r w:rsidRPr="002F0D2F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2</w:t>
            </w:r>
          </w:p>
        </w:tc>
        <w:tc>
          <w:tcPr>
            <w:tcW w:w="3573" w:type="dxa"/>
          </w:tcPr>
          <w:p w:rsidR="00197416" w:rsidRPr="002F0D2F" w:rsidRDefault="00197416" w:rsidP="007954F6">
            <w:r w:rsidRPr="002F0D2F">
              <w:t>«</w:t>
            </w:r>
            <w:r>
              <w:t>Умники и Умницы</w:t>
            </w:r>
            <w:r w:rsidRPr="002F0D2F">
              <w:t>»</w:t>
            </w:r>
            <w:r>
              <w:t xml:space="preserve"> (216 ч.) </w:t>
            </w:r>
            <w:r>
              <w:t>(</w:t>
            </w:r>
            <w:proofErr w:type="gramStart"/>
            <w:r>
              <w:t>адаптированная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3</w:t>
            </w:r>
          </w:p>
        </w:tc>
        <w:tc>
          <w:tcPr>
            <w:tcW w:w="3573" w:type="dxa"/>
          </w:tcPr>
          <w:p w:rsidR="00197416" w:rsidRPr="002F0D2F" w:rsidRDefault="00197416" w:rsidP="00974483">
            <w:r w:rsidRPr="002F0D2F">
              <w:t>«</w:t>
            </w:r>
            <w:r>
              <w:t>Патриоты Родины</w:t>
            </w:r>
            <w:r w:rsidRPr="002F0D2F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38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4</w:t>
            </w:r>
          </w:p>
        </w:tc>
        <w:tc>
          <w:tcPr>
            <w:tcW w:w="3573" w:type="dxa"/>
          </w:tcPr>
          <w:p w:rsidR="00197416" w:rsidRPr="001F31DD" w:rsidRDefault="00197416" w:rsidP="00E605F7">
            <w:r>
              <w:t>«Юные патриоты» (216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5</w:t>
            </w:r>
          </w:p>
        </w:tc>
        <w:tc>
          <w:tcPr>
            <w:tcW w:w="3573" w:type="dxa"/>
          </w:tcPr>
          <w:p w:rsidR="00197416" w:rsidRPr="001F31DD" w:rsidRDefault="00197416" w:rsidP="00E605F7">
            <w:r>
              <w:t>«</w:t>
            </w:r>
            <w:proofErr w:type="spellStart"/>
            <w:r>
              <w:t>Юнкор</w:t>
            </w:r>
            <w:proofErr w:type="spellEnd"/>
            <w:r>
              <w:t>»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6</w:t>
            </w:r>
          </w:p>
        </w:tc>
        <w:tc>
          <w:tcPr>
            <w:tcW w:w="3573" w:type="dxa"/>
          </w:tcPr>
          <w:p w:rsidR="00197416" w:rsidRPr="001F31DD" w:rsidRDefault="00197416" w:rsidP="00E605F7">
            <w:r>
              <w:t>«Школа лидеров» (72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974483" w:rsidRPr="004C6036" w:rsidTr="0074160E">
        <w:tc>
          <w:tcPr>
            <w:tcW w:w="5699" w:type="dxa"/>
            <w:gridSpan w:val="3"/>
          </w:tcPr>
          <w:p w:rsidR="00974483" w:rsidRDefault="00974483" w:rsidP="00E605F7">
            <w:pPr>
              <w:jc w:val="center"/>
            </w:pPr>
            <w:r>
              <w:t>Художественная направленность.</w:t>
            </w:r>
          </w:p>
        </w:tc>
        <w:tc>
          <w:tcPr>
            <w:tcW w:w="993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559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134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7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851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7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276" w:type="dxa"/>
          </w:tcPr>
          <w:p w:rsidR="00974483" w:rsidRDefault="00974483" w:rsidP="00E605F7">
            <w:pPr>
              <w:jc w:val="center"/>
            </w:pPr>
          </w:p>
        </w:tc>
        <w:tc>
          <w:tcPr>
            <w:tcW w:w="1418" w:type="dxa"/>
          </w:tcPr>
          <w:p w:rsidR="00974483" w:rsidRDefault="00974483" w:rsidP="00E605F7">
            <w:pPr>
              <w:jc w:val="center"/>
            </w:pP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7</w:t>
            </w:r>
          </w:p>
        </w:tc>
        <w:tc>
          <w:tcPr>
            <w:tcW w:w="3573" w:type="dxa"/>
          </w:tcPr>
          <w:p w:rsidR="00197416" w:rsidRPr="002F0D2F" w:rsidRDefault="00197416" w:rsidP="00E605F7">
            <w:r>
              <w:t>«Природа и фантазия»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8</w:t>
            </w:r>
          </w:p>
        </w:tc>
        <w:tc>
          <w:tcPr>
            <w:tcW w:w="3573" w:type="dxa"/>
          </w:tcPr>
          <w:p w:rsidR="00197416" w:rsidRPr="002F0D2F" w:rsidRDefault="00197416" w:rsidP="007954F6">
            <w:r>
              <w:t>«Природа и фантазия» (216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9</w:t>
            </w:r>
          </w:p>
        </w:tc>
        <w:tc>
          <w:tcPr>
            <w:tcW w:w="3573" w:type="dxa"/>
          </w:tcPr>
          <w:p w:rsidR="00197416" w:rsidRPr="00971BF1" w:rsidRDefault="00197416" w:rsidP="00974483">
            <w:pPr>
              <w:rPr>
                <w:color w:val="0070C0"/>
              </w:rPr>
            </w:pPr>
            <w:r w:rsidRPr="001F31DD">
              <w:t>«</w:t>
            </w:r>
            <w:r>
              <w:t>Сувенир</w:t>
            </w:r>
            <w:r w:rsidRPr="001F31DD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>
              <w:t>10</w:t>
            </w:r>
          </w:p>
        </w:tc>
        <w:tc>
          <w:tcPr>
            <w:tcW w:w="3573" w:type="dxa"/>
          </w:tcPr>
          <w:p w:rsidR="00197416" w:rsidRPr="002F0D2F" w:rsidRDefault="00197416" w:rsidP="00E605F7">
            <w:r w:rsidRPr="001F31DD">
              <w:t>«</w:t>
            </w:r>
            <w:r>
              <w:t>Сувенир</w:t>
            </w:r>
            <w:r w:rsidRPr="001F31DD">
              <w:t>»</w:t>
            </w:r>
            <w:r>
              <w:t xml:space="preserve"> (216</w:t>
            </w:r>
            <w:r>
              <w:t xml:space="preserve">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11</w:t>
            </w:r>
          </w:p>
        </w:tc>
        <w:tc>
          <w:tcPr>
            <w:tcW w:w="3573" w:type="dxa"/>
          </w:tcPr>
          <w:p w:rsidR="00197416" w:rsidRPr="002F0D2F" w:rsidRDefault="00197416" w:rsidP="00EB4534">
            <w:r w:rsidRPr="002F0D2F">
              <w:t>«</w:t>
            </w:r>
            <w:r>
              <w:t>Акварель</w:t>
            </w:r>
            <w:r w:rsidRPr="002F0D2F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12</w:t>
            </w:r>
          </w:p>
        </w:tc>
        <w:tc>
          <w:tcPr>
            <w:tcW w:w="3573" w:type="dxa"/>
          </w:tcPr>
          <w:p w:rsidR="00197416" w:rsidRPr="002F0D2F" w:rsidRDefault="00197416" w:rsidP="00EB4534">
            <w:r w:rsidRPr="002F0D2F">
              <w:t>«</w:t>
            </w:r>
            <w:r>
              <w:t>Акварель</w:t>
            </w:r>
            <w:r w:rsidRPr="002F0D2F">
              <w:t>»</w:t>
            </w:r>
            <w:r>
              <w:t xml:space="preserve"> (216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13</w:t>
            </w:r>
          </w:p>
        </w:tc>
        <w:tc>
          <w:tcPr>
            <w:tcW w:w="3573" w:type="dxa"/>
          </w:tcPr>
          <w:p w:rsidR="00197416" w:rsidRPr="002F0D2F" w:rsidRDefault="00197416" w:rsidP="00EB4534">
            <w:r w:rsidRPr="002F0D2F">
              <w:t>«</w:t>
            </w:r>
            <w:r>
              <w:t>Волшебный бисер</w:t>
            </w:r>
            <w:r w:rsidRPr="002F0D2F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14</w:t>
            </w:r>
          </w:p>
        </w:tc>
        <w:tc>
          <w:tcPr>
            <w:tcW w:w="3573" w:type="dxa"/>
          </w:tcPr>
          <w:p w:rsidR="00197416" w:rsidRPr="002F0D2F" w:rsidRDefault="00197416" w:rsidP="007954F6">
            <w:r w:rsidRPr="002F0D2F">
              <w:t>«</w:t>
            </w:r>
            <w:r>
              <w:t>Волшебный бисер</w:t>
            </w:r>
            <w:r w:rsidRPr="002F0D2F">
              <w:t>»</w:t>
            </w:r>
            <w:r>
              <w:t xml:space="preserve"> (216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 w:rsidRPr="004C6036">
              <w:t>15</w:t>
            </w:r>
          </w:p>
        </w:tc>
        <w:tc>
          <w:tcPr>
            <w:tcW w:w="3573" w:type="dxa"/>
          </w:tcPr>
          <w:p w:rsidR="00197416" w:rsidRPr="004317E0" w:rsidRDefault="00197416" w:rsidP="00EB4534">
            <w:r w:rsidRPr="001F31DD">
              <w:t>«</w:t>
            </w:r>
            <w:r>
              <w:t>Юный художник</w:t>
            </w:r>
            <w:r w:rsidRPr="001F31DD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197416" w:rsidRPr="004C6036" w:rsidTr="001F4F5E">
        <w:tc>
          <w:tcPr>
            <w:tcW w:w="567" w:type="dxa"/>
          </w:tcPr>
          <w:p w:rsidR="00197416" w:rsidRPr="004C6036" w:rsidRDefault="00197416" w:rsidP="00E605F7">
            <w:pPr>
              <w:jc w:val="center"/>
            </w:pPr>
            <w:r>
              <w:t>16</w:t>
            </w:r>
          </w:p>
        </w:tc>
        <w:tc>
          <w:tcPr>
            <w:tcW w:w="3573" w:type="dxa"/>
          </w:tcPr>
          <w:p w:rsidR="00197416" w:rsidRPr="004317E0" w:rsidRDefault="00197416" w:rsidP="007954F6">
            <w:r w:rsidRPr="001F31DD">
              <w:t>«</w:t>
            </w:r>
            <w:r>
              <w:t>Юный художник</w:t>
            </w:r>
            <w:r w:rsidRPr="001F31DD">
              <w:t>»</w:t>
            </w:r>
            <w:r>
              <w:t xml:space="preserve"> (216 ч.)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416" w:rsidRPr="004C6036" w:rsidRDefault="00197416" w:rsidP="007954F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97416" w:rsidRPr="004C6036" w:rsidRDefault="00197416" w:rsidP="00E605F7">
            <w:pPr>
              <w:jc w:val="center"/>
            </w:pPr>
            <w:r>
              <w:t>0</w:t>
            </w:r>
          </w:p>
        </w:tc>
      </w:tr>
      <w:tr w:rsidR="00EB4534" w:rsidRPr="004C6036" w:rsidTr="00335F50">
        <w:tc>
          <w:tcPr>
            <w:tcW w:w="5699" w:type="dxa"/>
            <w:gridSpan w:val="3"/>
          </w:tcPr>
          <w:p w:rsidR="00EB4534" w:rsidRPr="004C6036" w:rsidRDefault="00EB4534" w:rsidP="00E605F7">
            <w:pPr>
              <w:jc w:val="center"/>
            </w:pPr>
            <w:r>
              <w:t>Техническая направленность.</w:t>
            </w:r>
          </w:p>
        </w:tc>
        <w:tc>
          <w:tcPr>
            <w:tcW w:w="993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559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134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851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276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8" w:type="dxa"/>
          </w:tcPr>
          <w:p w:rsidR="00EB4534" w:rsidRDefault="00EB4534" w:rsidP="00E605F7">
            <w:pPr>
              <w:jc w:val="center"/>
            </w:pPr>
          </w:p>
        </w:tc>
      </w:tr>
      <w:tr w:rsidR="00E605F7" w:rsidRPr="004C6036" w:rsidTr="001F4F5E">
        <w:tc>
          <w:tcPr>
            <w:tcW w:w="567" w:type="dxa"/>
          </w:tcPr>
          <w:p w:rsidR="00E605F7" w:rsidRPr="004C6036" w:rsidRDefault="00E605F7" w:rsidP="00E605F7">
            <w:pPr>
              <w:jc w:val="center"/>
            </w:pPr>
            <w:r>
              <w:t>17</w:t>
            </w:r>
          </w:p>
        </w:tc>
        <w:tc>
          <w:tcPr>
            <w:tcW w:w="3573" w:type="dxa"/>
          </w:tcPr>
          <w:p w:rsidR="00E605F7" w:rsidRPr="00EB4534" w:rsidRDefault="00E605F7" w:rsidP="00EB4534">
            <w:r w:rsidRPr="002F0D2F">
              <w:t>«</w:t>
            </w:r>
            <w:r w:rsidR="00EB4534">
              <w:rPr>
                <w:lang w:val="en-US"/>
              </w:rPr>
              <w:t>Web-</w:t>
            </w:r>
            <w:r w:rsidR="00EB4534">
              <w:t>дизайн» (144ч)</w:t>
            </w:r>
          </w:p>
        </w:tc>
        <w:tc>
          <w:tcPr>
            <w:tcW w:w="1559" w:type="dxa"/>
          </w:tcPr>
          <w:p w:rsidR="00E605F7" w:rsidRPr="004C6036" w:rsidRDefault="0069128C" w:rsidP="00E605F7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605F7" w:rsidRPr="004C6036" w:rsidRDefault="00197416" w:rsidP="00E605F7">
            <w:pPr>
              <w:jc w:val="center"/>
            </w:pPr>
            <w:r>
              <w:t>19</w:t>
            </w:r>
            <w:r w:rsidR="00E605F7">
              <w:t xml:space="preserve"> 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</w:tr>
      <w:tr w:rsidR="00EB4534" w:rsidRPr="004C6036" w:rsidTr="009E5D07">
        <w:tc>
          <w:tcPr>
            <w:tcW w:w="5699" w:type="dxa"/>
            <w:gridSpan w:val="3"/>
          </w:tcPr>
          <w:p w:rsidR="00EB4534" w:rsidRPr="004C6036" w:rsidRDefault="00EB4534" w:rsidP="00E605F7">
            <w:pPr>
              <w:jc w:val="center"/>
            </w:pPr>
            <w:r>
              <w:t>Физкультурно-спортивная направленность.</w:t>
            </w:r>
          </w:p>
        </w:tc>
        <w:tc>
          <w:tcPr>
            <w:tcW w:w="993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559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134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851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276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8" w:type="dxa"/>
          </w:tcPr>
          <w:p w:rsidR="00EB4534" w:rsidRDefault="00EB4534" w:rsidP="00E605F7">
            <w:pPr>
              <w:jc w:val="center"/>
            </w:pPr>
          </w:p>
        </w:tc>
      </w:tr>
      <w:tr w:rsidR="00E605F7" w:rsidRPr="004C6036" w:rsidTr="001F4F5E">
        <w:tc>
          <w:tcPr>
            <w:tcW w:w="567" w:type="dxa"/>
          </w:tcPr>
          <w:p w:rsidR="00E605F7" w:rsidRPr="004C6036" w:rsidRDefault="00E605F7" w:rsidP="00E605F7">
            <w:pPr>
              <w:jc w:val="center"/>
            </w:pPr>
            <w:r>
              <w:t>18</w:t>
            </w:r>
          </w:p>
        </w:tc>
        <w:tc>
          <w:tcPr>
            <w:tcW w:w="3573" w:type="dxa"/>
          </w:tcPr>
          <w:p w:rsidR="00E605F7" w:rsidRPr="0004200E" w:rsidRDefault="00EB4534" w:rsidP="00EB4534">
            <w:r>
              <w:t>«Общая физическая подготовка</w:t>
            </w:r>
            <w:r w:rsidR="00E605F7" w:rsidRPr="0004200E">
              <w:t>»</w:t>
            </w:r>
            <w:r>
              <w:t xml:space="preserve"> (144 ч.)</w:t>
            </w:r>
          </w:p>
        </w:tc>
        <w:tc>
          <w:tcPr>
            <w:tcW w:w="1559" w:type="dxa"/>
          </w:tcPr>
          <w:p w:rsidR="00E605F7" w:rsidRPr="004C6036" w:rsidRDefault="0069128C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605F7" w:rsidRPr="004C6036" w:rsidRDefault="00197416" w:rsidP="00E605F7">
            <w:pPr>
              <w:jc w:val="center"/>
            </w:pPr>
            <w:r>
              <w:t>20</w:t>
            </w:r>
            <w:r w:rsidR="00E605F7">
              <w:t xml:space="preserve"> 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</w:tr>
      <w:tr w:rsidR="00EB4534" w:rsidRPr="004C6036" w:rsidTr="00611F41">
        <w:tc>
          <w:tcPr>
            <w:tcW w:w="5699" w:type="dxa"/>
            <w:gridSpan w:val="3"/>
          </w:tcPr>
          <w:p w:rsidR="00EB4534" w:rsidRDefault="00EB4534" w:rsidP="00E605F7">
            <w:pPr>
              <w:jc w:val="center"/>
            </w:pPr>
            <w:r>
              <w:t>Естественнонаучная направленность</w:t>
            </w:r>
          </w:p>
        </w:tc>
        <w:tc>
          <w:tcPr>
            <w:tcW w:w="993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559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134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851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7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276" w:type="dxa"/>
          </w:tcPr>
          <w:p w:rsidR="00EB4534" w:rsidRDefault="00EB4534" w:rsidP="00E605F7">
            <w:pPr>
              <w:jc w:val="center"/>
            </w:pPr>
          </w:p>
        </w:tc>
        <w:tc>
          <w:tcPr>
            <w:tcW w:w="1418" w:type="dxa"/>
          </w:tcPr>
          <w:p w:rsidR="00EB4534" w:rsidRDefault="00EB4534" w:rsidP="00E605F7">
            <w:pPr>
              <w:jc w:val="center"/>
            </w:pPr>
          </w:p>
        </w:tc>
      </w:tr>
      <w:tr w:rsidR="00E605F7" w:rsidRPr="004C6036" w:rsidTr="001F4F5E">
        <w:tc>
          <w:tcPr>
            <w:tcW w:w="567" w:type="dxa"/>
          </w:tcPr>
          <w:p w:rsidR="00E605F7" w:rsidRPr="004C6036" w:rsidRDefault="00E605F7" w:rsidP="00E605F7">
            <w:pPr>
              <w:jc w:val="center"/>
            </w:pPr>
            <w:r>
              <w:t>19</w:t>
            </w:r>
          </w:p>
        </w:tc>
        <w:tc>
          <w:tcPr>
            <w:tcW w:w="3573" w:type="dxa"/>
          </w:tcPr>
          <w:p w:rsidR="00E605F7" w:rsidRPr="00F53CE6" w:rsidRDefault="00E605F7" w:rsidP="00EB4534">
            <w:pPr>
              <w:rPr>
                <w:color w:val="0070C0"/>
              </w:rPr>
            </w:pPr>
            <w:r w:rsidRPr="00557ADB">
              <w:t>«</w:t>
            </w:r>
            <w:r w:rsidR="00EB4534">
              <w:t>Хочу все знать</w:t>
            </w:r>
            <w:r w:rsidRPr="00557ADB">
              <w:t>»</w:t>
            </w:r>
            <w:r w:rsidR="00EB4534">
              <w:t xml:space="preserve"> (144 ч.)</w:t>
            </w:r>
          </w:p>
        </w:tc>
        <w:tc>
          <w:tcPr>
            <w:tcW w:w="1559" w:type="dxa"/>
          </w:tcPr>
          <w:p w:rsidR="00E605F7" w:rsidRDefault="0069128C" w:rsidP="00E605F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605F7" w:rsidRDefault="00197416" w:rsidP="00E605F7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</w:tr>
      <w:tr w:rsidR="00E605F7" w:rsidRPr="004C6036" w:rsidTr="001F4F5E">
        <w:tc>
          <w:tcPr>
            <w:tcW w:w="567" w:type="dxa"/>
          </w:tcPr>
          <w:p w:rsidR="00E605F7" w:rsidRDefault="00E605F7" w:rsidP="00E605F7">
            <w:pPr>
              <w:jc w:val="center"/>
            </w:pPr>
            <w:r>
              <w:lastRenderedPageBreak/>
              <w:t>20</w:t>
            </w:r>
          </w:p>
        </w:tc>
        <w:tc>
          <w:tcPr>
            <w:tcW w:w="3573" w:type="dxa"/>
          </w:tcPr>
          <w:p w:rsidR="00E605F7" w:rsidRPr="00557ADB" w:rsidRDefault="00EB4534" w:rsidP="00EB4534">
            <w:r>
              <w:t xml:space="preserve">ИТОГО </w:t>
            </w:r>
          </w:p>
        </w:tc>
        <w:tc>
          <w:tcPr>
            <w:tcW w:w="1559" w:type="dxa"/>
          </w:tcPr>
          <w:p w:rsidR="00E605F7" w:rsidRPr="004C6036" w:rsidRDefault="00EB4534" w:rsidP="00E605F7">
            <w:pPr>
              <w:jc w:val="center"/>
            </w:pPr>
            <w:r>
              <w:t>480</w:t>
            </w:r>
          </w:p>
        </w:tc>
        <w:tc>
          <w:tcPr>
            <w:tcW w:w="993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605F7" w:rsidRPr="004C6036" w:rsidRDefault="00EB4534" w:rsidP="00E605F7">
            <w:pPr>
              <w:jc w:val="center"/>
            </w:pPr>
            <w:r>
              <w:t>480</w:t>
            </w:r>
          </w:p>
        </w:tc>
        <w:tc>
          <w:tcPr>
            <w:tcW w:w="1417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E605F7" w:rsidRPr="004C6036" w:rsidRDefault="00E605F7" w:rsidP="00E605F7">
            <w:pPr>
              <w:jc w:val="center"/>
            </w:pPr>
            <w:r>
              <w:t>0</w:t>
            </w:r>
          </w:p>
        </w:tc>
      </w:tr>
    </w:tbl>
    <w:p w:rsidR="00594194" w:rsidRDefault="00594194" w:rsidP="00594194"/>
    <w:p w:rsidR="00FE55B2" w:rsidRPr="0084557B" w:rsidRDefault="009E6EC2">
      <w:pPr>
        <w:rPr>
          <w:sz w:val="28"/>
          <w:szCs w:val="28"/>
        </w:rPr>
      </w:pPr>
      <w:r w:rsidRPr="0084557B">
        <w:rPr>
          <w:sz w:val="28"/>
          <w:szCs w:val="28"/>
        </w:rPr>
        <w:t>Общая численность обучающихся:</w:t>
      </w:r>
      <w:r w:rsidR="00E605F7">
        <w:rPr>
          <w:sz w:val="28"/>
          <w:szCs w:val="28"/>
        </w:rPr>
        <w:t xml:space="preserve"> </w:t>
      </w:r>
      <w:r w:rsidR="00974483">
        <w:rPr>
          <w:sz w:val="28"/>
          <w:szCs w:val="28"/>
        </w:rPr>
        <w:t>480</w:t>
      </w:r>
      <w:r w:rsidR="007756E7" w:rsidRPr="0084557B">
        <w:rPr>
          <w:sz w:val="28"/>
          <w:szCs w:val="28"/>
        </w:rPr>
        <w:t xml:space="preserve"> человек.</w:t>
      </w:r>
    </w:p>
    <w:p w:rsidR="007756E7" w:rsidRPr="0084557B" w:rsidRDefault="007756E7" w:rsidP="0084557B">
      <w:pPr>
        <w:autoSpaceDE w:val="0"/>
        <w:autoSpaceDN w:val="0"/>
        <w:adjustRightInd w:val="0"/>
        <w:rPr>
          <w:sz w:val="28"/>
          <w:szCs w:val="28"/>
        </w:rPr>
      </w:pPr>
      <w:r w:rsidRPr="0084557B">
        <w:rPr>
          <w:sz w:val="28"/>
          <w:szCs w:val="28"/>
        </w:rPr>
        <w:t>Численность обучающихся за счет бюджетных ассигнований</w:t>
      </w:r>
      <w:r w:rsidR="0084557B" w:rsidRPr="0084557B">
        <w:rPr>
          <w:sz w:val="28"/>
          <w:szCs w:val="28"/>
        </w:rPr>
        <w:t xml:space="preserve"> </w:t>
      </w:r>
      <w:r w:rsidRPr="0084557B">
        <w:rPr>
          <w:sz w:val="28"/>
          <w:szCs w:val="28"/>
        </w:rPr>
        <w:t>федерального бюджета</w:t>
      </w:r>
      <w:r w:rsidR="0084557B" w:rsidRPr="0084557B">
        <w:rPr>
          <w:sz w:val="28"/>
          <w:szCs w:val="28"/>
        </w:rPr>
        <w:t xml:space="preserve"> – 0 человек;</w:t>
      </w:r>
    </w:p>
    <w:p w:rsidR="007756E7" w:rsidRPr="0084557B" w:rsidRDefault="0084557B" w:rsidP="0084557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557B">
        <w:rPr>
          <w:sz w:val="28"/>
          <w:szCs w:val="28"/>
        </w:rPr>
        <w:t xml:space="preserve">- </w:t>
      </w:r>
      <w:r w:rsidR="007756E7" w:rsidRPr="0084557B">
        <w:rPr>
          <w:sz w:val="28"/>
          <w:szCs w:val="28"/>
        </w:rPr>
        <w:t>в том числе</w:t>
      </w:r>
      <w:r w:rsidRPr="0084557B">
        <w:rPr>
          <w:sz w:val="28"/>
          <w:szCs w:val="28"/>
        </w:rPr>
        <w:t xml:space="preserve"> </w:t>
      </w:r>
      <w:r w:rsidR="007756E7" w:rsidRPr="0084557B">
        <w:rPr>
          <w:sz w:val="28"/>
          <w:szCs w:val="28"/>
        </w:rPr>
        <w:t>обучающихся, являющихся иностранными гражданами</w:t>
      </w:r>
      <w:r w:rsidRPr="0084557B">
        <w:rPr>
          <w:sz w:val="28"/>
          <w:szCs w:val="28"/>
        </w:rPr>
        <w:t xml:space="preserve"> – 0 человек.</w:t>
      </w:r>
    </w:p>
    <w:p w:rsidR="0084557B" w:rsidRPr="0084557B" w:rsidRDefault="0084557B" w:rsidP="0084557B">
      <w:pPr>
        <w:autoSpaceDE w:val="0"/>
        <w:autoSpaceDN w:val="0"/>
        <w:adjustRightInd w:val="0"/>
        <w:rPr>
          <w:sz w:val="28"/>
          <w:szCs w:val="28"/>
        </w:rPr>
      </w:pPr>
      <w:r w:rsidRPr="0084557B">
        <w:rPr>
          <w:sz w:val="28"/>
          <w:szCs w:val="28"/>
        </w:rPr>
        <w:t>Численность обучающихся за счет бюджетных ассигнований бюджетов субъектов Российской Федерации – 0 человек;</w:t>
      </w:r>
    </w:p>
    <w:p w:rsidR="0084557B" w:rsidRDefault="0084557B" w:rsidP="0084557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557B">
        <w:rPr>
          <w:sz w:val="28"/>
          <w:szCs w:val="28"/>
        </w:rPr>
        <w:t>- в том числе обучающихся, являющихся иностранными гражданами – 0 человек.</w:t>
      </w:r>
    </w:p>
    <w:p w:rsidR="009931CA" w:rsidRPr="009931CA" w:rsidRDefault="009931CA" w:rsidP="009931CA">
      <w:pPr>
        <w:autoSpaceDE w:val="0"/>
        <w:autoSpaceDN w:val="0"/>
        <w:adjustRightInd w:val="0"/>
        <w:rPr>
          <w:sz w:val="28"/>
          <w:szCs w:val="28"/>
        </w:rPr>
      </w:pPr>
      <w:r w:rsidRPr="009931CA">
        <w:rPr>
          <w:sz w:val="28"/>
          <w:szCs w:val="28"/>
        </w:rPr>
        <w:t>Численность обучающихся за счет бюджетных ассигнований местных бюджетов –</w:t>
      </w:r>
      <w:r w:rsidR="00E605F7">
        <w:rPr>
          <w:sz w:val="28"/>
          <w:szCs w:val="28"/>
        </w:rPr>
        <w:t xml:space="preserve"> </w:t>
      </w:r>
      <w:r w:rsidR="00974483">
        <w:rPr>
          <w:sz w:val="28"/>
          <w:szCs w:val="28"/>
        </w:rPr>
        <w:t>480</w:t>
      </w:r>
      <w:r w:rsidRPr="009931CA">
        <w:rPr>
          <w:sz w:val="28"/>
          <w:szCs w:val="28"/>
        </w:rPr>
        <w:t xml:space="preserve"> человек</w:t>
      </w:r>
      <w:r w:rsidR="00C93F07">
        <w:rPr>
          <w:sz w:val="28"/>
          <w:szCs w:val="28"/>
        </w:rPr>
        <w:t>а</w:t>
      </w:r>
      <w:r w:rsidRPr="009931CA">
        <w:rPr>
          <w:sz w:val="28"/>
          <w:szCs w:val="28"/>
        </w:rPr>
        <w:t>;</w:t>
      </w:r>
    </w:p>
    <w:p w:rsidR="0084557B" w:rsidRDefault="009931CA" w:rsidP="0084557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557B">
        <w:rPr>
          <w:sz w:val="28"/>
          <w:szCs w:val="28"/>
        </w:rPr>
        <w:t>- в том числе обучающихся, являющихся иностранными гражданами – 0 человек.</w:t>
      </w:r>
    </w:p>
    <w:p w:rsidR="00490DC7" w:rsidRPr="0084557B" w:rsidRDefault="002446AF" w:rsidP="00490DC7">
      <w:pPr>
        <w:autoSpaceDE w:val="0"/>
        <w:autoSpaceDN w:val="0"/>
        <w:adjustRightInd w:val="0"/>
        <w:rPr>
          <w:sz w:val="28"/>
          <w:szCs w:val="28"/>
        </w:rPr>
      </w:pPr>
      <w:r w:rsidRPr="00490DC7">
        <w:rPr>
          <w:sz w:val="28"/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</w:r>
      <w:r w:rsidR="00490DC7">
        <w:rPr>
          <w:sz w:val="28"/>
          <w:szCs w:val="28"/>
        </w:rPr>
        <w:t xml:space="preserve"> </w:t>
      </w:r>
      <w:r w:rsidR="00490DC7" w:rsidRPr="0084557B">
        <w:rPr>
          <w:sz w:val="28"/>
          <w:szCs w:val="28"/>
        </w:rPr>
        <w:t>– 0 человек;</w:t>
      </w:r>
    </w:p>
    <w:p w:rsidR="00490DC7" w:rsidRPr="0084557B" w:rsidRDefault="00490DC7" w:rsidP="00490D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557B">
        <w:rPr>
          <w:sz w:val="28"/>
          <w:szCs w:val="28"/>
        </w:rPr>
        <w:t>- в том числе обучающихся, являющихся иностранными гражданами – 0 человек.</w:t>
      </w:r>
    </w:p>
    <w:p w:rsidR="002446AF" w:rsidRPr="00490DC7" w:rsidRDefault="002446AF" w:rsidP="002446AF">
      <w:pPr>
        <w:autoSpaceDE w:val="0"/>
        <w:autoSpaceDN w:val="0"/>
        <w:adjustRightInd w:val="0"/>
        <w:rPr>
          <w:sz w:val="28"/>
          <w:szCs w:val="28"/>
        </w:rPr>
      </w:pPr>
    </w:p>
    <w:sectPr w:rsidR="002446AF" w:rsidRPr="00490DC7" w:rsidSect="00056DD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4"/>
    <w:rsid w:val="00031F79"/>
    <w:rsid w:val="00056B33"/>
    <w:rsid w:val="000752A2"/>
    <w:rsid w:val="00086E88"/>
    <w:rsid w:val="00197416"/>
    <w:rsid w:val="001D0AA0"/>
    <w:rsid w:val="001F4F5E"/>
    <w:rsid w:val="00200D09"/>
    <w:rsid w:val="002446AF"/>
    <w:rsid w:val="0036561E"/>
    <w:rsid w:val="003D246D"/>
    <w:rsid w:val="00412B76"/>
    <w:rsid w:val="004331C7"/>
    <w:rsid w:val="0049041F"/>
    <w:rsid w:val="00490DC7"/>
    <w:rsid w:val="00566DCA"/>
    <w:rsid w:val="00594194"/>
    <w:rsid w:val="005C1E73"/>
    <w:rsid w:val="005D464D"/>
    <w:rsid w:val="00651A30"/>
    <w:rsid w:val="00653C27"/>
    <w:rsid w:val="0069128C"/>
    <w:rsid w:val="007756E7"/>
    <w:rsid w:val="00792010"/>
    <w:rsid w:val="007A68FB"/>
    <w:rsid w:val="008301D7"/>
    <w:rsid w:val="0084557B"/>
    <w:rsid w:val="00894D18"/>
    <w:rsid w:val="00956292"/>
    <w:rsid w:val="00974483"/>
    <w:rsid w:val="009931CA"/>
    <w:rsid w:val="009E6EC2"/>
    <w:rsid w:val="00B23A16"/>
    <w:rsid w:val="00B71361"/>
    <w:rsid w:val="00BA0862"/>
    <w:rsid w:val="00BE0F95"/>
    <w:rsid w:val="00BE10F9"/>
    <w:rsid w:val="00C352A2"/>
    <w:rsid w:val="00C93F07"/>
    <w:rsid w:val="00CB5A0F"/>
    <w:rsid w:val="00CC15C2"/>
    <w:rsid w:val="00DF507A"/>
    <w:rsid w:val="00E605F7"/>
    <w:rsid w:val="00EB3D43"/>
    <w:rsid w:val="00EB4534"/>
    <w:rsid w:val="00F3615A"/>
    <w:rsid w:val="00F6201F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4354-5086-4F5F-AA56-686BCF6A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2021-03-24T06:00:00Z</dcterms:created>
  <dcterms:modified xsi:type="dcterms:W3CDTF">2025-02-11T05:41:00Z</dcterms:modified>
</cp:coreProperties>
</file>