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581" w:rsidRDefault="00417581" w:rsidP="00417581">
      <w:pPr>
        <w:jc w:val="center"/>
      </w:pPr>
      <w:sdt>
        <w:sdtPr>
          <w:id w:val="20145126"/>
          <w:docPartObj>
            <w:docPartGallery w:val="Page Numbers (Bottom of Page)"/>
          </w:docPartObj>
        </w:sdtPr>
        <w:sdtContent>
          <w:r>
            <w:rPr>
              <w:rFonts w:eastAsia="Calibri"/>
              <w:b/>
              <w:sz w:val="28"/>
              <w:szCs w:val="28"/>
            </w:rPr>
            <w:t>Ростовская область, Семикаракорский район, х. Слободской</w:t>
          </w:r>
        </w:sdtContent>
      </w:sdt>
    </w:p>
    <w:p w:rsidR="00417581" w:rsidRDefault="00417581" w:rsidP="00417581">
      <w:pPr>
        <w:jc w:val="center"/>
        <w:rPr>
          <w:b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417581" w:rsidRDefault="00417581" w:rsidP="0041758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«Слободская средняя общеобразовательная школа»</w:t>
      </w:r>
    </w:p>
    <w:p w:rsidR="00417581" w:rsidRDefault="00417581" w:rsidP="00417581">
      <w:pPr>
        <w:jc w:val="center"/>
        <w:rPr>
          <w:b/>
          <w:bCs/>
          <w:iCs/>
          <w:sz w:val="28"/>
          <w:szCs w:val="28"/>
        </w:rPr>
      </w:pPr>
    </w:p>
    <w:tbl>
      <w:tblPr>
        <w:tblStyle w:val="a9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417581" w:rsidTr="00417581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9"/>
              <w:tblW w:w="4785" w:type="dxa"/>
              <w:jc w:val="right"/>
              <w:tblLook w:val="04A0" w:firstRow="1" w:lastRow="0" w:firstColumn="1" w:lastColumn="0" w:noHBand="0" w:noVBand="1"/>
            </w:tblPr>
            <w:tblGrid>
              <w:gridCol w:w="4785"/>
            </w:tblGrid>
            <w:tr w:rsidR="00417581">
              <w:trPr>
                <w:jc w:val="right"/>
              </w:trPr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581" w:rsidRDefault="00417581">
                  <w:pPr>
                    <w:jc w:val="right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«Утверждаю» </w:t>
                  </w:r>
                </w:p>
                <w:p w:rsidR="00417581" w:rsidRDefault="00417581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Директор </w:t>
                  </w:r>
                  <w:proofErr w:type="gramStart"/>
                  <w:r>
                    <w:rPr>
                      <w:lang w:eastAsia="en-US"/>
                    </w:rPr>
                    <w:t>МБОУ  Слободская</w:t>
                  </w:r>
                  <w:proofErr w:type="gramEnd"/>
                  <w:r>
                    <w:rPr>
                      <w:lang w:eastAsia="en-US"/>
                    </w:rPr>
                    <w:t xml:space="preserve"> СОШ </w:t>
                  </w:r>
                </w:p>
                <w:p w:rsidR="00417581" w:rsidRDefault="00417581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   Быкадорова Л.М.</w:t>
                  </w:r>
                </w:p>
                <w:p w:rsidR="00417581" w:rsidRDefault="00417581">
                  <w:pPr>
                    <w:jc w:val="right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Приказ  от</w:t>
                  </w:r>
                  <w:proofErr w:type="gramEnd"/>
                  <w:r>
                    <w:rPr>
                      <w:lang w:eastAsia="en-US"/>
                    </w:rPr>
                    <w:t xml:space="preserve"> 16.07.2021 № 346</w:t>
                  </w:r>
                </w:p>
                <w:p w:rsidR="00417581" w:rsidRDefault="00417581">
                  <w:pPr>
                    <w:rPr>
                      <w:bCs/>
                      <w:iCs/>
                      <w:lang w:eastAsia="en-US"/>
                    </w:rPr>
                  </w:pPr>
                </w:p>
                <w:p w:rsidR="00417581" w:rsidRDefault="00417581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</w:p>
                <w:p w:rsidR="00417581" w:rsidRDefault="00417581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</w:p>
                <w:p w:rsidR="00417581" w:rsidRDefault="00417581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</w:p>
                <w:p w:rsidR="00417581" w:rsidRDefault="00417581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</w:p>
              </w:tc>
            </w:tr>
          </w:tbl>
          <w:p w:rsidR="00417581" w:rsidRDefault="00417581">
            <w:pPr>
              <w:jc w:val="right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</w:p>
        </w:tc>
      </w:tr>
    </w:tbl>
    <w:p w:rsidR="00417581" w:rsidRDefault="00417581" w:rsidP="00417581">
      <w:pPr>
        <w:jc w:val="center"/>
        <w:rPr>
          <w:b/>
          <w:bCs/>
          <w:iCs/>
          <w:sz w:val="36"/>
          <w:szCs w:val="36"/>
        </w:rPr>
      </w:pPr>
      <w:r>
        <w:rPr>
          <w:noProof/>
        </w:rPr>
        <w:drawing>
          <wp:inline distT="0" distB="0" distL="0" distR="0">
            <wp:extent cx="4950460" cy="14503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581" w:rsidRDefault="00417581" w:rsidP="00417581">
      <w:pPr>
        <w:rPr>
          <w:bCs/>
          <w:iCs/>
        </w:rPr>
      </w:pPr>
    </w:p>
    <w:p w:rsidR="00417581" w:rsidRDefault="00417581" w:rsidP="00417581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РАБОЧАЯ ПРОГРАММА</w:t>
      </w:r>
    </w:p>
    <w:p w:rsidR="00417581" w:rsidRDefault="00417581" w:rsidP="00417581">
      <w:pPr>
        <w:spacing w:after="24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по БИОЛОГИИ</w:t>
      </w:r>
    </w:p>
    <w:p w:rsidR="00417581" w:rsidRDefault="00417581" w:rsidP="00417581">
      <w:pPr>
        <w:spacing w:after="24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2021 – 2022 учебный год</w:t>
      </w:r>
    </w:p>
    <w:p w:rsidR="00B670F2" w:rsidRDefault="00417581">
      <w:pPr>
        <w:spacing w:after="24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основное общее образование</w:t>
      </w:r>
    </w:p>
    <w:p w:rsidR="00B670F2" w:rsidRDefault="00417581">
      <w:pPr>
        <w:spacing w:after="240"/>
        <w:jc w:val="center"/>
        <w:rPr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7 класс</w:t>
      </w:r>
    </w:p>
    <w:p w:rsidR="00B670F2" w:rsidRDefault="00417581">
      <w:pPr>
        <w:rPr>
          <w:b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количество часов – 35 часов</w:t>
      </w:r>
      <w:r>
        <w:rPr>
          <w:b/>
          <w:iCs/>
          <w:sz w:val="32"/>
          <w:szCs w:val="32"/>
        </w:rPr>
        <w:t xml:space="preserve">  </w:t>
      </w:r>
    </w:p>
    <w:p w:rsidR="00B670F2" w:rsidRDefault="00B670F2">
      <w:pPr>
        <w:rPr>
          <w:b/>
          <w:iCs/>
          <w:sz w:val="32"/>
          <w:szCs w:val="32"/>
        </w:rPr>
      </w:pPr>
    </w:p>
    <w:p w:rsidR="00B670F2" w:rsidRDefault="00417581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учитель биологии и химии, </w:t>
      </w:r>
      <w:r>
        <w:rPr>
          <w:b/>
          <w:iCs/>
          <w:sz w:val="32"/>
          <w:szCs w:val="32"/>
          <w:lang w:val="en-US"/>
        </w:rPr>
        <w:t>I</w:t>
      </w:r>
      <w:r>
        <w:rPr>
          <w:b/>
          <w:iCs/>
          <w:sz w:val="32"/>
          <w:szCs w:val="32"/>
        </w:rPr>
        <w:t xml:space="preserve"> категории    </w:t>
      </w:r>
    </w:p>
    <w:p w:rsidR="00B670F2" w:rsidRDefault="00417581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Тимошенко Нина Александровна</w:t>
      </w:r>
    </w:p>
    <w:p w:rsidR="00B670F2" w:rsidRDefault="00417581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Программа разработана на основе: Примерно</w:t>
      </w:r>
      <w:r>
        <w:rPr>
          <w:iCs/>
          <w:sz w:val="32"/>
          <w:szCs w:val="32"/>
        </w:rPr>
        <w:t>й программы по биологии 5 – 9 классы. М.: Просвещение, 2011. Серия «Стандарты второго поколения»</w:t>
      </w:r>
    </w:p>
    <w:p w:rsidR="00B670F2" w:rsidRDefault="00B670F2"/>
    <w:p w:rsidR="00B670F2" w:rsidRDefault="00B670F2"/>
    <w:p w:rsidR="00B670F2" w:rsidRDefault="00B670F2"/>
    <w:p w:rsidR="00B670F2" w:rsidRDefault="00B670F2"/>
    <w:p w:rsidR="00B670F2" w:rsidRDefault="00B670F2"/>
    <w:p w:rsidR="00B670F2" w:rsidRDefault="00B670F2"/>
    <w:p w:rsidR="00B670F2" w:rsidRDefault="00B670F2"/>
    <w:p w:rsidR="00B670F2" w:rsidRDefault="00B670F2"/>
    <w:p w:rsidR="00B670F2" w:rsidRDefault="00B670F2"/>
    <w:p w:rsidR="00B670F2" w:rsidRDefault="00B670F2"/>
    <w:p w:rsidR="00B670F2" w:rsidRDefault="00B670F2"/>
    <w:p w:rsidR="00B670F2" w:rsidRDefault="00417581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670F2" w:rsidRDefault="00417581">
      <w:pPr>
        <w:ind w:right="-2" w:firstLine="851"/>
        <w:jc w:val="both"/>
      </w:pPr>
      <w:r>
        <w:t>Рабочая программа по биологии построена на основе:</w:t>
      </w:r>
    </w:p>
    <w:p w:rsidR="00B670F2" w:rsidRDefault="00417581">
      <w:pPr>
        <w:ind w:right="-2"/>
        <w:jc w:val="both"/>
      </w:pPr>
      <w:r>
        <w:t>- Федеральный закон от 29 декабря 2012 г. №273-ФЗ «Об образовании</w:t>
      </w:r>
      <w:r>
        <w:t xml:space="preserve"> в Российской Федерации»;</w:t>
      </w:r>
    </w:p>
    <w:p w:rsidR="00B670F2" w:rsidRDefault="00417581">
      <w:pPr>
        <w:ind w:right="-2"/>
        <w:jc w:val="both"/>
      </w:pPr>
      <w:r>
        <w:t>- Федеральный государственный образовательный стандарт основного общего образования (приказ Минобрнауки России от 17.12.2010 № 1897 «Об утверждении федерального государственного образовательного стандарта основного общего образова</w:t>
      </w:r>
      <w:r>
        <w:t>ния»);</w:t>
      </w:r>
    </w:p>
    <w:p w:rsidR="00B670F2" w:rsidRDefault="00417581">
      <w:pPr>
        <w:ind w:right="-2"/>
        <w:jc w:val="both"/>
      </w:pPr>
      <w:r>
        <w:t>- Приказа Минобрнауки России №233 от 8 мая 2019 г. «Об внесении изменений в 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t>го, среднего общего образования, утвержденный приказом Министерства просвещения РФ от 28.12.2018 №345»;</w:t>
      </w:r>
    </w:p>
    <w:p w:rsidR="00B670F2" w:rsidRDefault="00417581">
      <w:pPr>
        <w:ind w:right="-2"/>
        <w:jc w:val="both"/>
      </w:pPr>
      <w:r>
        <w:t>-  Письма Минобрнауки РФ от 19.04.2011г. №03-255 «О введении ФГОС ООО»;</w:t>
      </w:r>
    </w:p>
    <w:p w:rsidR="00B670F2" w:rsidRDefault="00417581">
      <w:pPr>
        <w:ind w:right="-2"/>
        <w:jc w:val="both"/>
      </w:pPr>
      <w:r>
        <w:t xml:space="preserve">- Примерные программы по учебным предметам. М., Просвещение, 2011 год. Серия </w:t>
      </w:r>
      <w:r>
        <w:t>«Стандарты второго поколения»;</w:t>
      </w:r>
    </w:p>
    <w:p w:rsidR="00B670F2" w:rsidRDefault="00417581">
      <w:pPr>
        <w:ind w:right="-2"/>
        <w:jc w:val="both"/>
      </w:pPr>
      <w:r>
        <w:t xml:space="preserve">- Линия инновационных интерактивных учебно-методических комплексов «Навигатор» по биологии для 5–11 классов В. И.         </w:t>
      </w:r>
      <w:proofErr w:type="spellStart"/>
      <w:r>
        <w:t>Сивоглазова</w:t>
      </w:r>
      <w:proofErr w:type="spellEnd"/>
      <w:r>
        <w:t>;</w:t>
      </w:r>
    </w:p>
    <w:p w:rsidR="00B670F2" w:rsidRDefault="00417581">
      <w:pPr>
        <w:shd w:val="clear" w:color="auto" w:fill="FFFFFF"/>
        <w:ind w:right="-2"/>
        <w:jc w:val="both"/>
        <w:rPr>
          <w:color w:val="000000"/>
        </w:rPr>
      </w:pPr>
      <w:r>
        <w:t>Предлагаемая рабочая программа реализуется в учебнике - навигатор Биология:</w:t>
      </w:r>
      <w:r>
        <w:rPr>
          <w:spacing w:val="-5"/>
        </w:rPr>
        <w:t xml:space="preserve"> Многообразие ж</w:t>
      </w:r>
      <w:r>
        <w:rPr>
          <w:spacing w:val="-5"/>
        </w:rPr>
        <w:t>ивых организмов. 7 кл</w:t>
      </w:r>
      <w:proofErr w:type="gramStart"/>
      <w:r>
        <w:rPr>
          <w:spacing w:val="-5"/>
        </w:rPr>
        <w:t>. :</w:t>
      </w:r>
      <w:proofErr w:type="gramEnd"/>
      <w:r>
        <w:rPr>
          <w:spacing w:val="-5"/>
        </w:rPr>
        <w:t xml:space="preserve"> учебник / </w:t>
      </w:r>
      <w:proofErr w:type="spellStart"/>
      <w:r>
        <w:rPr>
          <w:spacing w:val="-5"/>
        </w:rPr>
        <w:t>В.И.Сивоглазов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5"/>
        </w:rPr>
        <w:t>В.Б.Захаров</w:t>
      </w:r>
      <w:proofErr w:type="spellEnd"/>
      <w:r>
        <w:rPr>
          <w:spacing w:val="-5"/>
        </w:rPr>
        <w:t xml:space="preserve">   – 7-е изд., стереотип. – </w:t>
      </w:r>
      <w:proofErr w:type="gramStart"/>
      <w:r>
        <w:rPr>
          <w:spacing w:val="-5"/>
        </w:rPr>
        <w:t>М. :</w:t>
      </w:r>
      <w:proofErr w:type="gramEnd"/>
      <w:r>
        <w:rPr>
          <w:spacing w:val="-5"/>
        </w:rPr>
        <w:t xml:space="preserve"> Дрофа, </w:t>
      </w:r>
      <w:r>
        <w:t xml:space="preserve">2017. – 203, [5] </w:t>
      </w:r>
      <w:proofErr w:type="gramStart"/>
      <w:r>
        <w:t>с. :</w:t>
      </w:r>
      <w:proofErr w:type="gramEnd"/>
      <w:r>
        <w:t xml:space="preserve"> ил. – (Навигатор).</w:t>
      </w:r>
      <w:r>
        <w:rPr>
          <w:color w:val="000000"/>
        </w:rPr>
        <w:t xml:space="preserve">      </w:t>
      </w:r>
    </w:p>
    <w:p w:rsidR="00B670F2" w:rsidRDefault="00417581">
      <w:pPr>
        <w:shd w:val="clear" w:color="auto" w:fill="FFFFFF"/>
        <w:ind w:right="-2"/>
        <w:jc w:val="both"/>
      </w:pPr>
      <w:r>
        <w:t>- Положения о рабочей программе МБОУ Слободская СОШ;</w:t>
      </w:r>
    </w:p>
    <w:p w:rsidR="00B670F2" w:rsidRDefault="00417581">
      <w:pPr>
        <w:ind w:right="-2"/>
        <w:jc w:val="both"/>
      </w:pPr>
      <w:r>
        <w:t>- Учебного плана МБОУ Слободская СОШ на 2021</w:t>
      </w:r>
      <w:r>
        <w:t xml:space="preserve"> – 2022</w:t>
      </w:r>
      <w:r>
        <w:t xml:space="preserve"> уч</w:t>
      </w:r>
      <w:r>
        <w:t>ебный год;</w:t>
      </w:r>
    </w:p>
    <w:p w:rsidR="00B670F2" w:rsidRDefault="00417581">
      <w:pPr>
        <w:ind w:right="-2"/>
        <w:jc w:val="both"/>
      </w:pPr>
      <w:r>
        <w:t>- Календарного учебного графика на 2021</w:t>
      </w:r>
      <w:r>
        <w:t xml:space="preserve"> – 2022</w:t>
      </w:r>
      <w:r>
        <w:t xml:space="preserve"> учебный год.</w:t>
      </w:r>
    </w:p>
    <w:p w:rsidR="00B670F2" w:rsidRDefault="00417581">
      <w:pPr>
        <w:shd w:val="clear" w:color="auto" w:fill="FFFFFF"/>
        <w:ind w:firstLine="851"/>
        <w:jc w:val="both"/>
      </w:pPr>
      <w:r>
        <w:t xml:space="preserve">Изучение биологии в 7 классе направлено на достижение следующих </w:t>
      </w:r>
      <w:r>
        <w:rPr>
          <w:b/>
        </w:rPr>
        <w:t>целей:</w:t>
      </w:r>
    </w:p>
    <w:p w:rsidR="00B670F2" w:rsidRDefault="00417581">
      <w:pPr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142"/>
        <w:jc w:val="both"/>
      </w:pPr>
      <w:r>
        <w:rPr>
          <w:i/>
          <w:iCs/>
        </w:rPr>
        <w:t>освоение знаний</w:t>
      </w:r>
      <w:r>
        <w:t xml:space="preserve"> о живой природе и присущих ей закономерностях; о строении, жизнедеятельности и </w:t>
      </w:r>
      <w:proofErr w:type="spellStart"/>
      <w:r>
        <w:t>средообразующей</w:t>
      </w:r>
      <w:proofErr w:type="spellEnd"/>
      <w:r>
        <w:t xml:space="preserve"> рол</w:t>
      </w:r>
      <w:r>
        <w:t>и живых организмов; о методах познания живой природы;</w:t>
      </w:r>
    </w:p>
    <w:p w:rsidR="00B670F2" w:rsidRDefault="00417581">
      <w:pPr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142"/>
        <w:jc w:val="both"/>
      </w:pPr>
      <w:r>
        <w:rPr>
          <w:i/>
          <w:iCs/>
        </w:rPr>
        <w:t>овладение умениями</w:t>
      </w:r>
      <w:r>
        <w:t> работать с биологическими приборами, инструментами, справочниками; проводить наблюдения за биологическими объектами;</w:t>
      </w:r>
    </w:p>
    <w:p w:rsidR="00B670F2" w:rsidRDefault="00417581">
      <w:pPr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142"/>
        <w:jc w:val="both"/>
      </w:pPr>
      <w:r>
        <w:rPr>
          <w:i/>
          <w:iCs/>
        </w:rPr>
        <w:t>развитие</w:t>
      </w:r>
      <w:r>
        <w:t> познавательных интересов, интеллектуальных и творческих с</w:t>
      </w:r>
      <w:r>
        <w:t>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B670F2" w:rsidRDefault="00417581">
      <w:pPr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142"/>
        <w:jc w:val="both"/>
      </w:pPr>
      <w:r>
        <w:rPr>
          <w:i/>
          <w:iCs/>
        </w:rPr>
        <w:t>воспитание </w:t>
      </w:r>
      <w:r>
        <w:t>позитивного ценностного отношения к живой природе; культуры поведения в природе;</w:t>
      </w:r>
    </w:p>
    <w:p w:rsidR="00B670F2" w:rsidRDefault="00417581">
      <w:pPr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142"/>
        <w:jc w:val="both"/>
      </w:pPr>
      <w:r>
        <w:rPr>
          <w:i/>
          <w:iCs/>
        </w:rPr>
        <w:t>использование приобретё</w:t>
      </w:r>
      <w:r>
        <w:rPr>
          <w:i/>
          <w:iCs/>
        </w:rPr>
        <w:t>нных знаний и умений</w:t>
      </w:r>
      <w:r>
        <w:t> в повседневной жизни для ухода за растениями, домашними животными; для оценки последствий своей деятельности по отношению к природной среде; для соблюдения правил поведения в окружающей среде.</w:t>
      </w:r>
    </w:p>
    <w:p w:rsidR="00B670F2" w:rsidRDefault="00417581">
      <w:pPr>
        <w:shd w:val="clear" w:color="auto" w:fill="FFFFFF"/>
        <w:ind w:firstLine="851"/>
        <w:jc w:val="both"/>
      </w:pPr>
      <w:r>
        <w:t xml:space="preserve">Для достижения целей ставятся </w:t>
      </w:r>
      <w:r>
        <w:rPr>
          <w:b/>
        </w:rPr>
        <w:t>задачи:</w:t>
      </w:r>
    </w:p>
    <w:p w:rsidR="00B670F2" w:rsidRDefault="00417581">
      <w:pPr>
        <w:shd w:val="clear" w:color="auto" w:fill="FFFFFF"/>
        <w:ind w:firstLine="284"/>
        <w:jc w:val="both"/>
      </w:pPr>
      <w:r>
        <w:rPr>
          <w:i/>
          <w:iCs/>
        </w:rPr>
        <w:t>Обра</w:t>
      </w:r>
      <w:r>
        <w:rPr>
          <w:i/>
          <w:iCs/>
        </w:rPr>
        <w:t>зовательные:</w:t>
      </w:r>
    </w:p>
    <w:p w:rsidR="00B670F2" w:rsidRDefault="00417581">
      <w:pPr>
        <w:shd w:val="clear" w:color="auto" w:fill="FFFFFF"/>
        <w:ind w:firstLine="284"/>
        <w:jc w:val="both"/>
      </w:pPr>
      <w:r>
        <w:t>усвоение знаний о том, что:</w:t>
      </w:r>
    </w:p>
    <w:p w:rsidR="00B670F2" w:rsidRDefault="00417581">
      <w:pPr>
        <w:shd w:val="clear" w:color="auto" w:fill="FFFFFF"/>
        <w:ind w:firstLine="284"/>
        <w:jc w:val="both"/>
      </w:pPr>
      <w:r>
        <w:t>- растения, животные, грибы и бактерии – целостные живые организмы. Они имеют клеточное строение, питаются, дышат, растут, размножаются, развиваются и тесно связаны со средой своего обитания;</w:t>
      </w:r>
    </w:p>
    <w:p w:rsidR="00B670F2" w:rsidRDefault="00417581">
      <w:pPr>
        <w:shd w:val="clear" w:color="auto" w:fill="FFFFFF"/>
        <w:ind w:firstLine="284"/>
        <w:jc w:val="both"/>
      </w:pPr>
      <w:r>
        <w:t>- живые организмы обита</w:t>
      </w:r>
      <w:r>
        <w:t>ют в природе не изолированно. Они связаны конкурентными и взаимовыгодными и другими отношениями и образуют природное сообщество.</w:t>
      </w:r>
    </w:p>
    <w:p w:rsidR="00B670F2" w:rsidRDefault="00417581">
      <w:pPr>
        <w:shd w:val="clear" w:color="auto" w:fill="FFFFFF"/>
        <w:ind w:firstLine="284"/>
        <w:jc w:val="both"/>
      </w:pPr>
      <w:r>
        <w:rPr>
          <w:i/>
          <w:iCs/>
        </w:rPr>
        <w:t>Развивающие:</w:t>
      </w:r>
    </w:p>
    <w:p w:rsidR="00B670F2" w:rsidRDefault="00417581">
      <w:pPr>
        <w:shd w:val="clear" w:color="auto" w:fill="FFFFFF"/>
        <w:ind w:firstLine="284"/>
        <w:jc w:val="both"/>
      </w:pPr>
      <w:r>
        <w:t>- формирование умений: наблюдать, работать с увеличительными приборами, ставить опыты, применять полученные знания</w:t>
      </w:r>
      <w:r>
        <w:t xml:space="preserve"> для решения познавательных и практических задач, работать с текстом (анализировать, сравнивать, обобщать, делать выводы), использовать дополнительные информационные ресурсы.</w:t>
      </w:r>
    </w:p>
    <w:p w:rsidR="00B670F2" w:rsidRDefault="00417581">
      <w:pPr>
        <w:shd w:val="clear" w:color="auto" w:fill="FFFFFF"/>
        <w:ind w:firstLine="284"/>
        <w:jc w:val="both"/>
      </w:pPr>
      <w:r>
        <w:rPr>
          <w:i/>
          <w:iCs/>
        </w:rPr>
        <w:lastRenderedPageBreak/>
        <w:t>Воспитательные:</w:t>
      </w:r>
    </w:p>
    <w:p w:rsidR="00B670F2" w:rsidRDefault="00417581">
      <w:pPr>
        <w:shd w:val="clear" w:color="auto" w:fill="FFFFFF"/>
        <w:ind w:firstLine="284"/>
        <w:jc w:val="both"/>
      </w:pPr>
      <w:r>
        <w:t>- формирование эстетического и ценностного отношения к живой прир</w:t>
      </w:r>
      <w:r>
        <w:t>оде, убеждения в необходимости личного вклада в её сохранение.</w:t>
      </w:r>
    </w:p>
    <w:p w:rsidR="00B670F2" w:rsidRDefault="00417581">
      <w:pPr>
        <w:contextualSpacing/>
        <w:jc w:val="center"/>
        <w:rPr>
          <w:b/>
          <w:i/>
        </w:rPr>
      </w:pPr>
      <w:r>
        <w:rPr>
          <w:b/>
        </w:rPr>
        <w:t>Общая характеристика учебного предмета «Биология».</w:t>
      </w:r>
    </w:p>
    <w:p w:rsidR="00B670F2" w:rsidRDefault="00417581">
      <w:pPr>
        <w:ind w:firstLine="709"/>
        <w:contextualSpacing/>
        <w:jc w:val="both"/>
      </w:pPr>
      <w:r>
        <w:t>Образовательная дисциплина «Биология» - одна из основных базовых в структуре содержания основного общего и среднего общего образования, неотъе</w:t>
      </w:r>
      <w:r>
        <w:t>млемая составная часть естественнонаучного образования на всех ступенях обучения.</w:t>
      </w:r>
    </w:p>
    <w:p w:rsidR="00B670F2" w:rsidRDefault="00417581">
      <w:pPr>
        <w:ind w:firstLine="709"/>
        <w:jc w:val="both"/>
      </w:pPr>
      <w:r>
        <w:t>В 7 классе обучающиеся получают углубленные знания о строении, жизнедеятельности и многообразии бактерий, грибов, растений, животных, вирусов, принципах их классификации; зна</w:t>
      </w:r>
      <w:r>
        <w:t>комятся с эволюцией строения живых организмов, взаимосвязью строения и функций органов и их систем, с индивидуальным развитием организмов.</w:t>
      </w:r>
    </w:p>
    <w:p w:rsidR="00B670F2" w:rsidRDefault="00417581">
      <w:pPr>
        <w:shd w:val="clear" w:color="auto" w:fill="FFFFFF"/>
        <w:ind w:right="-2"/>
        <w:jc w:val="center"/>
        <w:rPr>
          <w:b/>
          <w:spacing w:val="-2"/>
        </w:rPr>
      </w:pPr>
      <w:r>
        <w:rPr>
          <w:b/>
          <w:spacing w:val="-2"/>
        </w:rPr>
        <w:t>Место учебного предмета в учебном плане</w:t>
      </w:r>
    </w:p>
    <w:p w:rsidR="00B670F2" w:rsidRDefault="00417581">
      <w:pPr>
        <w:ind w:firstLine="709"/>
        <w:jc w:val="both"/>
      </w:pPr>
      <w:r>
        <w:t>Учебный предмет «Биология» входит в область «</w:t>
      </w:r>
      <w:proofErr w:type="gramStart"/>
      <w:r>
        <w:t>Естественно научные</w:t>
      </w:r>
      <w:proofErr w:type="gramEnd"/>
      <w:r>
        <w:t xml:space="preserve"> предметы» и </w:t>
      </w:r>
      <w:r>
        <w:t xml:space="preserve">является обязательным для изучения на уровне основного общего образования. Учебный предмет «Биология» реализуется за счет часов обязательной части учебного </w:t>
      </w:r>
      <w:proofErr w:type="gramStart"/>
      <w:r>
        <w:t>плана  и</w:t>
      </w:r>
      <w:proofErr w:type="gramEnd"/>
      <w:r>
        <w:t xml:space="preserve"> предусматривает обучение в 7 классе в объеме 1 час в неделю , 35 часов в год.  </w:t>
      </w:r>
    </w:p>
    <w:p w:rsidR="00B670F2" w:rsidRDefault="00417581">
      <w:pPr>
        <w:contextualSpacing/>
        <w:jc w:val="center"/>
        <w:rPr>
          <w:b/>
        </w:rPr>
      </w:pPr>
      <w:r>
        <w:rPr>
          <w:b/>
        </w:rPr>
        <w:t xml:space="preserve">Ценностные </w:t>
      </w:r>
      <w:r>
        <w:rPr>
          <w:b/>
        </w:rPr>
        <w:t>ориентиры содержания учебного предмета «Биология».</w:t>
      </w:r>
    </w:p>
    <w:p w:rsidR="00B670F2" w:rsidRDefault="00417581">
      <w:pPr>
        <w:ind w:firstLine="709"/>
        <w:contextualSpacing/>
        <w:jc w:val="both"/>
      </w:pPr>
      <w:r>
        <w:t xml:space="preserve">В качестве ценностных ориентиров биологического образования выступают объекты, изучаемые в курсе биологии, к которым у учащихся формируются ценностное отношение. При этом ведущую роль играют познавательные ценности, так как данный учебный предмет входит в </w:t>
      </w:r>
      <w:r>
        <w:t>группу предметов познавательного цикла, главная цель которых заключается в изучении природы. Основу познавательных ценностей составляют научные знания и научные методы познания. Познавательные ценностные ориентации, формируемые в процессе изучения биологии</w:t>
      </w:r>
      <w:r>
        <w:t xml:space="preserve">, проявляются в признании: </w:t>
      </w:r>
    </w:p>
    <w:p w:rsidR="00B670F2" w:rsidRDefault="00417581">
      <w:pPr>
        <w:pStyle w:val="a8"/>
        <w:numPr>
          <w:ilvl w:val="0"/>
          <w:numId w:val="3"/>
        </w:numPr>
        <w:overflowPunct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ценности научного знания, его практической значимости, достоверности; ценности биологических методов исследования живой и неживой природы;</w:t>
      </w:r>
    </w:p>
    <w:p w:rsidR="00B670F2" w:rsidRDefault="00417581">
      <w:pPr>
        <w:pStyle w:val="a8"/>
        <w:numPr>
          <w:ilvl w:val="0"/>
          <w:numId w:val="3"/>
        </w:numPr>
        <w:overflowPunct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понимания сложности и противоречивости самого процесса познания. </w:t>
      </w:r>
    </w:p>
    <w:p w:rsidR="00B670F2" w:rsidRDefault="00417581">
      <w:pPr>
        <w:ind w:firstLine="709"/>
        <w:contextualSpacing/>
        <w:jc w:val="both"/>
      </w:pPr>
      <w:r>
        <w:t>Развитие познавательных</w:t>
      </w:r>
      <w:r>
        <w:t xml:space="preserve"> ценностных ориентаций содержания курса биологии позволяет сформировать: </w:t>
      </w:r>
    </w:p>
    <w:p w:rsidR="00B670F2" w:rsidRDefault="00417581">
      <w:pPr>
        <w:pStyle w:val="a8"/>
        <w:numPr>
          <w:ilvl w:val="0"/>
          <w:numId w:val="4"/>
        </w:numPr>
        <w:overflowPunct w:val="0"/>
        <w:spacing w:line="240" w:lineRule="auto"/>
        <w:ind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уважительное отношение к созидательной, творческой деятельности; </w:t>
      </w:r>
    </w:p>
    <w:p w:rsidR="00B670F2" w:rsidRDefault="00417581">
      <w:pPr>
        <w:pStyle w:val="a8"/>
        <w:numPr>
          <w:ilvl w:val="0"/>
          <w:numId w:val="4"/>
        </w:numPr>
        <w:overflowPunct w:val="0"/>
        <w:spacing w:line="240" w:lineRule="auto"/>
        <w:ind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понимание необходимости здорового образа жизни; </w:t>
      </w:r>
    </w:p>
    <w:p w:rsidR="00B670F2" w:rsidRDefault="00417581">
      <w:pPr>
        <w:pStyle w:val="a8"/>
        <w:numPr>
          <w:ilvl w:val="0"/>
          <w:numId w:val="4"/>
        </w:numPr>
        <w:overflowPunct w:val="0"/>
        <w:spacing w:line="240" w:lineRule="auto"/>
        <w:ind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осознание необходимости соблюдать гигиенические правила и нормы; </w:t>
      </w:r>
    </w:p>
    <w:p w:rsidR="00B670F2" w:rsidRDefault="00417581">
      <w:pPr>
        <w:pStyle w:val="a8"/>
        <w:numPr>
          <w:ilvl w:val="0"/>
          <w:numId w:val="4"/>
        </w:numPr>
        <w:overflowPunct w:val="0"/>
        <w:spacing w:line="240" w:lineRule="auto"/>
        <w:ind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ознательный выбор будущей профессиональной деятельности. </w:t>
      </w:r>
    </w:p>
    <w:p w:rsidR="00B670F2" w:rsidRDefault="00417581">
      <w:pPr>
        <w:ind w:firstLine="709"/>
        <w:contextualSpacing/>
        <w:jc w:val="both"/>
      </w:pPr>
      <w:r>
        <w:t>Курс биологии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ценностные ориентации курса способствуют:</w:t>
      </w:r>
      <w:r>
        <w:t xml:space="preserve"> </w:t>
      </w:r>
    </w:p>
    <w:p w:rsidR="00B670F2" w:rsidRDefault="00417581">
      <w:pPr>
        <w:pStyle w:val="a8"/>
        <w:numPr>
          <w:ilvl w:val="0"/>
          <w:numId w:val="5"/>
        </w:numPr>
        <w:overflowPunct w:val="0"/>
        <w:spacing w:line="240" w:lineRule="auto"/>
        <w:ind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правильному использованию биологической терминологии и символики; </w:t>
      </w:r>
    </w:p>
    <w:p w:rsidR="00B670F2" w:rsidRDefault="00417581">
      <w:pPr>
        <w:pStyle w:val="a8"/>
        <w:numPr>
          <w:ilvl w:val="0"/>
          <w:numId w:val="5"/>
        </w:numPr>
        <w:overflowPunct w:val="0"/>
        <w:spacing w:line="240" w:lineRule="auto"/>
        <w:ind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развитию потребности вести диалог, выслушивать мнение оппонента, участвовать в дискуссии; </w:t>
      </w:r>
    </w:p>
    <w:p w:rsidR="00B670F2" w:rsidRDefault="00417581">
      <w:pPr>
        <w:pStyle w:val="a8"/>
        <w:numPr>
          <w:ilvl w:val="0"/>
          <w:numId w:val="5"/>
        </w:numPr>
        <w:overflowPunct w:val="0"/>
        <w:spacing w:line="240" w:lineRule="auto"/>
        <w:ind w:left="1418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</w:rPr>
        <w:t>развитию способности открыто выражать, и аргументировано отстаивать свою точку зрения.</w:t>
      </w:r>
    </w:p>
    <w:p w:rsidR="00B670F2" w:rsidRDefault="00417581">
      <w:pPr>
        <w:ind w:firstLine="709"/>
        <w:jc w:val="both"/>
      </w:pPr>
      <w:r>
        <w:t xml:space="preserve">Курс </w:t>
      </w:r>
      <w:r>
        <w:t>биологии в наибольшей мере, по сравнению с другими школьными курсами, направлен на формирование нравственных ценностей ценности жизни во всех ее проявлениях, включая понимание самоценности, уникальности и неповторимости всех живых объектов, в том числе и ч</w:t>
      </w:r>
      <w:r>
        <w:t xml:space="preserve">еловека. Ценностные ориентации, формируемые в курсе биологии в сфере эстетических ценностей, предполагают воспитание у учащихся способности к восприятию живой природы по законам красоты, гармонии; эстетического отношения к объектам живой природы. Все </w:t>
      </w:r>
      <w:proofErr w:type="gramStart"/>
      <w:r>
        <w:t xml:space="preserve">выше </w:t>
      </w:r>
      <w:r>
        <w:t>обозначенные</w:t>
      </w:r>
      <w:proofErr w:type="gramEnd"/>
      <w:r>
        <w:t xml:space="preserve">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B670F2" w:rsidRDefault="00B670F2">
      <w:pPr>
        <w:ind w:firstLine="709"/>
        <w:jc w:val="both"/>
      </w:pPr>
    </w:p>
    <w:p w:rsidR="00B670F2" w:rsidRDefault="00417581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</w:t>
      </w:r>
      <w:r>
        <w:rPr>
          <w:rFonts w:ascii="Times New Roman" w:hAnsi="Times New Roman"/>
          <w:b/>
          <w:sz w:val="28"/>
          <w:szCs w:val="28"/>
        </w:rPr>
        <w:t>едмета</w:t>
      </w:r>
    </w:p>
    <w:p w:rsidR="00B670F2" w:rsidRDefault="00417581">
      <w:pPr>
        <w:shd w:val="clear" w:color="auto" w:fill="FFFFFF"/>
        <w:ind w:right="-2"/>
        <w:jc w:val="center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B670F2" w:rsidRDefault="00417581">
      <w:pPr>
        <w:rPr>
          <w:b/>
          <w:bCs/>
        </w:rPr>
      </w:pPr>
      <w:r>
        <w:rPr>
          <w:bCs/>
          <w:i/>
        </w:rPr>
        <w:t>Личностные результаты обучения</w:t>
      </w:r>
      <w:r>
        <w:rPr>
          <w:b/>
          <w:bCs/>
        </w:rPr>
        <w:t xml:space="preserve">: </w:t>
      </w:r>
    </w:p>
    <w:p w:rsidR="00B670F2" w:rsidRDefault="00417581">
      <w:pPr>
        <w:pStyle w:val="1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ответственного отношения к обучению;</w:t>
      </w:r>
    </w:p>
    <w:p w:rsidR="00B670F2" w:rsidRDefault="00417581">
      <w:pPr>
        <w:pStyle w:val="1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 правила поведения в природе; </w:t>
      </w:r>
    </w:p>
    <w:p w:rsidR="00B670F2" w:rsidRDefault="00417581">
      <w:pPr>
        <w:pStyle w:val="1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понимать основные факторы, определяющие взаимоотношения человека и природы;</w:t>
      </w:r>
    </w:p>
    <w:p w:rsidR="00B670F2" w:rsidRDefault="00417581">
      <w:pPr>
        <w:pStyle w:val="1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уметь реализовывать теоретические познания на практи</w:t>
      </w:r>
      <w:r>
        <w:rPr>
          <w:sz w:val="24"/>
          <w:szCs w:val="24"/>
        </w:rPr>
        <w:t>ке;</w:t>
      </w:r>
    </w:p>
    <w:p w:rsidR="00B670F2" w:rsidRDefault="00417581">
      <w:pPr>
        <w:pStyle w:val="1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видеть значение обучения для повседневной жизни и осознанного выбора профессии;</w:t>
      </w:r>
    </w:p>
    <w:p w:rsidR="00B670F2" w:rsidRDefault="00417581">
      <w:pPr>
        <w:pStyle w:val="1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B670F2" w:rsidRDefault="00417581">
      <w:pPr>
        <w:pStyle w:val="1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испытывать любовь к природе, чувства уважения к ученым, изучающим животный мир, и эстетические чу</w:t>
      </w:r>
      <w:r>
        <w:rPr>
          <w:sz w:val="24"/>
          <w:szCs w:val="24"/>
        </w:rPr>
        <w:t>вства от общения с животными;</w:t>
      </w:r>
    </w:p>
    <w:p w:rsidR="00B670F2" w:rsidRDefault="00417581">
      <w:pPr>
        <w:pStyle w:val="1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признавать право каждого на собственное мнение;</w:t>
      </w:r>
    </w:p>
    <w:p w:rsidR="00B670F2" w:rsidRDefault="00417581">
      <w:pPr>
        <w:pStyle w:val="1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эмоционально-положительное отношение сверстников к себе через глубокое знание зоологической науки;</w:t>
      </w:r>
    </w:p>
    <w:p w:rsidR="00B670F2" w:rsidRDefault="00417581">
      <w:pPr>
        <w:pStyle w:val="1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проявлять готовность к самостоятельным поступкам и действиям на бла</w:t>
      </w:r>
      <w:r>
        <w:rPr>
          <w:sz w:val="24"/>
          <w:szCs w:val="24"/>
        </w:rPr>
        <w:t>го природы;</w:t>
      </w:r>
    </w:p>
    <w:p w:rsidR="00B670F2" w:rsidRDefault="00417581">
      <w:pPr>
        <w:pStyle w:val="1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уметь отстаивать свою точку зрения; </w:t>
      </w:r>
    </w:p>
    <w:p w:rsidR="00B670F2" w:rsidRDefault="00417581">
      <w:pPr>
        <w:pStyle w:val="1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критично относиться к своим поступкам, нести ответственность за их последствия;</w:t>
      </w:r>
    </w:p>
    <w:p w:rsidR="00B670F2" w:rsidRDefault="00417581">
      <w:pPr>
        <w:pStyle w:val="1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уметь слушать и слышать другое мнение, вести дискуссию, уметь оперировать фактами как для доказательства, так и для опровержени</w:t>
      </w:r>
      <w:r>
        <w:rPr>
          <w:sz w:val="24"/>
          <w:szCs w:val="24"/>
        </w:rPr>
        <w:t>я существующего мнения.</w:t>
      </w:r>
    </w:p>
    <w:p w:rsidR="00B670F2" w:rsidRDefault="00B670F2">
      <w:pPr>
        <w:shd w:val="clear" w:color="auto" w:fill="FFFFFF"/>
        <w:ind w:right="-2" w:firstLine="851"/>
        <w:jc w:val="both"/>
      </w:pPr>
    </w:p>
    <w:p w:rsidR="00B670F2" w:rsidRDefault="00417581">
      <w:pPr>
        <w:rPr>
          <w:bCs/>
          <w:i/>
        </w:rPr>
      </w:pPr>
      <w:r>
        <w:rPr>
          <w:bCs/>
          <w:i/>
        </w:rPr>
        <w:t>Предметные результаты обучения</w:t>
      </w:r>
    </w:p>
    <w:p w:rsidR="00B670F2" w:rsidRDefault="00417581">
      <w:pPr>
        <w:pStyle w:val="a8"/>
        <w:shd w:val="clear" w:color="auto" w:fill="FFFFFF"/>
        <w:spacing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усвоят знания о:</w:t>
      </w:r>
    </w:p>
    <w:p w:rsidR="00B670F2" w:rsidRDefault="00417581">
      <w:pPr>
        <w:pStyle w:val="a8"/>
        <w:numPr>
          <w:ilvl w:val="0"/>
          <w:numId w:val="10"/>
        </w:numPr>
        <w:shd w:val="clear" w:color="auto" w:fill="FFFFFF"/>
        <w:spacing w:line="240" w:lineRule="auto"/>
        <w:ind w:left="426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растениях, животных, грибах и бактериях, как целостных живых организмах;</w:t>
      </w:r>
    </w:p>
    <w:p w:rsidR="00B670F2" w:rsidRDefault="00417581">
      <w:pPr>
        <w:pStyle w:val="a8"/>
        <w:numPr>
          <w:ilvl w:val="0"/>
          <w:numId w:val="6"/>
        </w:numPr>
        <w:shd w:val="clear" w:color="auto" w:fill="FFFFFF"/>
        <w:spacing w:line="240" w:lineRule="auto"/>
        <w:ind w:left="426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 их клеточное строение, основные процессы жизнедеятельности;</w:t>
      </w:r>
    </w:p>
    <w:p w:rsidR="00B670F2" w:rsidRDefault="00417581">
      <w:pPr>
        <w:pStyle w:val="1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эволюционный путь развития </w:t>
      </w:r>
      <w:r>
        <w:rPr>
          <w:sz w:val="24"/>
          <w:szCs w:val="24"/>
        </w:rPr>
        <w:t>органического мира;</w:t>
      </w:r>
    </w:p>
    <w:p w:rsidR="00B670F2" w:rsidRDefault="00417581">
      <w:pPr>
        <w:pStyle w:val="1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структуру биологической науки, основные этапы её развития, систематические категории;</w:t>
      </w:r>
    </w:p>
    <w:p w:rsidR="00B670F2" w:rsidRDefault="00417581">
      <w:pPr>
        <w:pStyle w:val="1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прокариот и их роль в природе и жизни человека;</w:t>
      </w:r>
    </w:p>
    <w:p w:rsidR="00B670F2" w:rsidRDefault="00417581">
      <w:pPr>
        <w:pStyle w:val="1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систематику, многообразие и роль грибов;</w:t>
      </w:r>
    </w:p>
    <w:p w:rsidR="00B670F2" w:rsidRDefault="00417581">
      <w:pPr>
        <w:pStyle w:val="1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строения, распространения, размножени</w:t>
      </w:r>
      <w:r>
        <w:rPr>
          <w:sz w:val="24"/>
          <w:szCs w:val="24"/>
        </w:rPr>
        <w:t>я, роль низших и высших растений;</w:t>
      </w:r>
    </w:p>
    <w:p w:rsidR="00B670F2" w:rsidRDefault="00417581">
      <w:pPr>
        <w:pStyle w:val="1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систематику животных;</w:t>
      </w:r>
    </w:p>
    <w:p w:rsidR="00B670F2" w:rsidRDefault="00417581">
      <w:pPr>
        <w:pStyle w:val="1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строения животных, их многообразие, среды обитания, образ жизни, значение в природе и жизни человека;</w:t>
      </w:r>
    </w:p>
    <w:p w:rsidR="00B670F2" w:rsidRDefault="00417581">
      <w:pPr>
        <w:pStyle w:val="1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исчезающие, редкие и охраняемые виды животных;</w:t>
      </w:r>
    </w:p>
    <w:p w:rsidR="00B670F2" w:rsidRDefault="00417581">
      <w:pPr>
        <w:pStyle w:val="a8"/>
        <w:widowControl w:val="0"/>
        <w:numPr>
          <w:ilvl w:val="0"/>
          <w:numId w:val="6"/>
        </w:numPr>
        <w:overflowPunct w:val="0"/>
        <w:snapToGrid w:val="0"/>
        <w:spacing w:line="240" w:lineRule="auto"/>
        <w:ind w:left="426"/>
        <w:jc w:val="left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особенности строения каждой системы орг</w:t>
      </w:r>
      <w:r>
        <w:rPr>
          <w:rFonts w:ascii="Times New Roman" w:eastAsia="Batang" w:hAnsi="Times New Roman"/>
          <w:sz w:val="24"/>
          <w:szCs w:val="24"/>
          <w:lang w:eastAsia="ko-KR"/>
        </w:rPr>
        <w:t>анов у разных групп животных;</w:t>
      </w:r>
    </w:p>
    <w:p w:rsidR="00B670F2" w:rsidRDefault="00417581">
      <w:pPr>
        <w:pStyle w:val="a8"/>
        <w:widowControl w:val="0"/>
        <w:numPr>
          <w:ilvl w:val="0"/>
          <w:numId w:val="6"/>
        </w:numPr>
        <w:overflowPunct w:val="0"/>
        <w:snapToGrid w:val="0"/>
        <w:spacing w:line="240" w:lineRule="auto"/>
        <w:ind w:left="426"/>
        <w:jc w:val="left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эволюцию систем органов животных;</w:t>
      </w:r>
    </w:p>
    <w:p w:rsidR="00B670F2" w:rsidRDefault="00417581">
      <w:pPr>
        <w:pStyle w:val="a8"/>
        <w:widowControl w:val="0"/>
        <w:numPr>
          <w:ilvl w:val="0"/>
          <w:numId w:val="6"/>
        </w:numPr>
        <w:overflowPunct w:val="0"/>
        <w:snapToGrid w:val="0"/>
        <w:spacing w:line="240" w:lineRule="auto"/>
        <w:ind w:left="426"/>
        <w:jc w:val="left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основные способы размножения животных и их разновидности;</w:t>
      </w:r>
    </w:p>
    <w:p w:rsidR="00B670F2" w:rsidRDefault="00417581">
      <w:pPr>
        <w:pStyle w:val="1"/>
        <w:widowControl w:val="0"/>
        <w:numPr>
          <w:ilvl w:val="0"/>
          <w:numId w:val="6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отличие полового размножения животных от бесполого; </w:t>
      </w:r>
    </w:p>
    <w:p w:rsidR="00B670F2" w:rsidRDefault="00417581">
      <w:pPr>
        <w:pStyle w:val="a8"/>
        <w:widowControl w:val="0"/>
        <w:numPr>
          <w:ilvl w:val="0"/>
          <w:numId w:val="6"/>
        </w:numPr>
        <w:overflowPunct w:val="0"/>
        <w:snapToGrid w:val="0"/>
        <w:spacing w:line="240" w:lineRule="auto"/>
        <w:ind w:left="426"/>
        <w:jc w:val="left"/>
        <w:rPr>
          <w:rFonts w:ascii="Times New Roman" w:eastAsia="Batang" w:hAnsi="Times New Roman"/>
          <w:i/>
          <w:iCs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закономерности развития с превращением и развития без превращения;</w:t>
      </w:r>
    </w:p>
    <w:p w:rsidR="00B670F2" w:rsidRDefault="00417581">
      <w:pPr>
        <w:pStyle w:val="1"/>
        <w:widowControl w:val="0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признаки </w:t>
      </w:r>
      <w:r>
        <w:rPr>
          <w:sz w:val="24"/>
          <w:szCs w:val="24"/>
        </w:rPr>
        <w:t>экологических групп животных;</w:t>
      </w:r>
    </w:p>
    <w:p w:rsidR="00B670F2" w:rsidRDefault="00417581">
      <w:pPr>
        <w:pStyle w:val="1"/>
        <w:widowControl w:val="0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пути рационального использования живого мира.</w:t>
      </w:r>
    </w:p>
    <w:p w:rsidR="00B670F2" w:rsidRDefault="00417581">
      <w:pPr>
        <w:ind w:firstLine="426"/>
        <w:rPr>
          <w:iCs/>
        </w:rPr>
      </w:pPr>
      <w:r>
        <w:rPr>
          <w:iCs/>
        </w:rPr>
        <w:t>Обучающиеся научатся:</w:t>
      </w:r>
    </w:p>
    <w:p w:rsidR="00B670F2" w:rsidRDefault="00417581">
      <w:pPr>
        <w:pStyle w:val="1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сходства и различия между растительным и животным организмом;</w:t>
      </w:r>
    </w:p>
    <w:p w:rsidR="00B670F2" w:rsidRDefault="00417581">
      <w:pPr>
        <w:pStyle w:val="1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объяснять значения зоологических знаний для сохранения жизни на планете;</w:t>
      </w:r>
    </w:p>
    <w:p w:rsidR="00B670F2" w:rsidRDefault="00417581">
      <w:pPr>
        <w:pStyle w:val="1"/>
        <w:widowControl w:val="0"/>
        <w:numPr>
          <w:ilvl w:val="0"/>
          <w:numId w:val="7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правильно ис</w:t>
      </w:r>
      <w:r>
        <w:rPr>
          <w:rFonts w:eastAsia="Batang"/>
          <w:sz w:val="24"/>
          <w:szCs w:val="24"/>
          <w:lang w:eastAsia="ko-KR"/>
        </w:rPr>
        <w:t>пользовать при характеристике строения животного организма, органов и систем органов специфические понятия;</w:t>
      </w:r>
    </w:p>
    <w:p w:rsidR="00B670F2" w:rsidRDefault="00417581">
      <w:pPr>
        <w:pStyle w:val="1"/>
        <w:widowControl w:val="0"/>
        <w:numPr>
          <w:ilvl w:val="0"/>
          <w:numId w:val="7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объяснять закономерности строения и механизмы функционирования различных систем органов животных;</w:t>
      </w:r>
    </w:p>
    <w:p w:rsidR="00B670F2" w:rsidRDefault="00417581">
      <w:pPr>
        <w:pStyle w:val="1"/>
        <w:widowControl w:val="0"/>
        <w:numPr>
          <w:ilvl w:val="0"/>
          <w:numId w:val="7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сравнивать строение органов и систем органов </w:t>
      </w:r>
      <w:r>
        <w:rPr>
          <w:rFonts w:eastAsia="Batang"/>
          <w:sz w:val="24"/>
          <w:szCs w:val="24"/>
          <w:lang w:eastAsia="ko-KR"/>
        </w:rPr>
        <w:t>животных разных систематических групп;</w:t>
      </w:r>
    </w:p>
    <w:p w:rsidR="00B670F2" w:rsidRDefault="00417581">
      <w:pPr>
        <w:pStyle w:val="1"/>
        <w:widowControl w:val="0"/>
        <w:numPr>
          <w:ilvl w:val="0"/>
          <w:numId w:val="7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lastRenderedPageBreak/>
        <w:t>описывать строение организмов;</w:t>
      </w:r>
    </w:p>
    <w:p w:rsidR="00B670F2" w:rsidRDefault="00417581">
      <w:pPr>
        <w:pStyle w:val="1"/>
        <w:widowControl w:val="0"/>
        <w:numPr>
          <w:ilvl w:val="0"/>
          <w:numId w:val="7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показывать взаимосвязь строения и функции систем органов животных;</w:t>
      </w:r>
    </w:p>
    <w:p w:rsidR="00B670F2" w:rsidRDefault="00417581">
      <w:pPr>
        <w:pStyle w:val="1"/>
        <w:widowControl w:val="0"/>
        <w:numPr>
          <w:ilvl w:val="0"/>
          <w:numId w:val="7"/>
        </w:numPr>
        <w:snapToGrid w:val="0"/>
        <w:ind w:left="426"/>
        <w:jc w:val="both"/>
        <w:rPr>
          <w:rFonts w:eastAsia="Batang"/>
          <w:b/>
          <w:bCs/>
          <w:sz w:val="24"/>
          <w:szCs w:val="24"/>
          <w:lang w:eastAsia="ko-KR"/>
        </w:rPr>
      </w:pPr>
      <w:r>
        <w:rPr>
          <w:rFonts w:eastAsia="Batang"/>
          <w:spacing w:val="-4"/>
          <w:sz w:val="24"/>
          <w:szCs w:val="24"/>
          <w:lang w:eastAsia="ko-KR"/>
        </w:rPr>
        <w:t>соблюдать правила техники безопасности при проведении наблюдений;</w:t>
      </w:r>
    </w:p>
    <w:p w:rsidR="00B670F2" w:rsidRDefault="00417581">
      <w:pPr>
        <w:pStyle w:val="1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правильно писать биологические термины и использовать</w:t>
      </w:r>
      <w:r>
        <w:rPr>
          <w:spacing w:val="-6"/>
          <w:sz w:val="24"/>
          <w:szCs w:val="24"/>
        </w:rPr>
        <w:t xml:space="preserve"> их при ответах</w:t>
      </w:r>
      <w:r>
        <w:rPr>
          <w:sz w:val="24"/>
          <w:szCs w:val="24"/>
        </w:rPr>
        <w:t>;</w:t>
      </w:r>
    </w:p>
    <w:p w:rsidR="00B670F2" w:rsidRDefault="00417581">
      <w:pPr>
        <w:pStyle w:val="1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живыми культурами простейших, используя при этом увеличительные приборы;</w:t>
      </w:r>
    </w:p>
    <w:p w:rsidR="00B670F2" w:rsidRDefault="00417581">
      <w:pPr>
        <w:pStyle w:val="1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переносчиков заболеваний, вызываемых простейшими;</w:t>
      </w:r>
    </w:p>
    <w:p w:rsidR="00B670F2" w:rsidRDefault="00417581">
      <w:pPr>
        <w:pStyle w:val="1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раскрывать значение организмов в природе и в жизни человека;</w:t>
      </w:r>
    </w:p>
    <w:p w:rsidR="00B670F2" w:rsidRDefault="00417581">
      <w:pPr>
        <w:pStyle w:val="1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изученные организм</w:t>
      </w:r>
      <w:r>
        <w:rPr>
          <w:sz w:val="24"/>
          <w:szCs w:val="24"/>
        </w:rPr>
        <w:t>ы;</w:t>
      </w:r>
    </w:p>
    <w:p w:rsidR="00B670F2" w:rsidRDefault="00417581">
      <w:pPr>
        <w:pStyle w:val="1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систематическую принадлежность организмов к той или иной таксономической группе;</w:t>
      </w:r>
    </w:p>
    <w:p w:rsidR="00B670F2" w:rsidRDefault="00417581">
      <w:pPr>
        <w:pStyle w:val="1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наблюдать за поведением животных в природе;</w:t>
      </w:r>
    </w:p>
    <w:p w:rsidR="00B670F2" w:rsidRDefault="00417581">
      <w:pPr>
        <w:pStyle w:val="1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поведение животных в различных ситуациях;</w:t>
      </w:r>
    </w:p>
    <w:p w:rsidR="00B670F2" w:rsidRDefault="00417581">
      <w:pPr>
        <w:pStyle w:val="1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работать с живыми и фиксированными животными (коллекциями, </w:t>
      </w:r>
      <w:r>
        <w:rPr>
          <w:sz w:val="24"/>
          <w:szCs w:val="24"/>
        </w:rPr>
        <w:t>влажными и микропрепаратами, чучелами и др.);</w:t>
      </w:r>
    </w:p>
    <w:p w:rsidR="00B670F2" w:rsidRDefault="00417581">
      <w:pPr>
        <w:pStyle w:val="1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понимать взаимосвязи, сложившиеся в природе, и их значение;</w:t>
      </w:r>
    </w:p>
    <w:p w:rsidR="00B670F2" w:rsidRDefault="00417581">
      <w:pPr>
        <w:pStyle w:val="1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находить отличия простейших от многоклеточных животных;</w:t>
      </w:r>
    </w:p>
    <w:p w:rsidR="00B670F2" w:rsidRDefault="00417581">
      <w:pPr>
        <w:pStyle w:val="1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отличать животных, </w:t>
      </w:r>
      <w:proofErr w:type="gramStart"/>
      <w:r>
        <w:rPr>
          <w:sz w:val="24"/>
          <w:szCs w:val="24"/>
        </w:rPr>
        <w:t>растений</w:t>
      </w:r>
      <w:proofErr w:type="gramEnd"/>
      <w:r>
        <w:rPr>
          <w:sz w:val="24"/>
          <w:szCs w:val="24"/>
        </w:rPr>
        <w:t xml:space="preserve"> занесенных в Красную книгу, и способствовать сохранению их численн</w:t>
      </w:r>
      <w:r>
        <w:rPr>
          <w:sz w:val="24"/>
          <w:szCs w:val="24"/>
        </w:rPr>
        <w:t>ости и мест обитания;</w:t>
      </w:r>
    </w:p>
    <w:p w:rsidR="00B670F2" w:rsidRDefault="00417581">
      <w:pPr>
        <w:pStyle w:val="1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совершать правильные поступки по сбережению и приумножению природных богатств, находясь в природном окружении;</w:t>
      </w:r>
    </w:p>
    <w:p w:rsidR="00B670F2" w:rsidRDefault="00417581">
      <w:pPr>
        <w:pStyle w:val="1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вести себя на экскурсии или в походе таким образом, чтобы не распугивать и не уничтожать животных;</w:t>
      </w:r>
    </w:p>
    <w:p w:rsidR="00B670F2" w:rsidRDefault="00417581">
      <w:pPr>
        <w:pStyle w:val="1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привлекать полезных живо</w:t>
      </w:r>
      <w:r>
        <w:rPr>
          <w:sz w:val="24"/>
          <w:szCs w:val="24"/>
        </w:rPr>
        <w:t>тных в парки, скверы, сады, создавая для этого необходимые условия;</w:t>
      </w:r>
    </w:p>
    <w:p w:rsidR="00B670F2" w:rsidRDefault="00417581">
      <w:pPr>
        <w:pStyle w:val="1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оказывать первую медицинскую помощь при укусах опасных или ядовитых животных.</w:t>
      </w:r>
    </w:p>
    <w:p w:rsidR="00B670F2" w:rsidRDefault="00417581">
      <w:pPr>
        <w:pStyle w:val="1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абстрагировать органы и их системы из целостного организма при их изучении и организмы из среды их обитания;</w:t>
      </w:r>
    </w:p>
    <w:p w:rsidR="00B670F2" w:rsidRDefault="00417581">
      <w:pPr>
        <w:pStyle w:val="1"/>
        <w:widowControl w:val="0"/>
        <w:numPr>
          <w:ilvl w:val="0"/>
          <w:numId w:val="7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п</w:t>
      </w:r>
      <w:r>
        <w:rPr>
          <w:rFonts w:eastAsia="Batang"/>
          <w:sz w:val="24"/>
          <w:szCs w:val="24"/>
          <w:lang w:eastAsia="ko-KR"/>
        </w:rPr>
        <w:t>равильно использовать при характеристике индивидуального развития соответствующие понятия;</w:t>
      </w:r>
    </w:p>
    <w:p w:rsidR="00B670F2" w:rsidRDefault="00417581">
      <w:pPr>
        <w:pStyle w:val="1"/>
        <w:widowControl w:val="0"/>
        <w:numPr>
          <w:ilvl w:val="0"/>
          <w:numId w:val="7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pacing w:val="-4"/>
          <w:sz w:val="24"/>
          <w:szCs w:val="24"/>
          <w:lang w:eastAsia="ko-KR"/>
        </w:rPr>
        <w:t>соблюдать правила техники безопасности при проведении наблюдений</w:t>
      </w:r>
      <w:r>
        <w:rPr>
          <w:rFonts w:eastAsia="Batang"/>
          <w:sz w:val="24"/>
          <w:szCs w:val="24"/>
          <w:lang w:eastAsia="ko-KR"/>
        </w:rPr>
        <w:t>;</w:t>
      </w:r>
    </w:p>
    <w:p w:rsidR="00B670F2" w:rsidRDefault="00417581">
      <w:pPr>
        <w:pStyle w:val="1"/>
        <w:widowControl w:val="0"/>
        <w:numPr>
          <w:ilvl w:val="0"/>
          <w:numId w:val="7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правильно использовать при характеристике развития животного мира на Земле биологические понятия;</w:t>
      </w:r>
    </w:p>
    <w:p w:rsidR="00B670F2" w:rsidRDefault="00417581">
      <w:pPr>
        <w:pStyle w:val="1"/>
        <w:widowControl w:val="0"/>
        <w:numPr>
          <w:ilvl w:val="0"/>
          <w:numId w:val="7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д</w:t>
      </w:r>
      <w:r>
        <w:rPr>
          <w:rFonts w:eastAsia="Batang"/>
          <w:sz w:val="24"/>
          <w:szCs w:val="24"/>
          <w:lang w:eastAsia="ko-KR"/>
        </w:rPr>
        <w:t>оказывать приспособительный характер изменчивости;</w:t>
      </w:r>
    </w:p>
    <w:p w:rsidR="00B670F2" w:rsidRDefault="00417581">
      <w:pPr>
        <w:pStyle w:val="1"/>
        <w:widowControl w:val="0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правильно использовать биологические понятия;</w:t>
      </w:r>
    </w:p>
    <w:p w:rsidR="00B670F2" w:rsidRDefault="00417581">
      <w:pPr>
        <w:pStyle w:val="1"/>
        <w:widowControl w:val="0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распознавать взаимосвязи организмов со средой обитания; </w:t>
      </w:r>
    </w:p>
    <w:p w:rsidR="00B670F2" w:rsidRDefault="00417581">
      <w:pPr>
        <w:pStyle w:val="1"/>
        <w:widowControl w:val="0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выявлять влияние окружающей среды на организмы;</w:t>
      </w:r>
    </w:p>
    <w:p w:rsidR="00B670F2" w:rsidRDefault="00417581">
      <w:pPr>
        <w:pStyle w:val="1"/>
        <w:widowControl w:val="0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принадлежность биологических объектов к раз</w:t>
      </w:r>
      <w:r>
        <w:rPr>
          <w:sz w:val="24"/>
          <w:szCs w:val="24"/>
        </w:rPr>
        <w:t>ным экологическим группам;</w:t>
      </w:r>
    </w:p>
    <w:p w:rsidR="00B670F2" w:rsidRDefault="00417581">
      <w:pPr>
        <w:pStyle w:val="1"/>
        <w:widowControl w:val="0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пользоваться Красной книгой; </w:t>
      </w:r>
    </w:p>
    <w:p w:rsidR="00B670F2" w:rsidRDefault="00417581">
      <w:pPr>
        <w:pStyle w:val="1"/>
        <w:widowControl w:val="0"/>
        <w:numPr>
          <w:ilvl w:val="0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и оценивать воздействие человека на животный мир;</w:t>
      </w:r>
    </w:p>
    <w:p w:rsidR="00B670F2" w:rsidRDefault="00417581">
      <w:pPr>
        <w:tabs>
          <w:tab w:val="left" w:pos="1715"/>
        </w:tabs>
        <w:rPr>
          <w:b/>
          <w:bCs/>
        </w:rPr>
      </w:pPr>
      <w:r>
        <w:rPr>
          <w:b/>
          <w:bCs/>
        </w:rPr>
        <w:tab/>
      </w:r>
    </w:p>
    <w:p w:rsidR="00B670F2" w:rsidRDefault="00417581">
      <w:pPr>
        <w:rPr>
          <w:bCs/>
          <w:i/>
        </w:rPr>
      </w:pPr>
      <w:r>
        <w:rPr>
          <w:bCs/>
          <w:i/>
        </w:rPr>
        <w:t>Метапредметные результаты обучения:</w:t>
      </w:r>
    </w:p>
    <w:p w:rsidR="00B670F2" w:rsidRDefault="00417581">
      <w:pPr>
        <w:pStyle w:val="1"/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научатся давать характеристику методам изучения биологических объектов;</w:t>
      </w:r>
    </w:p>
    <w:p w:rsidR="00B670F2" w:rsidRDefault="00417581">
      <w:pPr>
        <w:pStyle w:val="1"/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объекты по их принадлежности к систематическим группам;</w:t>
      </w:r>
    </w:p>
    <w:p w:rsidR="00B670F2" w:rsidRDefault="00417581">
      <w:pPr>
        <w:pStyle w:val="1"/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наблюдать и описывать различных представителей живого мира;</w:t>
      </w:r>
    </w:p>
    <w:p w:rsidR="00B670F2" w:rsidRDefault="00417581">
      <w:pPr>
        <w:pStyle w:val="1"/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знания в повседневной жизни;</w:t>
      </w:r>
    </w:p>
    <w:p w:rsidR="00B670F2" w:rsidRDefault="00417581">
      <w:pPr>
        <w:pStyle w:val="1"/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обобщать и делать выводы по изученному материалу;</w:t>
      </w:r>
    </w:p>
    <w:p w:rsidR="00B670F2" w:rsidRDefault="00417581">
      <w:pPr>
        <w:pStyle w:val="1"/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дополнительными исто</w:t>
      </w:r>
      <w:r>
        <w:rPr>
          <w:sz w:val="24"/>
          <w:szCs w:val="24"/>
        </w:rPr>
        <w:t>чниками информации и использовать для поиска информации возможности Интернета;</w:t>
      </w:r>
    </w:p>
    <w:p w:rsidR="00B670F2" w:rsidRDefault="00417581">
      <w:pPr>
        <w:pStyle w:val="1"/>
        <w:numPr>
          <w:ilvl w:val="0"/>
          <w:numId w:val="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презентовать изученный материал, используя возможности компьютерных программ;</w:t>
      </w:r>
    </w:p>
    <w:p w:rsidR="00B670F2" w:rsidRDefault="00417581">
      <w:pPr>
        <w:pStyle w:val="1"/>
        <w:widowControl w:val="0"/>
        <w:numPr>
          <w:ilvl w:val="0"/>
          <w:numId w:val="8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сравнивать и сопоставлять особенности строения и механизмы функционирования различных систем органо</w:t>
      </w:r>
      <w:r>
        <w:rPr>
          <w:rFonts w:eastAsia="Batang"/>
          <w:sz w:val="24"/>
          <w:szCs w:val="24"/>
          <w:lang w:eastAsia="ko-KR"/>
        </w:rPr>
        <w:t>в животных;</w:t>
      </w:r>
    </w:p>
    <w:p w:rsidR="00B670F2" w:rsidRDefault="00417581">
      <w:pPr>
        <w:pStyle w:val="1"/>
        <w:widowControl w:val="0"/>
        <w:numPr>
          <w:ilvl w:val="0"/>
          <w:numId w:val="8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устанавливать причинно-следственные связи процессов;</w:t>
      </w:r>
    </w:p>
    <w:p w:rsidR="00B670F2" w:rsidRDefault="00417581">
      <w:pPr>
        <w:pStyle w:val="1"/>
        <w:widowControl w:val="0"/>
        <w:numPr>
          <w:ilvl w:val="0"/>
          <w:numId w:val="8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осуществлять наблюдения и делать выводы;</w:t>
      </w:r>
    </w:p>
    <w:p w:rsidR="00B670F2" w:rsidRDefault="00417581">
      <w:pPr>
        <w:pStyle w:val="1"/>
        <w:widowControl w:val="0"/>
        <w:numPr>
          <w:ilvl w:val="0"/>
          <w:numId w:val="8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получать биологическую информацию из различных источников;</w:t>
      </w:r>
    </w:p>
    <w:p w:rsidR="00B670F2" w:rsidRDefault="00417581">
      <w:pPr>
        <w:pStyle w:val="1"/>
        <w:widowControl w:val="0"/>
        <w:numPr>
          <w:ilvl w:val="0"/>
          <w:numId w:val="8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обобщать, делать выводы из прочитанного;</w:t>
      </w:r>
    </w:p>
    <w:p w:rsidR="00B670F2" w:rsidRDefault="00417581">
      <w:pPr>
        <w:pStyle w:val="1"/>
        <w:widowControl w:val="0"/>
        <w:numPr>
          <w:ilvl w:val="0"/>
          <w:numId w:val="8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сравнивать и сопоставлять стадии развития организм</w:t>
      </w:r>
      <w:r>
        <w:rPr>
          <w:rFonts w:eastAsia="Batang"/>
          <w:sz w:val="24"/>
          <w:szCs w:val="24"/>
          <w:lang w:eastAsia="ko-KR"/>
        </w:rPr>
        <w:t>ов;</w:t>
      </w:r>
    </w:p>
    <w:p w:rsidR="00B670F2" w:rsidRDefault="00417581">
      <w:pPr>
        <w:pStyle w:val="1"/>
        <w:widowControl w:val="0"/>
        <w:numPr>
          <w:ilvl w:val="0"/>
          <w:numId w:val="8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устанавливать причинно-следственные связи при изучении приспособленности животных к среде обитания;</w:t>
      </w:r>
    </w:p>
    <w:p w:rsidR="00B670F2" w:rsidRDefault="00417581">
      <w:pPr>
        <w:pStyle w:val="1"/>
        <w:widowControl w:val="0"/>
        <w:numPr>
          <w:ilvl w:val="0"/>
          <w:numId w:val="8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абстрагировать стадии развития животных из их жизненного цикла;</w:t>
      </w:r>
    </w:p>
    <w:p w:rsidR="00B670F2" w:rsidRDefault="00417581">
      <w:pPr>
        <w:pStyle w:val="1"/>
        <w:widowControl w:val="0"/>
        <w:numPr>
          <w:ilvl w:val="0"/>
          <w:numId w:val="8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составлять тезисы и конспект текста;</w:t>
      </w:r>
    </w:p>
    <w:p w:rsidR="00B670F2" w:rsidRDefault="00417581">
      <w:pPr>
        <w:pStyle w:val="1"/>
        <w:widowControl w:val="0"/>
        <w:numPr>
          <w:ilvl w:val="0"/>
          <w:numId w:val="8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самостоятельно использовать непосредственное наблюд</w:t>
      </w:r>
      <w:r>
        <w:rPr>
          <w:rFonts w:eastAsia="Batang"/>
          <w:sz w:val="24"/>
          <w:szCs w:val="24"/>
          <w:lang w:eastAsia="ko-KR"/>
        </w:rPr>
        <w:t>ение и делать выводы;</w:t>
      </w:r>
    </w:p>
    <w:p w:rsidR="00B670F2" w:rsidRDefault="00417581">
      <w:pPr>
        <w:pStyle w:val="1"/>
        <w:widowControl w:val="0"/>
        <w:numPr>
          <w:ilvl w:val="0"/>
          <w:numId w:val="8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pacing w:val="-4"/>
          <w:sz w:val="24"/>
          <w:szCs w:val="24"/>
          <w:lang w:eastAsia="ko-KR"/>
        </w:rPr>
        <w:t>конкретизировать примерами рассматриваемые биологические явления</w:t>
      </w:r>
      <w:r>
        <w:rPr>
          <w:rFonts w:eastAsia="Batang"/>
          <w:sz w:val="24"/>
          <w:szCs w:val="24"/>
          <w:lang w:eastAsia="ko-KR"/>
        </w:rPr>
        <w:t>;</w:t>
      </w:r>
    </w:p>
    <w:p w:rsidR="00B670F2" w:rsidRDefault="00417581">
      <w:pPr>
        <w:pStyle w:val="1"/>
        <w:widowControl w:val="0"/>
        <w:numPr>
          <w:ilvl w:val="0"/>
          <w:numId w:val="8"/>
        </w:numPr>
        <w:snapToGrid w:val="0"/>
        <w:ind w:left="426"/>
        <w:jc w:val="both"/>
        <w:rPr>
          <w:sz w:val="24"/>
          <w:szCs w:val="24"/>
        </w:rPr>
      </w:pPr>
      <w:r>
        <w:rPr>
          <w:rFonts w:eastAsia="Batang"/>
          <w:spacing w:val="-6"/>
          <w:sz w:val="24"/>
          <w:szCs w:val="24"/>
          <w:lang w:eastAsia="ko-KR"/>
        </w:rPr>
        <w:t>анализировать, обобщать высказывать суждения по усвоенному материалу</w:t>
      </w:r>
      <w:r>
        <w:rPr>
          <w:rFonts w:eastAsia="Batang"/>
          <w:sz w:val="24"/>
          <w:szCs w:val="24"/>
          <w:lang w:eastAsia="ko-KR"/>
        </w:rPr>
        <w:t>;</w:t>
      </w:r>
    </w:p>
    <w:p w:rsidR="00B670F2" w:rsidRDefault="00417581">
      <w:pPr>
        <w:pStyle w:val="1"/>
        <w:widowControl w:val="0"/>
        <w:numPr>
          <w:ilvl w:val="0"/>
          <w:numId w:val="8"/>
        </w:numPr>
        <w:snapToGrid w:val="0"/>
        <w:ind w:left="426"/>
        <w:jc w:val="both"/>
        <w:rPr>
          <w:sz w:val="24"/>
          <w:szCs w:val="24"/>
        </w:rPr>
      </w:pPr>
      <w:r>
        <w:rPr>
          <w:rFonts w:eastAsia="Batang"/>
          <w:sz w:val="24"/>
          <w:szCs w:val="24"/>
          <w:lang w:eastAsia="ko-KR"/>
        </w:rPr>
        <w:t>толерантно относиться к иному мнению;</w:t>
      </w:r>
    </w:p>
    <w:p w:rsidR="00B670F2" w:rsidRDefault="00417581">
      <w:pPr>
        <w:pStyle w:val="1"/>
        <w:widowControl w:val="0"/>
        <w:numPr>
          <w:ilvl w:val="0"/>
          <w:numId w:val="8"/>
        </w:numPr>
        <w:snapToGrid w:val="0"/>
        <w:ind w:left="426"/>
        <w:jc w:val="both"/>
        <w:rPr>
          <w:sz w:val="24"/>
          <w:szCs w:val="24"/>
        </w:rPr>
      </w:pPr>
      <w:r>
        <w:rPr>
          <w:rFonts w:eastAsia="Batang"/>
          <w:sz w:val="24"/>
          <w:szCs w:val="24"/>
          <w:lang w:eastAsia="ko-KR"/>
        </w:rPr>
        <w:t>корректно отстаивать свою точку зрения</w:t>
      </w:r>
    </w:p>
    <w:p w:rsidR="00B670F2" w:rsidRDefault="00417581">
      <w:pPr>
        <w:pStyle w:val="1"/>
        <w:widowControl w:val="0"/>
        <w:numPr>
          <w:ilvl w:val="0"/>
          <w:numId w:val="8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sz w:val="24"/>
          <w:szCs w:val="24"/>
        </w:rPr>
        <w:t>находить в тексте уче</w:t>
      </w:r>
      <w:r>
        <w:rPr>
          <w:sz w:val="24"/>
          <w:szCs w:val="24"/>
        </w:rPr>
        <w:t xml:space="preserve">бника отличительные признаки основных биологических объектов и явлений; </w:t>
      </w:r>
    </w:p>
    <w:p w:rsidR="00B670F2" w:rsidRDefault="00417581">
      <w:pPr>
        <w:pStyle w:val="1"/>
        <w:widowControl w:val="0"/>
        <w:numPr>
          <w:ilvl w:val="0"/>
          <w:numId w:val="8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sz w:val="24"/>
          <w:szCs w:val="24"/>
        </w:rPr>
        <w:t xml:space="preserve">находить в словарях и справочниках значения терминов; </w:t>
      </w:r>
    </w:p>
    <w:p w:rsidR="00B670F2" w:rsidRDefault="00417581">
      <w:pPr>
        <w:pStyle w:val="1"/>
        <w:widowControl w:val="0"/>
        <w:numPr>
          <w:ilvl w:val="0"/>
          <w:numId w:val="8"/>
        </w:numPr>
        <w:snapToGrid w:val="0"/>
        <w:ind w:left="426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поддерживать дискуссию;</w:t>
      </w:r>
    </w:p>
    <w:p w:rsidR="00B670F2" w:rsidRDefault="00B670F2">
      <w:pPr>
        <w:shd w:val="clear" w:color="auto" w:fill="FFFFFF"/>
        <w:tabs>
          <w:tab w:val="left" w:pos="709"/>
          <w:tab w:val="left" w:pos="10773"/>
        </w:tabs>
        <w:ind w:right="-2"/>
        <w:jc w:val="both"/>
      </w:pPr>
    </w:p>
    <w:p w:rsidR="00B670F2" w:rsidRDefault="0041758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Содержание учебного предмета</w:t>
      </w:r>
    </w:p>
    <w:p w:rsidR="00B670F2" w:rsidRDefault="00B670F2">
      <w:pPr>
        <w:shd w:val="clear" w:color="auto" w:fill="FFFFFF"/>
        <w:tabs>
          <w:tab w:val="left" w:pos="709"/>
          <w:tab w:val="left" w:pos="10773"/>
        </w:tabs>
        <w:ind w:right="-2"/>
        <w:jc w:val="both"/>
      </w:pPr>
    </w:p>
    <w:p w:rsidR="00B670F2" w:rsidRDefault="00417581">
      <w:pPr>
        <w:shd w:val="clear" w:color="auto" w:fill="FFFFFF"/>
        <w:tabs>
          <w:tab w:val="left" w:pos="709"/>
          <w:tab w:val="left" w:pos="10773"/>
        </w:tabs>
        <w:ind w:right="-2" w:firstLine="851"/>
        <w:jc w:val="both"/>
        <w:rPr>
          <w:spacing w:val="-2"/>
        </w:rPr>
      </w:pPr>
      <w:r>
        <w:rPr>
          <w:b/>
          <w:spacing w:val="-2"/>
        </w:rPr>
        <w:t>Раздел 1. Многообразие живого и наука систематика – 2 часа.</w:t>
      </w:r>
      <w:r>
        <w:rPr>
          <w:spacing w:val="-2"/>
        </w:rPr>
        <w:t xml:space="preserve"> Мир живых организмов. Уровни организации и свойства живого. Экосистемы. Биосфера — глобальная экологическая система; границы и компоненты биосферы. Причины многообразия живых организмов.  Эволюционная теория Ч. Дарвина о приспособленности к разнообразным </w:t>
      </w:r>
      <w:r>
        <w:rPr>
          <w:spacing w:val="-2"/>
        </w:rPr>
        <w:t xml:space="preserve">условиям среды обитания.  Естественная система классификации как отражение процесса эволюции организмов. </w:t>
      </w:r>
    </w:p>
    <w:p w:rsidR="00B670F2" w:rsidRDefault="00417581">
      <w:pPr>
        <w:shd w:val="clear" w:color="auto" w:fill="FFFFFF"/>
        <w:tabs>
          <w:tab w:val="left" w:pos="709"/>
          <w:tab w:val="left" w:pos="10773"/>
        </w:tabs>
        <w:ind w:right="-2" w:firstLine="851"/>
        <w:jc w:val="both"/>
        <w:rPr>
          <w:spacing w:val="-2"/>
        </w:rPr>
      </w:pPr>
      <w:r>
        <w:rPr>
          <w:spacing w:val="-2"/>
        </w:rPr>
        <w:t xml:space="preserve"> </w:t>
      </w:r>
      <w:r>
        <w:rPr>
          <w:b/>
          <w:spacing w:val="-2"/>
        </w:rPr>
        <w:t>Раздел 2. Царство Прокариоты –2 часа</w:t>
      </w:r>
      <w:r>
        <w:rPr>
          <w:spacing w:val="-2"/>
        </w:rPr>
        <w:t>. Происхождение и эволюция бактерий. Общие свойства прокариотических организмов. Многообразие форм бактерий. Особ</w:t>
      </w:r>
      <w:r>
        <w:rPr>
          <w:spacing w:val="-2"/>
        </w:rPr>
        <w:t xml:space="preserve">енности строения бактериальной клетки. Понятие о типах обмена у прокариот. Особенности организации и жизнедеятельности прокариот; распространённость и роль в биоценозах. Экологическая роль и медицинское значение (на примере представителей </w:t>
      </w:r>
      <w:proofErr w:type="spellStart"/>
      <w:r>
        <w:rPr>
          <w:spacing w:val="-2"/>
        </w:rPr>
        <w:t>подцарства</w:t>
      </w:r>
      <w:proofErr w:type="spellEnd"/>
      <w:r>
        <w:rPr>
          <w:spacing w:val="-2"/>
        </w:rPr>
        <w:t xml:space="preserve"> Настоя</w:t>
      </w:r>
      <w:r>
        <w:rPr>
          <w:spacing w:val="-2"/>
        </w:rPr>
        <w:t xml:space="preserve">щие бактерии). </w:t>
      </w:r>
    </w:p>
    <w:p w:rsidR="00B670F2" w:rsidRDefault="00417581">
      <w:pPr>
        <w:shd w:val="clear" w:color="auto" w:fill="FFFFFF"/>
        <w:tabs>
          <w:tab w:val="left" w:pos="709"/>
          <w:tab w:val="left" w:pos="10773"/>
        </w:tabs>
        <w:ind w:right="-2" w:firstLine="851"/>
        <w:jc w:val="both"/>
        <w:rPr>
          <w:spacing w:val="-2"/>
        </w:rPr>
      </w:pPr>
      <w:r>
        <w:rPr>
          <w:spacing w:val="-2"/>
        </w:rPr>
        <w:t xml:space="preserve"> </w:t>
      </w:r>
      <w:r>
        <w:rPr>
          <w:b/>
          <w:spacing w:val="-2"/>
        </w:rPr>
        <w:t>Раздел 3. Царство Грибы – 2 часа.</w:t>
      </w:r>
      <w:r>
        <w:rPr>
          <w:spacing w:val="-2"/>
        </w:rPr>
        <w:t xml:space="preserve"> Происхождение и эволюция грибов. Особенности строения клеток грибов. Основные черты организации многоклеточных грибов. Отделы: </w:t>
      </w:r>
      <w:proofErr w:type="spellStart"/>
      <w:r>
        <w:rPr>
          <w:spacing w:val="-2"/>
        </w:rPr>
        <w:t>Хитридиомикота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Зигомикота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Аскомикота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Базидиомикота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Омикота</w:t>
      </w:r>
      <w:proofErr w:type="spellEnd"/>
      <w:r>
        <w:rPr>
          <w:spacing w:val="-2"/>
        </w:rPr>
        <w:t>; группа Несовер</w:t>
      </w:r>
      <w:r>
        <w:rPr>
          <w:spacing w:val="-2"/>
        </w:rPr>
        <w:t>шенные грибы. Особенности жизнедеятельности и распространение. Роль грибов в биоценозах и хозяйственной деятельности человека. Лишайники. Понятие о симбиозе. Общая характеристика лишайников. Типы слоевищ лишайников; особенности жизнедеятельности, распростр</w:t>
      </w:r>
      <w:r>
        <w:rPr>
          <w:spacing w:val="-2"/>
        </w:rPr>
        <w:t xml:space="preserve">анённость и экологическая роль лишайников. </w:t>
      </w:r>
    </w:p>
    <w:p w:rsidR="00B670F2" w:rsidRDefault="00417581">
      <w:pPr>
        <w:shd w:val="clear" w:color="auto" w:fill="FFFFFF"/>
        <w:tabs>
          <w:tab w:val="left" w:pos="709"/>
          <w:tab w:val="left" w:pos="10773"/>
        </w:tabs>
        <w:ind w:right="-2" w:firstLine="851"/>
        <w:jc w:val="both"/>
        <w:rPr>
          <w:spacing w:val="-2"/>
        </w:rPr>
      </w:pPr>
      <w:r>
        <w:rPr>
          <w:spacing w:val="-2"/>
        </w:rPr>
        <w:t xml:space="preserve"> </w:t>
      </w:r>
      <w:r>
        <w:rPr>
          <w:b/>
          <w:spacing w:val="-2"/>
        </w:rPr>
        <w:t>Раздел 4. Царство Растения – 8 часов</w:t>
      </w:r>
      <w:r>
        <w:rPr>
          <w:spacing w:val="-2"/>
        </w:rPr>
        <w:t>. Растительный организм как целостная система. Клетки, ткани, органы и системы органов растений. Регуляция жизнедеятельности растений; фитогормоны. Особенности жизнедеятельнос</w:t>
      </w:r>
      <w:r>
        <w:rPr>
          <w:spacing w:val="-2"/>
        </w:rPr>
        <w:t>ти растений. Фотосинтез. Пигменты. Систематика растений; низшие и высшие растения. 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</w:t>
      </w:r>
      <w:r>
        <w:rPr>
          <w:spacing w:val="-2"/>
        </w:rPr>
        <w:t xml:space="preserve">лы Зелёные водоросли, Бурые водоросли и Красные водоросли. Распространение в водных и наземных биоценозах, экологическая роль водорослей. Практическое значение. </w:t>
      </w:r>
    </w:p>
    <w:p w:rsidR="00B670F2" w:rsidRDefault="00417581">
      <w:pPr>
        <w:shd w:val="clear" w:color="auto" w:fill="FFFFFF"/>
        <w:tabs>
          <w:tab w:val="left" w:pos="709"/>
          <w:tab w:val="left" w:pos="10773"/>
        </w:tabs>
        <w:ind w:right="-2" w:firstLine="851"/>
        <w:jc w:val="both"/>
        <w:rPr>
          <w:spacing w:val="-2"/>
        </w:rPr>
      </w:pPr>
      <w:r>
        <w:rPr>
          <w:spacing w:val="-2"/>
        </w:rPr>
        <w:lastRenderedPageBreak/>
        <w:t>Происхождение и общая характеристика высших растений. Особенности организации и индивидуальног</w:t>
      </w:r>
      <w:r>
        <w:rPr>
          <w:spacing w:val="-2"/>
        </w:rPr>
        <w:t>о развития высших растений. Споровые растения. Общая характеристика, происхождение. Отдел Моховидные; особенности организации, жизненного цикла. Распространение и роль в биоценозах. Отдел Плауновидные; особенности организации, жизненного цикла. Распростран</w:t>
      </w:r>
      <w:r>
        <w:rPr>
          <w:spacing w:val="-2"/>
        </w:rPr>
        <w:t xml:space="preserve">ение и роль в биоценозах. Отдел Хвощевидные; особенности организации, жизненного цикла. Распространение и роль в биоценозах. Отдел Папоротниковидные. Происхождение и особенности организации папоротников. Жизненный цикл папоротников. Распространение и роль </w:t>
      </w:r>
      <w:r>
        <w:rPr>
          <w:spacing w:val="-2"/>
        </w:rPr>
        <w:t>в биоценозах. Происхождение и особенности организации голосеменных растений; строение тела, жизненные формы голосеменных. Многообразие, распространённость голосеменных, их роль в биоценозах и практическое значение. Происхождение и особенности организации п</w:t>
      </w:r>
      <w:r>
        <w:rPr>
          <w:spacing w:val="-2"/>
        </w:rPr>
        <w:t>окрытосеменных растений; строение тела, жизненные формы покрытосеменных. Классы Однодольные и Двудольные. Основные семейства покрытосеменных растений (2 семейства однодольных и 3 семейства двудольных растений). Многообразие, распространённость цветковых, и</w:t>
      </w:r>
      <w:r>
        <w:rPr>
          <w:spacing w:val="-2"/>
        </w:rPr>
        <w:t xml:space="preserve">х роль в биоценозах, в жизни человека и его хозяйственной деятельности. </w:t>
      </w:r>
    </w:p>
    <w:p w:rsidR="00B670F2" w:rsidRDefault="00417581">
      <w:pPr>
        <w:shd w:val="clear" w:color="auto" w:fill="FFFFFF"/>
        <w:tabs>
          <w:tab w:val="left" w:pos="709"/>
          <w:tab w:val="left" w:pos="10773"/>
        </w:tabs>
        <w:ind w:right="-2" w:firstLine="851"/>
        <w:jc w:val="both"/>
        <w:rPr>
          <w:spacing w:val="-2"/>
        </w:rPr>
      </w:pPr>
      <w:r>
        <w:rPr>
          <w:spacing w:val="-2"/>
        </w:rPr>
        <w:t xml:space="preserve"> </w:t>
      </w:r>
      <w:r>
        <w:rPr>
          <w:b/>
          <w:spacing w:val="-2"/>
        </w:rPr>
        <w:t>Раздел 5. Царство Животные – 19 часов.</w:t>
      </w:r>
      <w:r>
        <w:rPr>
          <w:spacing w:val="-2"/>
        </w:rPr>
        <w:t xml:space="preserve"> Животный организм как целостная система. Клетки, ткани, органы и системы органов животных. Регуляция жизнедеятельности животных; нервная и эндо</w:t>
      </w:r>
      <w:r>
        <w:rPr>
          <w:spacing w:val="-2"/>
        </w:rPr>
        <w:t>кринная регуляции. Особенности жизнедеятельности животных, отличающие их от представителей других царств живой природы. Систематика животных; таксономические категории; одноклеточные и многоклеточные (беспозвоночные и хордовые) животные. Взаимоотношения жи</w:t>
      </w:r>
      <w:r>
        <w:rPr>
          <w:spacing w:val="-2"/>
        </w:rPr>
        <w:t>вотных в биоценозах; трофические уровни и цепи питания. Общая характеристика простейших. Клетка одноклеточных животных как целостный организм; особенности организации клеток простейших, специальные органоиды. Разнообразие простейших и их роль в биоценозах,</w:t>
      </w:r>
      <w:r>
        <w:rPr>
          <w:spacing w:val="-2"/>
        </w:rPr>
        <w:t xml:space="preserve"> жизни человека и его хозяйственной деятельности. Тип </w:t>
      </w:r>
      <w:proofErr w:type="spellStart"/>
      <w:r>
        <w:rPr>
          <w:spacing w:val="-2"/>
        </w:rPr>
        <w:t>Саркожгутиконосцы</w:t>
      </w:r>
      <w:proofErr w:type="spellEnd"/>
      <w:r>
        <w:rPr>
          <w:spacing w:val="-2"/>
        </w:rPr>
        <w:t xml:space="preserve">; многообразие форм саркодовых и жгутиковых. Тип Споровики; споровики — паразиты человека и животных. Особенности организации представителей. Тип Инфузории. Многообразие инфузорий и их </w:t>
      </w:r>
      <w:r>
        <w:rPr>
          <w:spacing w:val="-2"/>
        </w:rPr>
        <w:t>роль в биоценозах. Общая характеристика многоклеточных животных; типы симметрии. Клетки и ткани животных. Простейшие многоклеточные — губки; их распространение и экологическое значение. Особенности организации кишечнополостных. Бесполое и половое размножен</w:t>
      </w:r>
      <w:r>
        <w:rPr>
          <w:spacing w:val="-2"/>
        </w:rPr>
        <w:t>ие. Многообразие и распространение кишечнополостных; гидроидные, сцифоидные и коралловые полипы. Роль в природных сообществах. Особенности организации плоских червей. Свободноживущие ресничные черви. Многообразие ресничных червей и их роль в биоценозах. Пр</w:t>
      </w:r>
      <w:r>
        <w:rPr>
          <w:spacing w:val="-2"/>
        </w:rPr>
        <w:t>испособления к паразитизму у плоских червей; классы Сосальщики и Ленточные черви. Понятие о жизненном цикле; циклы развития печёночного сосальщика и бычьего цепня. Многообразие плоских червей-паразитов; меры профилактики паразитарных заболеваний. Особеннос</w:t>
      </w:r>
      <w:r>
        <w:rPr>
          <w:spacing w:val="-2"/>
        </w:rPr>
        <w:t>ти организации круглых червей (на примере человеческой аскариды). Свободноживущие и паразитические круглые черви. Цикл развития человеческой аскариды; меры профилактики аскаридоза. Особенности организации кольчатых червей (на примере многощетинкового червя</w:t>
      </w:r>
      <w:r>
        <w:rPr>
          <w:spacing w:val="-2"/>
        </w:rPr>
        <w:t xml:space="preserve"> нереиды); вторичная полость тела. Многообразие кольчатых червей; многощетинковые и малощетинковые кольчатые черви, пиявки. Значение кольчатых червей в биоценозах. Особенности организации моллюсков; смешанная полость тела. Многообразие моллюсков; классы Бр</w:t>
      </w:r>
      <w:r>
        <w:rPr>
          <w:spacing w:val="-2"/>
        </w:rPr>
        <w:t xml:space="preserve">юхоногие, Двустворчатые и Головоногие моллюски. Значение моллюсков в биоценозах. Роль в жизни человека и его хозяйственной деятельности. Происхождение и особенности организации членистоногих. Многообразие членистоногих; классы Ракообразные, Паукообразные, </w:t>
      </w:r>
      <w:r>
        <w:rPr>
          <w:spacing w:val="-2"/>
        </w:rPr>
        <w:t>Насекомые и Многоножки. Класс Ракообразные. Общая характеристика класса ракообразных на примере речного рака. Высшие и низшие раки. Многообразие и значение ракообразных в биоценозах. Класс Паукообразные. Общая характеристика паукообразных. Пауки, скорпионы</w:t>
      </w:r>
      <w:r>
        <w:rPr>
          <w:spacing w:val="-2"/>
        </w:rPr>
        <w:t xml:space="preserve">, клещи. Многообразие и значение паукообразных в биоценозах. Класс Насекомые. Многообразие насекомых. Общая характеристика класса насекомых; отряды </w:t>
      </w:r>
    </w:p>
    <w:p w:rsidR="00B670F2" w:rsidRDefault="00417581">
      <w:pPr>
        <w:shd w:val="clear" w:color="auto" w:fill="FFFFFF"/>
        <w:tabs>
          <w:tab w:val="left" w:pos="709"/>
          <w:tab w:val="left" w:pos="10773"/>
        </w:tabs>
        <w:ind w:right="-2" w:firstLine="851"/>
        <w:jc w:val="both"/>
        <w:rPr>
          <w:spacing w:val="-2"/>
        </w:rPr>
      </w:pPr>
      <w:r>
        <w:rPr>
          <w:spacing w:val="-2"/>
        </w:rPr>
        <w:lastRenderedPageBreak/>
        <w:t>насекомых с полным и неполным превращением. Многообразие и значение насекомых в биоценозах. Многоножки. Общ</w:t>
      </w:r>
      <w:r>
        <w:rPr>
          <w:spacing w:val="-2"/>
        </w:rPr>
        <w:t>ая характеристика типа Иглокожие. Многообразие иглокожих; классы Морские звёзды, Морские ежи, Голотурии. Многообразие и экологическое значение. Происхождение хордовых; подтипы бесчерепных и позвоночных. Общая характеристика типа. Подтип Бесчерепные: ланцет</w:t>
      </w:r>
      <w:r>
        <w:rPr>
          <w:spacing w:val="-2"/>
        </w:rPr>
        <w:t xml:space="preserve">ник; особенности его организации и распространения. Общая характеристика позвоночных. Происхождение рыб. Общая характеристика рыб. Классы Хрящевые (акулы и скаты) и Костные рыбы. Многообразие костных рыб: </w:t>
      </w:r>
      <w:proofErr w:type="spellStart"/>
      <w:r>
        <w:rPr>
          <w:spacing w:val="-2"/>
        </w:rPr>
        <w:t>хрящекостные</w:t>
      </w:r>
      <w:proofErr w:type="spellEnd"/>
      <w:r>
        <w:rPr>
          <w:spacing w:val="-2"/>
        </w:rPr>
        <w:t xml:space="preserve">, кистеперые, двоякодышащие и </w:t>
      </w:r>
      <w:proofErr w:type="spellStart"/>
      <w:r>
        <w:rPr>
          <w:spacing w:val="-2"/>
        </w:rPr>
        <w:t>лучеперые</w:t>
      </w:r>
      <w:proofErr w:type="spellEnd"/>
      <w:r>
        <w:rPr>
          <w:spacing w:val="-2"/>
        </w:rPr>
        <w:t xml:space="preserve"> рыбы. Многообразие видов и черты приспособленности к среде обитания. Экологическое и хозяйственное значение рыб. Первые земноводные. Общая характеристика земноводных как первых наземных позвоночных. Бесхвостые, хвостатые и безногие амфибии; многообразие, </w:t>
      </w:r>
      <w:r>
        <w:rPr>
          <w:spacing w:val="-2"/>
        </w:rPr>
        <w:t xml:space="preserve">среда обитания и экологические особенности. Структурно-функциональная организация земноводных на примере лягушки. Экологическая роль и многообразие земноводных. Происхождение рептилий. Общая характеристика пресмыкающихся как </w:t>
      </w:r>
      <w:proofErr w:type="spellStart"/>
      <w:r>
        <w:rPr>
          <w:spacing w:val="-2"/>
        </w:rPr>
        <w:t>первичноназемных</w:t>
      </w:r>
      <w:proofErr w:type="spellEnd"/>
      <w:r>
        <w:rPr>
          <w:spacing w:val="-2"/>
        </w:rPr>
        <w:t xml:space="preserve"> животных. Стру</w:t>
      </w:r>
      <w:r>
        <w:rPr>
          <w:spacing w:val="-2"/>
        </w:rPr>
        <w:t>ктурно-функциональная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рептилий; положение в экологических системах. Вымершие группы пресмыкающихся. Происхожден</w:t>
      </w:r>
      <w:r>
        <w:rPr>
          <w:spacing w:val="-2"/>
        </w:rPr>
        <w:t xml:space="preserve">ие птиц; </w:t>
      </w:r>
      <w:proofErr w:type="spellStart"/>
      <w:r>
        <w:rPr>
          <w:spacing w:val="-2"/>
        </w:rPr>
        <w:t>первоптицы</w:t>
      </w:r>
      <w:proofErr w:type="spellEnd"/>
      <w:r>
        <w:rPr>
          <w:spacing w:val="-2"/>
        </w:rPr>
        <w:t xml:space="preserve"> и их предки; настоящие птицы. </w:t>
      </w:r>
      <w:proofErr w:type="spellStart"/>
      <w:r>
        <w:rPr>
          <w:spacing w:val="-2"/>
        </w:rPr>
        <w:t>Килегрудые</w:t>
      </w:r>
      <w:proofErr w:type="spellEnd"/>
      <w:r>
        <w:rPr>
          <w:spacing w:val="-2"/>
        </w:rPr>
        <w:t>, или летающие; бескилевые, или бегающие; пингвины, или плавающие птицы. Особенности организации и экологическая дифференцировка летающих птиц (птицы леса, степей и пустынь, открытых воздушных про</w:t>
      </w:r>
      <w:r>
        <w:rPr>
          <w:spacing w:val="-2"/>
        </w:rPr>
        <w:t xml:space="preserve">странств, болот, водоёмов и побережий). Охрана и привлечение птиц; домашние птицы. Роль птиц в природе, жизни человека и его хозяйственной деятельности. Происхождение млекопитающих. </w:t>
      </w:r>
      <w:proofErr w:type="spellStart"/>
      <w:r>
        <w:rPr>
          <w:spacing w:val="-2"/>
        </w:rPr>
        <w:t>Первозвери</w:t>
      </w:r>
      <w:proofErr w:type="spellEnd"/>
      <w:r>
        <w:rPr>
          <w:spacing w:val="-2"/>
        </w:rPr>
        <w:t xml:space="preserve"> (утконос и ехидна). Низшие звери (сумчатые). Настоящие звери (п</w:t>
      </w:r>
      <w:r>
        <w:rPr>
          <w:spacing w:val="-2"/>
        </w:rPr>
        <w:t>лацентарные). Структурно-функциональные особенности организации млекопитающих на примере собаки. Экологическая роль млекопитающих в процессе развития живой природы в кайнозойской эре. Основные отряды плацентарных млекопитающих: Насекомоядные, Рукокрылые, Г</w:t>
      </w:r>
      <w:r>
        <w:rPr>
          <w:spacing w:val="-2"/>
        </w:rPr>
        <w:t xml:space="preserve">рызуны, Зайцеобразные, Хищные, Ластоногие, Китообразные, Непарнокопытные, Парнокопытные, Приматы и др. Значение млекопитающих в природе и хозяйственной деятельности человека. Охрана ценных зверей. Домашние млекопитающие. </w:t>
      </w:r>
    </w:p>
    <w:p w:rsidR="00B670F2" w:rsidRDefault="00417581">
      <w:pPr>
        <w:shd w:val="clear" w:color="auto" w:fill="FFFFFF"/>
        <w:tabs>
          <w:tab w:val="left" w:pos="709"/>
          <w:tab w:val="left" w:pos="10773"/>
        </w:tabs>
        <w:ind w:right="-2" w:firstLine="851"/>
        <w:jc w:val="both"/>
        <w:rPr>
          <w:spacing w:val="-2"/>
        </w:rPr>
      </w:pPr>
      <w:r>
        <w:rPr>
          <w:spacing w:val="-2"/>
        </w:rPr>
        <w:t xml:space="preserve"> </w:t>
      </w:r>
      <w:r>
        <w:rPr>
          <w:b/>
          <w:spacing w:val="-2"/>
        </w:rPr>
        <w:t>Раздел 6. Вирусы – 2 часа.</w:t>
      </w:r>
      <w:r>
        <w:rPr>
          <w:spacing w:val="-2"/>
        </w:rPr>
        <w:t xml:space="preserve"> Общая </w:t>
      </w:r>
      <w:r>
        <w:rPr>
          <w:spacing w:val="-2"/>
        </w:rPr>
        <w:t xml:space="preserve">характеристика вирусов. История их открытия. Строение вируса на примере вируса табачной мозаики. Взаимодействие вируса и клетки. Вирусы — возбудители опасных заболеваний человека. Профилактика заболевания гриппом. Происхождение вирусов. </w:t>
      </w:r>
    </w:p>
    <w:p w:rsidR="00B670F2" w:rsidRDefault="00B670F2">
      <w:pPr>
        <w:shd w:val="clear" w:color="auto" w:fill="FFFFFF"/>
        <w:tabs>
          <w:tab w:val="left" w:pos="709"/>
          <w:tab w:val="left" w:pos="10773"/>
        </w:tabs>
        <w:ind w:right="-2" w:firstLine="851"/>
        <w:jc w:val="both"/>
        <w:rPr>
          <w:spacing w:val="-2"/>
        </w:rPr>
      </w:pPr>
    </w:p>
    <w:p w:rsidR="00B670F2" w:rsidRDefault="00417581">
      <w:pPr>
        <w:pStyle w:val="a8"/>
        <w:numPr>
          <w:ilvl w:val="0"/>
          <w:numId w:val="11"/>
        </w:numPr>
        <w:shd w:val="clear" w:color="auto" w:fill="FFFFFF"/>
        <w:tabs>
          <w:tab w:val="left" w:pos="709"/>
          <w:tab w:val="left" w:pos="10773"/>
        </w:tabs>
        <w:ind w:right="-2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Учебно – тематиче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ский план </w:t>
      </w:r>
    </w:p>
    <w:p w:rsidR="00B670F2" w:rsidRDefault="00B670F2">
      <w:pPr>
        <w:spacing w:after="200"/>
        <w:contextualSpacing/>
        <w:rPr>
          <w:rFonts w:eastAsia="Calibri"/>
          <w:lang w:eastAsia="en-US"/>
        </w:rPr>
      </w:pPr>
    </w:p>
    <w:p w:rsidR="00B670F2" w:rsidRDefault="00417581">
      <w:p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Содержательная линия: естествознание</w:t>
      </w:r>
    </w:p>
    <w:p w:rsidR="00B670F2" w:rsidRDefault="00417581">
      <w:p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Предметная область: биология</w:t>
      </w:r>
    </w:p>
    <w:p w:rsidR="00B670F2" w:rsidRDefault="00417581">
      <w:p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 всего: 35</w:t>
      </w:r>
    </w:p>
    <w:p w:rsidR="00B670F2" w:rsidRDefault="00417581">
      <w:p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 в неделю: 1</w:t>
      </w:r>
    </w:p>
    <w:p w:rsidR="00B670F2" w:rsidRDefault="00B670F2">
      <w:pPr>
        <w:shd w:val="clear" w:color="auto" w:fill="FFFFFF"/>
        <w:tabs>
          <w:tab w:val="left" w:pos="709"/>
          <w:tab w:val="left" w:pos="10773"/>
        </w:tabs>
        <w:ind w:right="-2" w:firstLine="851"/>
        <w:jc w:val="both"/>
        <w:rPr>
          <w:spacing w:val="-2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664"/>
        <w:gridCol w:w="3190"/>
        <w:gridCol w:w="1720"/>
        <w:gridCol w:w="1742"/>
        <w:gridCol w:w="2255"/>
      </w:tblGrid>
      <w:tr w:rsidR="00B670F2">
        <w:tc>
          <w:tcPr>
            <w:tcW w:w="664" w:type="dxa"/>
            <w:vMerge w:val="restart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№ п/п</w:t>
            </w:r>
          </w:p>
        </w:tc>
        <w:tc>
          <w:tcPr>
            <w:tcW w:w="3190" w:type="dxa"/>
            <w:vMerge w:val="restart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Наименование разделов</w:t>
            </w:r>
          </w:p>
        </w:tc>
        <w:tc>
          <w:tcPr>
            <w:tcW w:w="1720" w:type="dxa"/>
            <w:vMerge w:val="restart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Всего часов</w:t>
            </w:r>
          </w:p>
        </w:tc>
        <w:tc>
          <w:tcPr>
            <w:tcW w:w="3997" w:type="dxa"/>
            <w:gridSpan w:val="2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В том числе</w:t>
            </w:r>
          </w:p>
        </w:tc>
      </w:tr>
      <w:tr w:rsidR="00B670F2">
        <w:tc>
          <w:tcPr>
            <w:tcW w:w="664" w:type="dxa"/>
            <w:vMerge/>
            <w:shd w:val="clear" w:color="auto" w:fill="auto"/>
            <w:tcMar>
              <w:left w:w="108" w:type="dxa"/>
            </w:tcMar>
          </w:tcPr>
          <w:p w:rsidR="00B670F2" w:rsidRDefault="00B670F2">
            <w:pPr>
              <w:tabs>
                <w:tab w:val="left" w:pos="709"/>
                <w:tab w:val="left" w:pos="10773"/>
              </w:tabs>
              <w:ind w:right="-2"/>
              <w:jc w:val="center"/>
              <w:rPr>
                <w:b/>
                <w:spacing w:val="-2"/>
              </w:rPr>
            </w:pPr>
          </w:p>
        </w:tc>
        <w:tc>
          <w:tcPr>
            <w:tcW w:w="3190" w:type="dxa"/>
            <w:vMerge/>
            <w:shd w:val="clear" w:color="auto" w:fill="auto"/>
            <w:tcMar>
              <w:left w:w="108" w:type="dxa"/>
            </w:tcMar>
          </w:tcPr>
          <w:p w:rsidR="00B670F2" w:rsidRDefault="00B670F2">
            <w:pPr>
              <w:tabs>
                <w:tab w:val="left" w:pos="709"/>
                <w:tab w:val="left" w:pos="10773"/>
              </w:tabs>
              <w:ind w:right="-2"/>
              <w:jc w:val="center"/>
              <w:rPr>
                <w:b/>
                <w:spacing w:val="-2"/>
              </w:rPr>
            </w:pPr>
          </w:p>
        </w:tc>
        <w:tc>
          <w:tcPr>
            <w:tcW w:w="1720" w:type="dxa"/>
            <w:vMerge/>
            <w:shd w:val="clear" w:color="auto" w:fill="auto"/>
            <w:tcMar>
              <w:left w:w="108" w:type="dxa"/>
            </w:tcMar>
          </w:tcPr>
          <w:p w:rsidR="00B670F2" w:rsidRDefault="00B670F2">
            <w:pPr>
              <w:tabs>
                <w:tab w:val="left" w:pos="709"/>
                <w:tab w:val="left" w:pos="10773"/>
              </w:tabs>
              <w:ind w:right="-2"/>
              <w:jc w:val="center"/>
              <w:rPr>
                <w:b/>
                <w:spacing w:val="-2"/>
              </w:rPr>
            </w:pPr>
          </w:p>
        </w:tc>
        <w:tc>
          <w:tcPr>
            <w:tcW w:w="1742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уроки</w:t>
            </w: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лабораторные</w:t>
            </w:r>
            <w:r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</w:tr>
      <w:tr w:rsidR="00B670F2">
        <w:tc>
          <w:tcPr>
            <w:tcW w:w="664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b/>
                <w:color w:val="000000"/>
              </w:rPr>
              <w:t xml:space="preserve">Многообразие живого и наука </w:t>
            </w:r>
            <w:r>
              <w:rPr>
                <w:b/>
                <w:color w:val="000000"/>
              </w:rPr>
              <w:t>систематика</w:t>
            </w:r>
          </w:p>
        </w:tc>
        <w:tc>
          <w:tcPr>
            <w:tcW w:w="1720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742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  <w:lang w:val="en-US"/>
              </w:rPr>
            </w:pPr>
            <w:r>
              <w:rPr>
                <w:spacing w:val="-2"/>
                <w:lang w:val="en-US"/>
              </w:rPr>
              <w:t>-</w:t>
            </w:r>
          </w:p>
        </w:tc>
      </w:tr>
      <w:tr w:rsidR="00B670F2">
        <w:tc>
          <w:tcPr>
            <w:tcW w:w="664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b/>
                <w:color w:val="000000"/>
              </w:rPr>
              <w:t>Царство прокариоты</w:t>
            </w:r>
          </w:p>
        </w:tc>
        <w:tc>
          <w:tcPr>
            <w:tcW w:w="1720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  <w:lang w:val="en-US"/>
              </w:rPr>
            </w:pPr>
            <w:r>
              <w:rPr>
                <w:spacing w:val="-2"/>
                <w:lang w:val="en-US"/>
              </w:rPr>
              <w:t>-</w:t>
            </w:r>
          </w:p>
        </w:tc>
      </w:tr>
      <w:tr w:rsidR="00B670F2">
        <w:tc>
          <w:tcPr>
            <w:tcW w:w="664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Царство грибы</w:t>
            </w:r>
          </w:p>
        </w:tc>
        <w:tc>
          <w:tcPr>
            <w:tcW w:w="1720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742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B670F2">
        <w:tc>
          <w:tcPr>
            <w:tcW w:w="664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Царство Растения</w:t>
            </w:r>
          </w:p>
        </w:tc>
        <w:tc>
          <w:tcPr>
            <w:tcW w:w="1720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1742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B670F2">
        <w:tc>
          <w:tcPr>
            <w:tcW w:w="664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Царство Животные</w:t>
            </w:r>
          </w:p>
        </w:tc>
        <w:tc>
          <w:tcPr>
            <w:tcW w:w="1720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spacing w:val="-2"/>
              </w:rPr>
              <w:t>19</w:t>
            </w:r>
          </w:p>
        </w:tc>
        <w:tc>
          <w:tcPr>
            <w:tcW w:w="1742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B670F2">
        <w:tc>
          <w:tcPr>
            <w:tcW w:w="664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Вирусы</w:t>
            </w:r>
          </w:p>
        </w:tc>
        <w:tc>
          <w:tcPr>
            <w:tcW w:w="1720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742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</w:tcPr>
          <w:p w:rsidR="00B670F2" w:rsidRDefault="00B670F2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</w:p>
        </w:tc>
      </w:tr>
      <w:tr w:rsidR="00B670F2">
        <w:tc>
          <w:tcPr>
            <w:tcW w:w="664" w:type="dxa"/>
            <w:shd w:val="clear" w:color="auto" w:fill="auto"/>
            <w:tcMar>
              <w:left w:w="108" w:type="dxa"/>
            </w:tcMar>
          </w:tcPr>
          <w:p w:rsidR="00B670F2" w:rsidRDefault="00B670F2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spacing w:val="-2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720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35</w:t>
            </w:r>
          </w:p>
        </w:tc>
        <w:tc>
          <w:tcPr>
            <w:tcW w:w="1742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30</w:t>
            </w:r>
          </w:p>
          <w:p w:rsidR="00B670F2" w:rsidRDefault="00B670F2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b/>
                <w:spacing w:val="-2"/>
              </w:rPr>
            </w:pPr>
          </w:p>
        </w:tc>
        <w:tc>
          <w:tcPr>
            <w:tcW w:w="2255" w:type="dxa"/>
            <w:shd w:val="clear" w:color="auto" w:fill="auto"/>
            <w:tcMar>
              <w:left w:w="108" w:type="dxa"/>
            </w:tcMar>
          </w:tcPr>
          <w:p w:rsidR="00B670F2" w:rsidRDefault="00417581">
            <w:pPr>
              <w:tabs>
                <w:tab w:val="left" w:pos="709"/>
                <w:tab w:val="left" w:pos="10773"/>
              </w:tabs>
              <w:ind w:right="-2"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4</w:t>
            </w:r>
          </w:p>
        </w:tc>
      </w:tr>
    </w:tbl>
    <w:p w:rsidR="00B670F2" w:rsidRDefault="00417581">
      <w:pPr>
        <w:shd w:val="clear" w:color="auto" w:fill="FFFFFF"/>
        <w:spacing w:after="200" w:line="276" w:lineRule="auto"/>
        <w:ind w:left="1080"/>
        <w:contextualSpacing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. Материально-техническое обеспечение образовательной деятельности</w:t>
      </w:r>
    </w:p>
    <w:p w:rsidR="00B670F2" w:rsidRDefault="00417581">
      <w:pPr>
        <w:tabs>
          <w:tab w:val="left" w:pos="709"/>
        </w:tabs>
        <w:jc w:val="both"/>
      </w:pPr>
      <w:r>
        <w:tab/>
      </w:r>
      <w:r>
        <w:t xml:space="preserve"> Учебное </w:t>
      </w:r>
      <w:proofErr w:type="gramStart"/>
      <w:r>
        <w:t>оборудование  кабинета</w:t>
      </w:r>
      <w:proofErr w:type="gramEnd"/>
      <w:r>
        <w:t xml:space="preserve"> включает: натуральные объекты, приборы и лабораторное оборудование, средства на печатной основе, муляжи и модели, мультимедийные средства, технические средства обучения.</w:t>
      </w:r>
    </w:p>
    <w:p w:rsidR="00B670F2" w:rsidRDefault="00417581">
      <w:pPr>
        <w:numPr>
          <w:ilvl w:val="0"/>
          <w:numId w:val="12"/>
        </w:numPr>
        <w:tabs>
          <w:tab w:val="left" w:pos="709"/>
        </w:tabs>
        <w:spacing w:after="200" w:line="276" w:lineRule="auto"/>
        <w:contextualSpacing/>
        <w:jc w:val="both"/>
      </w:pPr>
      <w:r>
        <w:t xml:space="preserve">Наборы микропрепаратов «Общая биология». </w:t>
      </w:r>
    </w:p>
    <w:p w:rsidR="00B670F2" w:rsidRDefault="00417581">
      <w:pPr>
        <w:numPr>
          <w:ilvl w:val="0"/>
          <w:numId w:val="12"/>
        </w:numPr>
        <w:spacing w:after="200" w:line="276" w:lineRule="auto"/>
        <w:contextualSpacing/>
        <w:jc w:val="both"/>
      </w:pPr>
      <w:r>
        <w:t xml:space="preserve">Микроскопы. </w:t>
      </w:r>
    </w:p>
    <w:p w:rsidR="00B670F2" w:rsidRDefault="00417581">
      <w:pPr>
        <w:numPr>
          <w:ilvl w:val="0"/>
          <w:numId w:val="12"/>
        </w:numPr>
        <w:spacing w:after="200" w:line="276" w:lineRule="auto"/>
        <w:contextualSpacing/>
        <w:jc w:val="both"/>
      </w:pPr>
      <w:r>
        <w:t>Портреты ученых.</w:t>
      </w:r>
    </w:p>
    <w:p w:rsidR="00B670F2" w:rsidRDefault="00417581">
      <w:pPr>
        <w:numPr>
          <w:ilvl w:val="0"/>
          <w:numId w:val="12"/>
        </w:numPr>
        <w:spacing w:after="200" w:line="276" w:lineRule="auto"/>
        <w:contextualSpacing/>
        <w:jc w:val="both"/>
      </w:pPr>
      <w:r>
        <w:t xml:space="preserve">Модель ДНК. </w:t>
      </w:r>
    </w:p>
    <w:p w:rsidR="00B670F2" w:rsidRDefault="00417581">
      <w:pPr>
        <w:numPr>
          <w:ilvl w:val="0"/>
          <w:numId w:val="12"/>
        </w:numPr>
        <w:spacing w:after="200" w:line="276" w:lineRule="auto"/>
        <w:contextualSpacing/>
        <w:jc w:val="both"/>
      </w:pPr>
      <w:r>
        <w:t>Коллекция палеонтологическая.</w:t>
      </w:r>
    </w:p>
    <w:p w:rsidR="00B670F2" w:rsidRDefault="00417581">
      <w:pPr>
        <w:numPr>
          <w:ilvl w:val="0"/>
          <w:numId w:val="12"/>
        </w:numPr>
        <w:spacing w:after="200" w:line="276" w:lineRule="auto"/>
        <w:contextualSpacing/>
        <w:jc w:val="both"/>
      </w:pPr>
      <w:r>
        <w:t>Динамические пособия на магнитах:</w:t>
      </w:r>
    </w:p>
    <w:p w:rsidR="00B670F2" w:rsidRDefault="00417581">
      <w:pPr>
        <w:numPr>
          <w:ilvl w:val="1"/>
          <w:numId w:val="13"/>
        </w:numPr>
        <w:spacing w:after="200" w:line="276" w:lineRule="auto"/>
        <w:contextualSpacing/>
        <w:jc w:val="both"/>
      </w:pPr>
      <w:r>
        <w:t>моногибридное скрещивание и его цитологические основы;</w:t>
      </w:r>
    </w:p>
    <w:p w:rsidR="00B670F2" w:rsidRDefault="00417581">
      <w:pPr>
        <w:numPr>
          <w:ilvl w:val="1"/>
          <w:numId w:val="13"/>
        </w:numPr>
        <w:spacing w:after="200" w:line="276" w:lineRule="auto"/>
        <w:contextualSpacing/>
        <w:jc w:val="both"/>
      </w:pPr>
      <w:proofErr w:type="spellStart"/>
      <w:r>
        <w:t>дигибридное</w:t>
      </w:r>
      <w:proofErr w:type="spellEnd"/>
      <w:r>
        <w:t xml:space="preserve"> скрещивание и его цитологические основы;</w:t>
      </w:r>
    </w:p>
    <w:p w:rsidR="00B670F2" w:rsidRDefault="00417581">
      <w:pPr>
        <w:numPr>
          <w:ilvl w:val="0"/>
          <w:numId w:val="12"/>
        </w:numPr>
        <w:spacing w:after="200" w:line="276" w:lineRule="auto"/>
        <w:contextualSpacing/>
        <w:jc w:val="both"/>
      </w:pPr>
      <w:r>
        <w:t>Набор палеонтологических находок «Происхождение челов</w:t>
      </w:r>
      <w:r>
        <w:t>ека»:</w:t>
      </w:r>
    </w:p>
    <w:p w:rsidR="00B670F2" w:rsidRDefault="00417581">
      <w:pPr>
        <w:numPr>
          <w:ilvl w:val="1"/>
          <w:numId w:val="14"/>
        </w:numPr>
        <w:spacing w:after="200" w:line="276" w:lineRule="auto"/>
        <w:contextualSpacing/>
        <w:jc w:val="both"/>
      </w:pPr>
      <w:r>
        <w:t>бюст австралопитека;</w:t>
      </w:r>
    </w:p>
    <w:p w:rsidR="00B670F2" w:rsidRDefault="00417581">
      <w:pPr>
        <w:numPr>
          <w:ilvl w:val="1"/>
          <w:numId w:val="14"/>
        </w:numPr>
        <w:spacing w:after="200" w:line="276" w:lineRule="auto"/>
        <w:contextualSpacing/>
        <w:jc w:val="both"/>
      </w:pPr>
      <w:r>
        <w:t>бюст питекантропа;</w:t>
      </w:r>
    </w:p>
    <w:p w:rsidR="00B670F2" w:rsidRDefault="00417581">
      <w:pPr>
        <w:numPr>
          <w:ilvl w:val="1"/>
          <w:numId w:val="14"/>
        </w:numPr>
        <w:spacing w:after="200" w:line="276" w:lineRule="auto"/>
        <w:contextualSpacing/>
        <w:jc w:val="both"/>
      </w:pPr>
      <w:r>
        <w:t>бюст неандертальца;</w:t>
      </w:r>
    </w:p>
    <w:p w:rsidR="00B670F2" w:rsidRDefault="00417581">
      <w:pPr>
        <w:numPr>
          <w:ilvl w:val="1"/>
          <w:numId w:val="14"/>
        </w:numPr>
        <w:spacing w:after="200" w:line="276" w:lineRule="auto"/>
        <w:contextualSpacing/>
        <w:jc w:val="both"/>
      </w:pPr>
      <w:r>
        <w:t>бюст кроманьонца;</w:t>
      </w:r>
    </w:p>
    <w:p w:rsidR="00B670F2" w:rsidRDefault="00417581">
      <w:pPr>
        <w:numPr>
          <w:ilvl w:val="1"/>
          <w:numId w:val="14"/>
        </w:numPr>
        <w:spacing w:after="200" w:line="276" w:lineRule="auto"/>
        <w:contextualSpacing/>
        <w:jc w:val="both"/>
      </w:pPr>
      <w:r>
        <w:t>бюст представителя азиатско-американской расы;</w:t>
      </w:r>
    </w:p>
    <w:p w:rsidR="00B670F2" w:rsidRDefault="00417581">
      <w:pPr>
        <w:numPr>
          <w:ilvl w:val="1"/>
          <w:numId w:val="14"/>
        </w:numPr>
        <w:spacing w:after="200" w:line="276" w:lineRule="auto"/>
        <w:contextualSpacing/>
        <w:jc w:val="both"/>
      </w:pPr>
      <w:r>
        <w:t>бюст представителя европеоидной расы;</w:t>
      </w:r>
    </w:p>
    <w:p w:rsidR="00B670F2" w:rsidRDefault="00417581">
      <w:pPr>
        <w:numPr>
          <w:ilvl w:val="1"/>
          <w:numId w:val="14"/>
        </w:numPr>
        <w:spacing w:after="200" w:line="276" w:lineRule="auto"/>
        <w:contextualSpacing/>
        <w:jc w:val="both"/>
      </w:pPr>
      <w:r>
        <w:t>бюст представителя экваториальной расы;</w:t>
      </w:r>
    </w:p>
    <w:p w:rsidR="00B670F2" w:rsidRDefault="00417581">
      <w:pPr>
        <w:numPr>
          <w:ilvl w:val="1"/>
          <w:numId w:val="14"/>
        </w:numPr>
        <w:spacing w:after="200" w:line="276" w:lineRule="auto"/>
        <w:contextualSpacing/>
        <w:jc w:val="both"/>
      </w:pPr>
      <w:r>
        <w:t>бюст шимпанзе.</w:t>
      </w:r>
    </w:p>
    <w:p w:rsidR="00B670F2" w:rsidRDefault="00417581">
      <w:pPr>
        <w:numPr>
          <w:ilvl w:val="0"/>
          <w:numId w:val="12"/>
        </w:numPr>
        <w:spacing w:after="200" w:line="276" w:lineRule="auto"/>
        <w:contextualSpacing/>
        <w:jc w:val="both"/>
      </w:pPr>
      <w:r>
        <w:t>Гербарии морфологических, систем</w:t>
      </w:r>
      <w:r>
        <w:t>атических признаков растений, экологических особенностей разных групп.</w:t>
      </w:r>
    </w:p>
    <w:p w:rsidR="00B670F2" w:rsidRDefault="00417581">
      <w:pPr>
        <w:numPr>
          <w:ilvl w:val="0"/>
          <w:numId w:val="12"/>
        </w:numPr>
        <w:spacing w:after="200" w:line="276" w:lineRule="auto"/>
        <w:contextualSpacing/>
        <w:jc w:val="both"/>
      </w:pPr>
      <w:proofErr w:type="spellStart"/>
      <w:r>
        <w:t>Модельи</w:t>
      </w:r>
      <w:proofErr w:type="spellEnd"/>
      <w:r>
        <w:t>-аппликация на магнитах (динамические пособия):</w:t>
      </w:r>
    </w:p>
    <w:p w:rsidR="00B670F2" w:rsidRDefault="00417581">
      <w:pPr>
        <w:numPr>
          <w:ilvl w:val="1"/>
          <w:numId w:val="15"/>
        </w:numPr>
        <w:spacing w:after="200" w:line="276" w:lineRule="auto"/>
        <w:contextualSpacing/>
        <w:jc w:val="both"/>
      </w:pPr>
      <w:r>
        <w:t>Ткани животных и человека.</w:t>
      </w:r>
    </w:p>
    <w:p w:rsidR="00B670F2" w:rsidRDefault="00417581">
      <w:pPr>
        <w:numPr>
          <w:ilvl w:val="1"/>
          <w:numId w:val="15"/>
        </w:numPr>
        <w:spacing w:after="200" w:line="276" w:lineRule="auto"/>
        <w:contextualSpacing/>
        <w:jc w:val="both"/>
      </w:pPr>
      <w:r>
        <w:t>Наследование резус-фактора.</w:t>
      </w:r>
    </w:p>
    <w:p w:rsidR="00B670F2" w:rsidRDefault="00417581">
      <w:pPr>
        <w:numPr>
          <w:ilvl w:val="1"/>
          <w:numId w:val="15"/>
        </w:numPr>
        <w:spacing w:after="200" w:line="276" w:lineRule="auto"/>
        <w:contextualSpacing/>
        <w:jc w:val="both"/>
      </w:pPr>
      <w:r>
        <w:t>Митоз.</w:t>
      </w:r>
    </w:p>
    <w:p w:rsidR="00B670F2" w:rsidRDefault="00417581">
      <w:pPr>
        <w:numPr>
          <w:ilvl w:val="1"/>
          <w:numId w:val="15"/>
        </w:numPr>
        <w:spacing w:after="200" w:line="276" w:lineRule="auto"/>
        <w:contextualSpacing/>
        <w:jc w:val="both"/>
      </w:pPr>
      <w:r>
        <w:t>Разнообразие клеток живых организмов.</w:t>
      </w:r>
    </w:p>
    <w:p w:rsidR="00B670F2" w:rsidRDefault="00417581">
      <w:pPr>
        <w:numPr>
          <w:ilvl w:val="1"/>
          <w:numId w:val="15"/>
        </w:numPr>
        <w:spacing w:after="200" w:line="276" w:lineRule="auto"/>
        <w:contextualSpacing/>
        <w:jc w:val="both"/>
      </w:pPr>
      <w:r>
        <w:t>Основные направления эволюции</w:t>
      </w:r>
    </w:p>
    <w:p w:rsidR="00B670F2" w:rsidRDefault="00417581">
      <w:pPr>
        <w:numPr>
          <w:ilvl w:val="1"/>
          <w:numId w:val="15"/>
        </w:numPr>
        <w:spacing w:after="200" w:line="276" w:lineRule="auto"/>
        <w:contextualSpacing/>
        <w:jc w:val="both"/>
      </w:pPr>
      <w:r>
        <w:t>Биосфера и человек.</w:t>
      </w:r>
    </w:p>
    <w:p w:rsidR="00B670F2" w:rsidRDefault="00417581">
      <w:pPr>
        <w:numPr>
          <w:ilvl w:val="1"/>
          <w:numId w:val="15"/>
        </w:numPr>
        <w:spacing w:after="200" w:line="276" w:lineRule="auto"/>
        <w:contextualSpacing/>
        <w:jc w:val="both"/>
      </w:pPr>
      <w:r>
        <w:t>Биосинтез белка.</w:t>
      </w:r>
    </w:p>
    <w:p w:rsidR="00B670F2" w:rsidRDefault="00417581">
      <w:pPr>
        <w:numPr>
          <w:ilvl w:val="1"/>
          <w:numId w:val="15"/>
        </w:numPr>
        <w:spacing w:after="200" w:line="276" w:lineRule="auto"/>
        <w:contextualSpacing/>
        <w:jc w:val="both"/>
      </w:pPr>
      <w:r>
        <w:t>Строение клетки.</w:t>
      </w:r>
    </w:p>
    <w:p w:rsidR="00B670F2" w:rsidRDefault="00417581">
      <w:pPr>
        <w:numPr>
          <w:ilvl w:val="1"/>
          <w:numId w:val="15"/>
        </w:numPr>
        <w:spacing w:after="200" w:line="276" w:lineRule="auto"/>
        <w:contextualSpacing/>
        <w:jc w:val="both"/>
      </w:pPr>
      <w:r>
        <w:t>Генеалогический метод антропогенетики.</w:t>
      </w:r>
    </w:p>
    <w:p w:rsidR="00B670F2" w:rsidRDefault="00417581">
      <w:pPr>
        <w:numPr>
          <w:ilvl w:val="1"/>
          <w:numId w:val="15"/>
        </w:numPr>
        <w:spacing w:after="200" w:line="276" w:lineRule="auto"/>
        <w:contextualSpacing/>
        <w:jc w:val="both"/>
      </w:pPr>
      <w:r>
        <w:t>Митоз, мейоз.</w:t>
      </w:r>
    </w:p>
    <w:p w:rsidR="00B670F2" w:rsidRDefault="00417581">
      <w:pPr>
        <w:numPr>
          <w:ilvl w:val="1"/>
          <w:numId w:val="15"/>
        </w:numPr>
        <w:spacing w:after="200" w:line="276" w:lineRule="auto"/>
        <w:contextualSpacing/>
        <w:jc w:val="both"/>
      </w:pPr>
      <w:r>
        <w:t>Типичные биоценозы.</w:t>
      </w:r>
    </w:p>
    <w:p w:rsidR="00B670F2" w:rsidRDefault="00417581">
      <w:pPr>
        <w:numPr>
          <w:ilvl w:val="1"/>
          <w:numId w:val="15"/>
        </w:numPr>
        <w:spacing w:after="200" w:line="276" w:lineRule="auto"/>
        <w:contextualSpacing/>
        <w:jc w:val="both"/>
      </w:pPr>
      <w:r>
        <w:t>Взаимодействия в природных сообществах.</w:t>
      </w:r>
    </w:p>
    <w:p w:rsidR="00B670F2" w:rsidRDefault="00417581">
      <w:pPr>
        <w:numPr>
          <w:ilvl w:val="0"/>
          <w:numId w:val="12"/>
        </w:numPr>
        <w:spacing w:after="200" w:line="276" w:lineRule="auto"/>
        <w:contextualSpacing/>
        <w:jc w:val="both"/>
      </w:pPr>
      <w:r>
        <w:t>Учебные таблицы.</w:t>
      </w:r>
    </w:p>
    <w:p w:rsidR="00B670F2" w:rsidRDefault="00417581">
      <w:pPr>
        <w:numPr>
          <w:ilvl w:val="0"/>
          <w:numId w:val="12"/>
        </w:numPr>
        <w:spacing w:after="200" w:line="276" w:lineRule="auto"/>
        <w:contextualSpacing/>
        <w:jc w:val="both"/>
      </w:pPr>
      <w:r>
        <w:t>Медиаресурсы:</w:t>
      </w:r>
    </w:p>
    <w:p w:rsidR="00B670F2" w:rsidRDefault="00417581">
      <w:pPr>
        <w:ind w:left="720"/>
        <w:contextualSpacing/>
        <w:jc w:val="both"/>
      </w:pPr>
      <w:r>
        <w:t>-Компьютер;</w:t>
      </w:r>
    </w:p>
    <w:p w:rsidR="00B670F2" w:rsidRDefault="00417581">
      <w:pPr>
        <w:ind w:left="720"/>
        <w:contextualSpacing/>
        <w:jc w:val="both"/>
      </w:pPr>
      <w:r>
        <w:t>-</w:t>
      </w:r>
      <w:proofErr w:type="spellStart"/>
      <w:r>
        <w:t>Мультимедиапроектор</w:t>
      </w:r>
      <w:proofErr w:type="spellEnd"/>
      <w:r>
        <w:t>;</w:t>
      </w:r>
    </w:p>
    <w:p w:rsidR="00B670F2" w:rsidRDefault="00417581">
      <w:pPr>
        <w:ind w:left="720"/>
        <w:contextualSpacing/>
        <w:jc w:val="both"/>
        <w:rPr>
          <w:lang w:val="en-US"/>
        </w:rPr>
      </w:pPr>
      <w:r>
        <w:t xml:space="preserve">-Экран. </w:t>
      </w:r>
    </w:p>
    <w:p w:rsidR="00B670F2" w:rsidRDefault="00B670F2">
      <w:pPr>
        <w:ind w:left="720"/>
        <w:contextualSpacing/>
        <w:jc w:val="both"/>
        <w:rPr>
          <w:lang w:val="en-US"/>
        </w:rPr>
      </w:pPr>
    </w:p>
    <w:p w:rsidR="00B670F2" w:rsidRDefault="00B670F2" w:rsidP="00417581">
      <w:pPr>
        <w:contextualSpacing/>
        <w:jc w:val="both"/>
        <w:rPr>
          <w:lang w:val="en-US"/>
        </w:rPr>
      </w:pPr>
      <w:bookmarkStart w:id="0" w:name="_GoBack"/>
      <w:bookmarkEnd w:id="0"/>
    </w:p>
    <w:sectPr w:rsidR="00B670F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etter Gothic Std"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AC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7A6E"/>
    <w:multiLevelType w:val="multilevel"/>
    <w:tmpl w:val="3C2609B8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Letter Gothic Std" w:hAnsi="Letter Gothic Std" w:cs="Letter Gothic Std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Letter Gothic Std" w:hAnsi="Letter Gothic Std" w:cs="Letter Gothic Std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Letter Gothic Std" w:hAnsi="Letter Gothic Std" w:cs="Letter Gothic Std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A423EE"/>
    <w:multiLevelType w:val="multilevel"/>
    <w:tmpl w:val="25220BB8"/>
    <w:lvl w:ilvl="0">
      <w:start w:val="1"/>
      <w:numFmt w:val="bullet"/>
      <w:lvlText w:val=""/>
      <w:lvlJc w:val="left"/>
      <w:pPr>
        <w:ind w:left="11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A80AEB"/>
    <w:multiLevelType w:val="multilevel"/>
    <w:tmpl w:val="F1503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7089"/>
    <w:multiLevelType w:val="multilevel"/>
    <w:tmpl w:val="32E6F38E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Letter Gothic Std" w:hAnsi="Letter Gothic Std" w:cs="Letter Gothic Std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Letter Gothic Std" w:hAnsi="Letter Gothic Std" w:cs="Letter Gothic Std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Letter Gothic Std" w:hAnsi="Letter Gothic Std" w:cs="Letter Gothic Std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C33DB2"/>
    <w:multiLevelType w:val="multilevel"/>
    <w:tmpl w:val="44B8C9D4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Letter Gothic Std" w:hAnsi="Letter Gothic Std" w:cs="Letter Gothic Std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Letter Gothic Std" w:hAnsi="Letter Gothic Std" w:cs="Letter Gothic Std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Letter Gothic Std" w:hAnsi="Letter Gothic Std" w:cs="Letter Gothic Std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7138BF"/>
    <w:multiLevelType w:val="multilevel"/>
    <w:tmpl w:val="7A545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856A9"/>
    <w:multiLevelType w:val="multilevel"/>
    <w:tmpl w:val="C27451F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A5355"/>
    <w:multiLevelType w:val="multilevel"/>
    <w:tmpl w:val="5ECC20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DCD5DBF"/>
    <w:multiLevelType w:val="multilevel"/>
    <w:tmpl w:val="70BAE950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Letter Gothic Std" w:hAnsi="Letter Gothic Std" w:cs="Letter Gothic Std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Letter Gothic Std" w:hAnsi="Letter Gothic Std" w:cs="Letter Gothic Std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Letter Gothic Std" w:hAnsi="Letter Gothic Std" w:cs="Letter Gothic Std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004FB7"/>
    <w:multiLevelType w:val="multilevel"/>
    <w:tmpl w:val="ADDC4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522AE"/>
    <w:multiLevelType w:val="multilevel"/>
    <w:tmpl w:val="40C66AF6"/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620A98"/>
    <w:multiLevelType w:val="multilevel"/>
    <w:tmpl w:val="5870355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D61ACC"/>
    <w:multiLevelType w:val="multilevel"/>
    <w:tmpl w:val="7598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647A5E2F"/>
    <w:multiLevelType w:val="multilevel"/>
    <w:tmpl w:val="02AE4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D738E"/>
    <w:multiLevelType w:val="multilevel"/>
    <w:tmpl w:val="A7E46926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E24E5"/>
    <w:multiLevelType w:val="multilevel"/>
    <w:tmpl w:val="1C78696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5"/>
  </w:num>
  <w:num w:numId="5">
    <w:abstractNumId w:val="11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14"/>
  </w:num>
  <w:num w:numId="12">
    <w:abstractNumId w:val="5"/>
  </w:num>
  <w:num w:numId="13">
    <w:abstractNumId w:val="9"/>
  </w:num>
  <w:num w:numId="14">
    <w:abstractNumId w:val="13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0F2"/>
    <w:rsid w:val="00417581"/>
    <w:rsid w:val="00B6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079C"/>
  <w15:docId w15:val="{A6EBA2C2-62F8-4867-8C76-8A10B9A4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1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E351F6"/>
    <w:pPr>
      <w:spacing w:line="240" w:lineRule="exact"/>
      <w:ind w:left="720" w:firstLine="284"/>
      <w:contextualSpacing/>
      <w:jc w:val="both"/>
    </w:pPr>
    <w:rPr>
      <w:rFonts w:ascii="SchoolBookAC" w:hAnsi="SchoolBookAC"/>
      <w:sz w:val="22"/>
      <w:szCs w:val="20"/>
    </w:rPr>
  </w:style>
  <w:style w:type="paragraph" w:customStyle="1" w:styleId="1">
    <w:name w:val="Абзац списка1"/>
    <w:basedOn w:val="a"/>
    <w:uiPriority w:val="99"/>
    <w:qFormat/>
    <w:rsid w:val="004E10DE"/>
    <w:pPr>
      <w:ind w:left="720"/>
    </w:pPr>
    <w:rPr>
      <w:sz w:val="20"/>
      <w:szCs w:val="20"/>
    </w:rPr>
  </w:style>
  <w:style w:type="table" w:styleId="a9">
    <w:name w:val="Table Grid"/>
    <w:basedOn w:val="a1"/>
    <w:uiPriority w:val="59"/>
    <w:rsid w:val="00E3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4E10DE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3583</Words>
  <Characters>20425</Characters>
  <Application>Microsoft Office Word</Application>
  <DocSecurity>0</DocSecurity>
  <Lines>170</Lines>
  <Paragraphs>47</Paragraphs>
  <ScaleCrop>false</ScaleCrop>
  <Company/>
  <LinksUpToDate>false</LinksUpToDate>
  <CharactersWithSpaces>23961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admin</cp:lastModifiedBy>
  <cp:revision>9</cp:revision>
  <cp:lastPrinted>2020-10-19T13:52:00Z</cp:lastPrinted>
  <dcterms:created xsi:type="dcterms:W3CDTF">2020-09-26T19:58:00Z</dcterms:created>
  <dcterms:modified xsi:type="dcterms:W3CDTF">2021-08-18T15:51:00Z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