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805" w:rsidRPr="00C17E19" w:rsidRDefault="00AA4A08">
      <w:pPr>
        <w:spacing w:after="0" w:line="408" w:lineRule="auto"/>
        <w:ind w:left="120"/>
        <w:jc w:val="center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>МИНИСТЕРСТВО ПРОСВЕЩЕНИЯ РОССИЙСКОЙ ФЕДЕРАЦИИ</w:t>
      </w:r>
    </w:p>
    <w:p w:rsidR="00C35805" w:rsidRPr="00C17E19" w:rsidRDefault="00AA4A08">
      <w:pPr>
        <w:spacing w:after="0" w:line="408" w:lineRule="auto"/>
        <w:ind w:left="120"/>
        <w:jc w:val="center"/>
        <w:rPr>
          <w:lang w:val="ru-RU"/>
        </w:rPr>
      </w:pPr>
      <w:bookmarkStart w:id="0" w:name="ab394930-da1d-4ba0-ac4d-738f874a3916"/>
      <w:r w:rsidRPr="00C17E19">
        <w:rPr>
          <w:rFonts w:ascii="Times New Roman" w:hAnsi="Times New Roman"/>
          <w:b/>
          <w:color w:val="000000"/>
          <w:lang w:val="ru-RU"/>
        </w:rPr>
        <w:t xml:space="preserve">Ростовская область </w:t>
      </w:r>
      <w:bookmarkEnd w:id="0"/>
    </w:p>
    <w:p w:rsidR="00C35805" w:rsidRPr="00C17E19" w:rsidRDefault="00AA4A08">
      <w:pPr>
        <w:spacing w:after="0" w:line="408" w:lineRule="auto"/>
        <w:ind w:left="120"/>
        <w:jc w:val="center"/>
        <w:rPr>
          <w:lang w:val="ru-RU"/>
        </w:rPr>
      </w:pPr>
      <w:bookmarkStart w:id="1" w:name="7d574f4c-8143-48c3-8ad3-2fcc5bdbaf43"/>
      <w:r w:rsidRPr="00C17E19">
        <w:rPr>
          <w:rFonts w:ascii="Times New Roman" w:hAnsi="Times New Roman"/>
          <w:b/>
          <w:color w:val="000000"/>
          <w:lang w:val="ru-RU"/>
        </w:rPr>
        <w:t>Отдел образования Администрации Семикаракорского района</w:t>
      </w:r>
      <w:bookmarkEnd w:id="1"/>
    </w:p>
    <w:p w:rsidR="00C35805" w:rsidRPr="00C17E19" w:rsidRDefault="00AA4A08">
      <w:pPr>
        <w:spacing w:after="0" w:line="408" w:lineRule="auto"/>
        <w:ind w:left="120"/>
        <w:jc w:val="center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>МБОУ Слободская СОШ</w:t>
      </w:r>
    </w:p>
    <w:p w:rsidR="00C35805" w:rsidRPr="00C17E19" w:rsidRDefault="00C35805">
      <w:pPr>
        <w:spacing w:after="0"/>
        <w:ind w:left="120"/>
        <w:rPr>
          <w:lang w:val="ru-RU"/>
        </w:rPr>
      </w:pPr>
    </w:p>
    <w:p w:rsidR="00C35805" w:rsidRPr="00C17E19" w:rsidRDefault="00C35805">
      <w:pPr>
        <w:spacing w:after="0"/>
        <w:ind w:left="120"/>
        <w:rPr>
          <w:lang w:val="ru-RU"/>
        </w:rPr>
      </w:pPr>
    </w:p>
    <w:p w:rsidR="00C35805" w:rsidRPr="00C17E19" w:rsidRDefault="00C35805">
      <w:pPr>
        <w:spacing w:after="0"/>
        <w:ind w:left="120"/>
        <w:rPr>
          <w:lang w:val="ru-RU"/>
        </w:rPr>
      </w:pPr>
    </w:p>
    <w:p w:rsidR="00C35805" w:rsidRPr="00C17E19" w:rsidRDefault="00C35805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A86983" w:rsidRPr="00C17E19" w:rsidTr="00A86983">
        <w:tc>
          <w:tcPr>
            <w:tcW w:w="3114" w:type="dxa"/>
          </w:tcPr>
          <w:p w:rsidR="00A86983" w:rsidRPr="00C17E19" w:rsidRDefault="00AA4A08" w:rsidP="00A86983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C17E19">
              <w:rPr>
                <w:rFonts w:ascii="Times New Roman" w:eastAsia="Times New Roman" w:hAnsi="Times New Roman"/>
                <w:color w:val="000000"/>
                <w:lang w:val="ru-RU"/>
              </w:rPr>
              <w:t>РАССМОТРЕНА</w:t>
            </w:r>
          </w:p>
          <w:p w:rsidR="00A86983" w:rsidRPr="00C17E19" w:rsidRDefault="00AA4A08" w:rsidP="00A8698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C17E19">
              <w:rPr>
                <w:rFonts w:ascii="Times New Roman" w:eastAsia="Times New Roman" w:hAnsi="Times New Roman"/>
                <w:color w:val="000000"/>
                <w:lang w:val="ru-RU"/>
              </w:rPr>
              <w:t>Руководитель ШМО учителей естественно - математического цикла</w:t>
            </w:r>
          </w:p>
          <w:p w:rsidR="00A86983" w:rsidRPr="00C17E19" w:rsidRDefault="00AA4A08" w:rsidP="00A8698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C17E19">
              <w:rPr>
                <w:rFonts w:ascii="Times New Roman" w:eastAsia="Times New Roman" w:hAnsi="Times New Roman"/>
                <w:color w:val="000000"/>
                <w:lang w:val="ru-RU"/>
              </w:rPr>
              <w:t xml:space="preserve">________________________ </w:t>
            </w:r>
          </w:p>
          <w:p w:rsidR="00A86983" w:rsidRPr="00C17E19" w:rsidRDefault="00AA4A08" w:rsidP="00A8698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C17E19">
              <w:rPr>
                <w:rFonts w:ascii="Times New Roman" w:eastAsia="Times New Roman" w:hAnsi="Times New Roman"/>
                <w:color w:val="000000"/>
                <w:lang w:val="ru-RU"/>
              </w:rPr>
              <w:t>Тимошенко Н.А.</w:t>
            </w:r>
          </w:p>
          <w:p w:rsidR="00A86983" w:rsidRPr="00C17E19" w:rsidRDefault="00AA4A08" w:rsidP="00A8698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C17E19">
              <w:rPr>
                <w:rFonts w:ascii="Times New Roman" w:eastAsia="Times New Roman" w:hAnsi="Times New Roman"/>
                <w:color w:val="000000"/>
                <w:lang w:val="ru-RU"/>
              </w:rPr>
              <w:t>Протокол №1 от «08» июля   2026 г.</w:t>
            </w:r>
          </w:p>
          <w:p w:rsidR="00A86983" w:rsidRPr="00C17E19" w:rsidRDefault="00A86983" w:rsidP="00A8698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3115" w:type="dxa"/>
          </w:tcPr>
          <w:p w:rsidR="00A86983" w:rsidRPr="00C17E19" w:rsidRDefault="00AA4A08" w:rsidP="00A8698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C17E19">
              <w:rPr>
                <w:rFonts w:ascii="Times New Roman" w:eastAsia="Times New Roman" w:hAnsi="Times New Roman"/>
                <w:color w:val="000000"/>
                <w:lang w:val="ru-RU"/>
              </w:rPr>
              <w:t>СОГЛАСОВАНА</w:t>
            </w:r>
          </w:p>
          <w:p w:rsidR="00A86983" w:rsidRPr="00C17E19" w:rsidRDefault="00AA4A08" w:rsidP="00A8698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C17E19">
              <w:rPr>
                <w:rFonts w:ascii="Times New Roman" w:eastAsia="Times New Roman" w:hAnsi="Times New Roman"/>
                <w:color w:val="000000"/>
                <w:lang w:val="ru-RU"/>
              </w:rPr>
              <w:t>Заместитель директора по УР</w:t>
            </w:r>
          </w:p>
          <w:p w:rsidR="00A86983" w:rsidRPr="00C17E19" w:rsidRDefault="00AA4A08" w:rsidP="00A8698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C17E19">
              <w:rPr>
                <w:rFonts w:ascii="Times New Roman" w:eastAsia="Times New Roman" w:hAnsi="Times New Roman"/>
                <w:color w:val="000000"/>
                <w:lang w:val="ru-RU"/>
              </w:rPr>
              <w:t xml:space="preserve">________________________ </w:t>
            </w:r>
          </w:p>
          <w:p w:rsidR="00A86983" w:rsidRPr="00C17E19" w:rsidRDefault="00AA4A08" w:rsidP="00A8698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ru-RU"/>
              </w:rPr>
            </w:pPr>
            <w:proofErr w:type="spellStart"/>
            <w:r w:rsidRPr="00C17E19">
              <w:rPr>
                <w:rFonts w:ascii="Times New Roman" w:eastAsia="Times New Roman" w:hAnsi="Times New Roman"/>
                <w:color w:val="000000"/>
                <w:lang w:val="ru-RU"/>
              </w:rPr>
              <w:t>Шпицберг</w:t>
            </w:r>
            <w:proofErr w:type="spellEnd"/>
            <w:r w:rsidRPr="00C17E19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Н.Н.</w:t>
            </w:r>
          </w:p>
          <w:p w:rsidR="00A86983" w:rsidRPr="00C17E19" w:rsidRDefault="00AA4A08" w:rsidP="00A8698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C17E19">
              <w:rPr>
                <w:rFonts w:ascii="Times New Roman" w:eastAsia="Times New Roman" w:hAnsi="Times New Roman"/>
                <w:color w:val="000000"/>
                <w:lang w:val="ru-RU"/>
              </w:rPr>
              <w:t>Протокол №1 от «08» июля   2026 г.</w:t>
            </w:r>
          </w:p>
          <w:p w:rsidR="00A86983" w:rsidRPr="00C17E19" w:rsidRDefault="00A86983" w:rsidP="00A8698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3115" w:type="dxa"/>
          </w:tcPr>
          <w:p w:rsidR="00A86983" w:rsidRPr="00C17E19" w:rsidRDefault="00AA4A08" w:rsidP="00A8698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C17E19">
              <w:rPr>
                <w:rFonts w:ascii="Times New Roman" w:eastAsia="Times New Roman" w:hAnsi="Times New Roman"/>
                <w:color w:val="000000"/>
                <w:lang w:val="ru-RU"/>
              </w:rPr>
              <w:t>УТВЕРЖДЕНА</w:t>
            </w:r>
          </w:p>
          <w:p w:rsidR="00A86983" w:rsidRPr="00C17E19" w:rsidRDefault="00AA4A08" w:rsidP="00A8698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C17E19">
              <w:rPr>
                <w:rFonts w:ascii="Times New Roman" w:eastAsia="Times New Roman" w:hAnsi="Times New Roman"/>
                <w:color w:val="000000"/>
                <w:lang w:val="ru-RU"/>
              </w:rPr>
              <w:t>Директор</w:t>
            </w:r>
          </w:p>
          <w:p w:rsidR="00A86983" w:rsidRPr="00C17E19" w:rsidRDefault="00AA4A08" w:rsidP="00A8698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C17E19">
              <w:rPr>
                <w:rFonts w:ascii="Times New Roman" w:eastAsia="Times New Roman" w:hAnsi="Times New Roman"/>
                <w:color w:val="000000"/>
                <w:lang w:val="ru-RU"/>
              </w:rPr>
              <w:t xml:space="preserve">________________________ </w:t>
            </w:r>
          </w:p>
          <w:p w:rsidR="00A86983" w:rsidRPr="00C17E19" w:rsidRDefault="00AA4A08" w:rsidP="00A8698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C17E19">
              <w:rPr>
                <w:rFonts w:ascii="Times New Roman" w:eastAsia="Times New Roman" w:hAnsi="Times New Roman"/>
                <w:color w:val="000000"/>
                <w:lang w:val="ru-RU"/>
              </w:rPr>
              <w:t>Быкадорова Л.М.</w:t>
            </w:r>
          </w:p>
          <w:p w:rsidR="00A86983" w:rsidRPr="00C17E19" w:rsidRDefault="00AA4A08" w:rsidP="00A8698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 w:rsidRPr="00C17E19">
              <w:rPr>
                <w:rFonts w:ascii="Times New Roman" w:eastAsia="Times New Roman" w:hAnsi="Times New Roman"/>
                <w:color w:val="000000"/>
                <w:lang w:val="ru-RU"/>
              </w:rPr>
              <w:t>Приказ №25</w:t>
            </w:r>
            <w:r w:rsidR="00A86983" w:rsidRPr="00C17E19">
              <w:rPr>
                <w:rFonts w:ascii="Times New Roman" w:eastAsia="Times New Roman" w:hAnsi="Times New Roman"/>
                <w:color w:val="000000"/>
                <w:lang w:val="ru-RU"/>
              </w:rPr>
              <w:t>6</w:t>
            </w:r>
            <w:r w:rsidRPr="00C17E19">
              <w:rPr>
                <w:rFonts w:ascii="Times New Roman" w:eastAsia="Times New Roman" w:hAnsi="Times New Roman"/>
                <w:color w:val="000000"/>
                <w:lang w:val="ru-RU"/>
              </w:rPr>
              <w:t xml:space="preserve"> от «08» июля   2026 г.</w:t>
            </w:r>
          </w:p>
          <w:p w:rsidR="00A86983" w:rsidRPr="00C17E19" w:rsidRDefault="00A86983" w:rsidP="00A8698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</w:tr>
    </w:tbl>
    <w:p w:rsidR="00C35805" w:rsidRPr="00C17E19" w:rsidRDefault="00C35805">
      <w:pPr>
        <w:spacing w:after="0"/>
        <w:ind w:left="120"/>
      </w:pPr>
    </w:p>
    <w:p w:rsidR="00C35805" w:rsidRPr="00C17E19" w:rsidRDefault="00C35805">
      <w:pPr>
        <w:spacing w:after="0"/>
        <w:ind w:left="120"/>
      </w:pPr>
    </w:p>
    <w:p w:rsidR="00C35805" w:rsidRPr="00C17E19" w:rsidRDefault="00C35805">
      <w:pPr>
        <w:spacing w:after="0"/>
        <w:ind w:left="120"/>
      </w:pPr>
    </w:p>
    <w:p w:rsidR="00C35805" w:rsidRPr="00C17E19" w:rsidRDefault="00C35805">
      <w:pPr>
        <w:spacing w:after="0"/>
        <w:ind w:left="120"/>
      </w:pPr>
    </w:p>
    <w:p w:rsidR="00A86983" w:rsidRPr="00C17E19" w:rsidRDefault="00A86983" w:rsidP="00A86983">
      <w:pPr>
        <w:spacing w:after="0"/>
        <w:ind w:left="120"/>
        <w:jc w:val="center"/>
        <w:rPr>
          <w:rFonts w:ascii="Times New Roman" w:hAnsi="Times New Roman" w:cs="Times New Roman"/>
          <w:b/>
          <w:lang w:val="ru-RU"/>
        </w:rPr>
      </w:pPr>
      <w:r w:rsidRPr="00C17E19">
        <w:rPr>
          <w:rFonts w:ascii="Times New Roman" w:hAnsi="Times New Roman" w:cs="Times New Roman"/>
          <w:b/>
          <w:lang w:val="ru-RU"/>
        </w:rPr>
        <w:t>Адаптированная</w:t>
      </w:r>
    </w:p>
    <w:p w:rsidR="00C35805" w:rsidRPr="00C17E19" w:rsidRDefault="00AA4A08">
      <w:pPr>
        <w:spacing w:after="0" w:line="408" w:lineRule="auto"/>
        <w:ind w:left="120"/>
        <w:jc w:val="center"/>
      </w:pPr>
      <w:r w:rsidRPr="00C17E19">
        <w:rPr>
          <w:rFonts w:ascii="Times New Roman" w:hAnsi="Times New Roman"/>
          <w:b/>
          <w:color w:val="000000"/>
        </w:rPr>
        <w:t>РАБОЧАЯ ПРОГРАММА</w:t>
      </w:r>
    </w:p>
    <w:p w:rsidR="00C35805" w:rsidRPr="00C17E19" w:rsidRDefault="00AA4A08">
      <w:pPr>
        <w:spacing w:after="0" w:line="408" w:lineRule="auto"/>
        <w:ind w:left="120"/>
        <w:jc w:val="center"/>
      </w:pPr>
      <w:r w:rsidRPr="00C17E19">
        <w:rPr>
          <w:rFonts w:ascii="Times New Roman" w:hAnsi="Times New Roman"/>
          <w:color w:val="000000"/>
        </w:rPr>
        <w:t>(ID 11312337)</w:t>
      </w:r>
    </w:p>
    <w:p w:rsidR="00C35805" w:rsidRPr="00C17E19" w:rsidRDefault="00C35805">
      <w:pPr>
        <w:spacing w:after="0"/>
        <w:ind w:left="120"/>
        <w:jc w:val="center"/>
      </w:pPr>
    </w:p>
    <w:p w:rsidR="00C35805" w:rsidRPr="00C17E19" w:rsidRDefault="00AA4A08">
      <w:pPr>
        <w:spacing w:after="0" w:line="408" w:lineRule="auto"/>
        <w:ind w:left="120"/>
        <w:jc w:val="center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>учебного предмета «География»</w:t>
      </w:r>
    </w:p>
    <w:p w:rsidR="00C35805" w:rsidRPr="00C17E19" w:rsidRDefault="00A86983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 xml:space="preserve">для обучающихся 5, 6 </w:t>
      </w:r>
      <w:r w:rsidR="00AA4A08" w:rsidRPr="00C17E19">
        <w:rPr>
          <w:rFonts w:ascii="Times New Roman" w:hAnsi="Times New Roman"/>
          <w:color w:val="000000"/>
          <w:lang w:val="ru-RU"/>
        </w:rPr>
        <w:t xml:space="preserve">классов </w:t>
      </w:r>
    </w:p>
    <w:p w:rsidR="00A86983" w:rsidRPr="00C17E19" w:rsidRDefault="00A86983" w:rsidP="00A86983">
      <w:pPr>
        <w:spacing w:after="0" w:line="408" w:lineRule="auto"/>
        <w:ind w:left="120"/>
        <w:jc w:val="center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с ЗПР, УО</w:t>
      </w:r>
    </w:p>
    <w:p w:rsidR="00A86983" w:rsidRPr="00C17E19" w:rsidRDefault="00A86983">
      <w:pPr>
        <w:spacing w:after="0" w:line="408" w:lineRule="auto"/>
        <w:ind w:left="120"/>
        <w:jc w:val="center"/>
        <w:rPr>
          <w:lang w:val="ru-RU"/>
        </w:rPr>
      </w:pPr>
    </w:p>
    <w:p w:rsidR="00C35805" w:rsidRPr="00C17E19" w:rsidRDefault="00C35805">
      <w:pPr>
        <w:spacing w:after="0"/>
        <w:ind w:left="120"/>
        <w:jc w:val="center"/>
        <w:rPr>
          <w:lang w:val="ru-RU"/>
        </w:rPr>
      </w:pPr>
    </w:p>
    <w:p w:rsidR="00C35805" w:rsidRPr="00C17E19" w:rsidRDefault="00C35805">
      <w:pPr>
        <w:spacing w:after="0"/>
        <w:ind w:left="120"/>
        <w:jc w:val="center"/>
        <w:rPr>
          <w:lang w:val="ru-RU"/>
        </w:rPr>
      </w:pPr>
    </w:p>
    <w:p w:rsidR="00C35805" w:rsidRPr="00C17E19" w:rsidRDefault="00C35805">
      <w:pPr>
        <w:spacing w:after="0"/>
        <w:ind w:left="120"/>
        <w:jc w:val="center"/>
        <w:rPr>
          <w:lang w:val="ru-RU"/>
        </w:rPr>
      </w:pPr>
    </w:p>
    <w:p w:rsidR="00C35805" w:rsidRPr="00C17E19" w:rsidRDefault="00C35805">
      <w:pPr>
        <w:spacing w:after="0"/>
        <w:ind w:left="120"/>
        <w:jc w:val="center"/>
        <w:rPr>
          <w:lang w:val="ru-RU"/>
        </w:rPr>
      </w:pPr>
    </w:p>
    <w:p w:rsidR="00C35805" w:rsidRPr="00C17E19" w:rsidRDefault="00C35805">
      <w:pPr>
        <w:spacing w:after="0"/>
        <w:ind w:left="120"/>
        <w:jc w:val="center"/>
        <w:rPr>
          <w:lang w:val="ru-RU"/>
        </w:rPr>
      </w:pPr>
    </w:p>
    <w:p w:rsidR="00B07D4F" w:rsidRPr="00C17E19" w:rsidRDefault="00AA4A08">
      <w:pPr>
        <w:spacing w:after="0"/>
        <w:ind w:left="120"/>
        <w:jc w:val="center"/>
        <w:rPr>
          <w:rFonts w:ascii="Times New Roman" w:hAnsi="Times New Roman"/>
          <w:b/>
          <w:color w:val="000000"/>
          <w:lang w:val="ru-RU"/>
        </w:rPr>
      </w:pPr>
      <w:bookmarkStart w:id="2" w:name="758c7860-019e-4f63-872b-044256b5f058"/>
      <w:r w:rsidRPr="00C17E19">
        <w:rPr>
          <w:rFonts w:ascii="Times New Roman" w:hAnsi="Times New Roman"/>
          <w:b/>
          <w:color w:val="000000"/>
        </w:rPr>
        <w:t xml:space="preserve">х. </w:t>
      </w:r>
      <w:proofErr w:type="spellStart"/>
      <w:r w:rsidRPr="00C17E19">
        <w:rPr>
          <w:rFonts w:ascii="Times New Roman" w:hAnsi="Times New Roman"/>
          <w:b/>
          <w:color w:val="000000"/>
        </w:rPr>
        <w:t>Слободской</w:t>
      </w:r>
      <w:proofErr w:type="spellEnd"/>
    </w:p>
    <w:p w:rsidR="00C35805" w:rsidRPr="00C17E19" w:rsidRDefault="00AA4A08">
      <w:pPr>
        <w:spacing w:after="0"/>
        <w:ind w:left="120"/>
        <w:jc w:val="center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 xml:space="preserve"> 2026</w:t>
      </w:r>
      <w:bookmarkEnd w:id="2"/>
      <w:r w:rsidRPr="00C17E19">
        <w:rPr>
          <w:rFonts w:ascii="Times New Roman" w:hAnsi="Times New Roman"/>
          <w:b/>
          <w:color w:val="000000"/>
          <w:lang w:val="ru-RU"/>
        </w:rPr>
        <w:t xml:space="preserve"> </w:t>
      </w:r>
      <w:bookmarkStart w:id="3" w:name="7bcf231d-60ce-4601-b24b-153af6cd5e58"/>
      <w:r w:rsidRPr="00C17E19">
        <w:rPr>
          <w:rFonts w:ascii="Times New Roman" w:hAnsi="Times New Roman"/>
          <w:b/>
          <w:color w:val="000000"/>
          <w:lang w:val="ru-RU"/>
        </w:rPr>
        <w:t>год</w:t>
      </w:r>
      <w:bookmarkEnd w:id="3"/>
    </w:p>
    <w:p w:rsidR="00C17E19" w:rsidRDefault="00C17E19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lang w:val="ru-RU"/>
        </w:rPr>
      </w:pPr>
      <w:bookmarkStart w:id="4" w:name="block-94157880"/>
    </w:p>
    <w:p w:rsidR="00C17E19" w:rsidRDefault="00C17E19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lang w:val="ru-RU"/>
        </w:rPr>
      </w:pPr>
    </w:p>
    <w:p w:rsidR="00C17E19" w:rsidRDefault="00C17E19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lang w:val="ru-RU"/>
        </w:rPr>
      </w:pPr>
    </w:p>
    <w:p w:rsidR="00C17E19" w:rsidRDefault="00C17E19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lang w:val="ru-RU"/>
        </w:rPr>
      </w:pPr>
    </w:p>
    <w:p w:rsidR="00C17E19" w:rsidRDefault="00C17E19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lang w:val="ru-RU"/>
        </w:rPr>
      </w:pPr>
    </w:p>
    <w:p w:rsidR="00C35805" w:rsidRPr="00C17E19" w:rsidRDefault="00AA4A08">
      <w:pPr>
        <w:spacing w:after="0" w:line="264" w:lineRule="auto"/>
        <w:ind w:left="12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lastRenderedPageBreak/>
        <w:t>ПОЯСНИТЕЛЬНАЯ ЗАПИСКА</w:t>
      </w:r>
    </w:p>
    <w:p w:rsidR="001233BA" w:rsidRPr="00C17E19" w:rsidRDefault="001233BA" w:rsidP="001233BA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Рабочая программа составлена с учетом особенностей познавательной деятельности учащихся, уровня их общего и речевого развития, подготовки к усвоению учебного материала, специфических отклонений в развитии, требующих индивидуальной или групповой коррекции.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17E19">
        <w:rPr>
          <w:rFonts w:ascii="Times New Roman" w:hAnsi="Times New Roman"/>
          <w:color w:val="000000"/>
          <w:lang w:val="ru-RU"/>
        </w:rPr>
        <w:t xml:space="preserve">Программа по географии составлена на основе требований к результатам освоения ООП ООО,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образования. </w:t>
      </w:r>
      <w:proofErr w:type="gramEnd"/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 xml:space="preserve">Программа по географии отражает основные требования ФГОС ООО к личностным, </w:t>
      </w:r>
      <w:proofErr w:type="spellStart"/>
      <w:r w:rsidRPr="00C17E19">
        <w:rPr>
          <w:rFonts w:ascii="Times New Roman" w:hAnsi="Times New Roman"/>
          <w:color w:val="000000"/>
          <w:lang w:val="ru-RU"/>
        </w:rPr>
        <w:t>метапредметным</w:t>
      </w:r>
      <w:proofErr w:type="spellEnd"/>
      <w:r w:rsidRPr="00C17E19">
        <w:rPr>
          <w:rFonts w:ascii="Times New Roman" w:hAnsi="Times New Roman"/>
          <w:color w:val="000000"/>
          <w:lang w:val="ru-RU"/>
        </w:rPr>
        <w:t xml:space="preserve"> и предметным результатам освоения образовательных программ.</w:t>
      </w:r>
    </w:p>
    <w:p w:rsidR="00C35805" w:rsidRPr="00C17E19" w:rsidRDefault="00AA4A08">
      <w:pPr>
        <w:spacing w:after="0" w:line="264" w:lineRule="auto"/>
        <w:ind w:left="12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 xml:space="preserve">Программа по географии даёт представление о целях обучения, воспитания и </w:t>
      </w:r>
      <w:proofErr w:type="gramStart"/>
      <w:r w:rsidRPr="00C17E19">
        <w:rPr>
          <w:rFonts w:ascii="Times New Roman" w:hAnsi="Times New Roman"/>
          <w:color w:val="000000"/>
          <w:lang w:val="ru-RU"/>
        </w:rPr>
        <w:t>развития</w:t>
      </w:r>
      <w:proofErr w:type="gramEnd"/>
      <w:r w:rsidRPr="00C17E19">
        <w:rPr>
          <w:rFonts w:ascii="Times New Roman" w:hAnsi="Times New Roman"/>
          <w:color w:val="000000"/>
          <w:lang w:val="ru-RU"/>
        </w:rPr>
        <w:t xml:space="preserve">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его по разделам и темам курса, даёт распределение учебных часов по тематическим разделам курса и последовательность их изучения с учётом </w:t>
      </w:r>
      <w:proofErr w:type="spellStart"/>
      <w:r w:rsidRPr="00C17E19">
        <w:rPr>
          <w:rFonts w:ascii="Times New Roman" w:hAnsi="Times New Roman"/>
          <w:color w:val="000000"/>
          <w:lang w:val="ru-RU"/>
        </w:rPr>
        <w:t>межпредметных</w:t>
      </w:r>
      <w:proofErr w:type="spellEnd"/>
      <w:r w:rsidRPr="00C17E19">
        <w:rPr>
          <w:rFonts w:ascii="Times New Roman" w:hAnsi="Times New Roman"/>
          <w:color w:val="000000"/>
          <w:lang w:val="ru-RU"/>
        </w:rPr>
        <w:t xml:space="preserve"> и </w:t>
      </w:r>
      <w:proofErr w:type="spellStart"/>
      <w:r w:rsidRPr="00C17E19">
        <w:rPr>
          <w:rFonts w:ascii="Times New Roman" w:hAnsi="Times New Roman"/>
          <w:color w:val="000000"/>
          <w:lang w:val="ru-RU"/>
        </w:rPr>
        <w:t>внутрипредметных</w:t>
      </w:r>
      <w:proofErr w:type="spellEnd"/>
      <w:r w:rsidRPr="00C17E19">
        <w:rPr>
          <w:rFonts w:ascii="Times New Roman" w:hAnsi="Times New Roman"/>
          <w:color w:val="000000"/>
          <w:lang w:val="ru-RU"/>
        </w:rPr>
        <w:t xml:space="preserve"> связей, логики учебного процесса, возрастных особенностей обучающихся; определяет возможности предмета для реализации требований к результатам освоения программы основного общего образования, требований к результатам обучения географии, а также основных видов деятельности обучающихся.</w:t>
      </w:r>
    </w:p>
    <w:p w:rsidR="00C35805" w:rsidRPr="00C17E19" w:rsidRDefault="00AA4A08">
      <w:pPr>
        <w:spacing w:after="0" w:line="264" w:lineRule="auto"/>
        <w:ind w:left="12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>ОБЩАЯ ХАРАКТЕРИСТИКА УЧЕБНОГО ПРЕДМЕТА «ГЕОГРАФИЯ»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17E19">
        <w:rPr>
          <w:rFonts w:ascii="Times New Roman" w:hAnsi="Times New Roman"/>
          <w:color w:val="000000"/>
          <w:lang w:val="ru-RU"/>
        </w:rPr>
        <w:t>География в основной школе — предмет, формирующий у обучающихся систему комплексных социально ориентированных знаний о Земле как планете людей, об основных закономерностях развития природы, о размещении населения и хозяйства, об особенностях и о динамике основных природных, экологических и социально-экономических процессов, о проблемах взаимодействия природы и общества, географических подходах к устойчивому развитию территорий.</w:t>
      </w:r>
      <w:proofErr w:type="gramEnd"/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Содержание курса географии в основной школе является базой для реализации краеведческого подхода в обучении, изучения географических закономерностей, теорий, законов и гипотез в старшей школе, базовым звеном в системе непрерывного географического образования, основой для последующей уровневой дифференциации.</w:t>
      </w:r>
    </w:p>
    <w:p w:rsidR="00C35805" w:rsidRPr="00C17E19" w:rsidRDefault="00AA4A08">
      <w:pPr>
        <w:spacing w:after="0" w:line="264" w:lineRule="auto"/>
        <w:ind w:left="12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 xml:space="preserve">ЦЕЛИ ИЗУЧЕНИЯ </w:t>
      </w:r>
      <w:r w:rsidRPr="00C17E19">
        <w:rPr>
          <w:rFonts w:ascii="Times New Roman" w:hAnsi="Times New Roman"/>
          <w:b/>
          <w:color w:val="333333"/>
          <w:lang w:val="ru-RU"/>
        </w:rPr>
        <w:t>УЧЕБНОГО ПРЕДМЕТА</w:t>
      </w:r>
      <w:r w:rsidRPr="00C17E19">
        <w:rPr>
          <w:rFonts w:ascii="Times New Roman" w:hAnsi="Times New Roman"/>
          <w:b/>
          <w:color w:val="000000"/>
          <w:lang w:val="ru-RU"/>
        </w:rPr>
        <w:t xml:space="preserve"> «ГЕОГРАФИЯ»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Изучение географии в общем образовании направлено на достижение следующих целей: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 xml:space="preserve">1) воспитание чувства патриотизма, любви к своей стране, малой родине, взаимопонимания с другими народами на основе формирования целостного географического образа России, ценностных ориентаций личности; 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 xml:space="preserve">2) развитие познавательных интересов, интеллектуальных и творческих способностей в процессе наблюдений за состоянием окружающей среды, решения географических задач, проблем повседневной жизни с использованием географических знаний, самостоятельного приобретения новых знаний; 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 xml:space="preserve">3) воспитание экологической культуры, соответствующей современному уровню </w:t>
      </w:r>
      <w:proofErr w:type="spellStart"/>
      <w:r w:rsidRPr="00C17E19">
        <w:rPr>
          <w:rFonts w:ascii="Times New Roman" w:hAnsi="Times New Roman"/>
          <w:color w:val="000000"/>
          <w:lang w:val="ru-RU"/>
        </w:rPr>
        <w:t>геоэкологического</w:t>
      </w:r>
      <w:proofErr w:type="spellEnd"/>
      <w:r w:rsidRPr="00C17E19">
        <w:rPr>
          <w:rFonts w:ascii="Times New Roman" w:hAnsi="Times New Roman"/>
          <w:color w:val="000000"/>
          <w:lang w:val="ru-RU"/>
        </w:rPr>
        <w:t xml:space="preserve"> мышления на основе освоения знаний о взаимосвязях в ПК, об основных географических особенностях природы, населения и хозяйства России и мира, своей местности, о способах сохранения окружающей среды и рационального использования природных ресурсов;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4) формирование способности поиска и применения различных источников географической информации, в том числе ресурсов Интернета, для описания, характеристики, объяснения и оценки разнообразных географических явлений и процессов, жизненных ситуаций;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 xml:space="preserve">5) формирование комплекса практико-ориентированных географических знаний и умений, необходимых для развития навыков их использования при решении проблем различной сложности в повседневной жизни на основе краеведческого материала, осмысления сущности происходящих </w:t>
      </w:r>
      <w:r w:rsidRPr="00C17E19">
        <w:rPr>
          <w:rFonts w:ascii="Times New Roman" w:hAnsi="Times New Roman"/>
          <w:color w:val="000000"/>
          <w:lang w:val="ru-RU"/>
        </w:rPr>
        <w:lastRenderedPageBreak/>
        <w:t xml:space="preserve">в жизни процессов и явлений в современном поликультурном, </w:t>
      </w:r>
      <w:proofErr w:type="spellStart"/>
      <w:r w:rsidRPr="00C17E19">
        <w:rPr>
          <w:rFonts w:ascii="Times New Roman" w:hAnsi="Times New Roman"/>
          <w:color w:val="000000"/>
          <w:lang w:val="ru-RU"/>
        </w:rPr>
        <w:t>полиэтничном</w:t>
      </w:r>
      <w:proofErr w:type="spellEnd"/>
      <w:r w:rsidRPr="00C17E19">
        <w:rPr>
          <w:rFonts w:ascii="Times New Roman" w:hAnsi="Times New Roman"/>
          <w:color w:val="000000"/>
          <w:lang w:val="ru-RU"/>
        </w:rPr>
        <w:t xml:space="preserve"> и многоконфессиональном мире; 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6) формирование географических знаний и умений, необходимых для продолжения образования по направлениям подготовки (специальностям), требующим наличия серьёзной базы географических знаний.</w:t>
      </w:r>
    </w:p>
    <w:p w:rsidR="00C35805" w:rsidRPr="00C17E19" w:rsidRDefault="00AA4A08">
      <w:pPr>
        <w:spacing w:after="0" w:line="264" w:lineRule="auto"/>
        <w:ind w:left="12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>МЕСТО УЧЕБНОГО ПРЕДМЕТА «ГЕОГРАФИЯ» В УЧЕБНОМ ПЛАНЕ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В системе общего образования «География» признана обязательным учебным предметом.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Освоение содержания курса «География» в основной школе происходит с опорой на географические знания и умения, сформированные ранее в курсе «Окружающий мир».</w:t>
      </w:r>
    </w:p>
    <w:p w:rsidR="00B07D4F" w:rsidRPr="00C17E19" w:rsidRDefault="00AA4A08" w:rsidP="001233BA">
      <w:pPr>
        <w:spacing w:after="0" w:line="264" w:lineRule="auto"/>
        <w:ind w:left="12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 xml:space="preserve">Учебным планом на изучение географии отводится </w:t>
      </w:r>
      <w:r w:rsidR="001233BA" w:rsidRPr="00C17E19">
        <w:rPr>
          <w:rFonts w:ascii="Times New Roman" w:hAnsi="Times New Roman"/>
          <w:color w:val="000000"/>
          <w:lang w:val="ru-RU"/>
        </w:rPr>
        <w:t>68 часов</w:t>
      </w:r>
      <w:r w:rsidRPr="00C17E19">
        <w:rPr>
          <w:rFonts w:ascii="Times New Roman" w:hAnsi="Times New Roman"/>
          <w:color w:val="000000"/>
          <w:lang w:val="ru-RU"/>
        </w:rPr>
        <w:t>: по одному часу в неделю в 5 и 6 классах</w:t>
      </w:r>
      <w:r w:rsidR="001233BA" w:rsidRPr="00C17E19">
        <w:rPr>
          <w:rFonts w:ascii="Times New Roman" w:hAnsi="Times New Roman"/>
          <w:color w:val="000000"/>
          <w:lang w:val="ru-RU"/>
        </w:rPr>
        <w:t>.</w:t>
      </w:r>
      <w:r w:rsidRPr="00C17E19">
        <w:rPr>
          <w:rFonts w:ascii="Times New Roman" w:hAnsi="Times New Roman"/>
          <w:color w:val="000000"/>
          <w:lang w:val="ru-RU"/>
        </w:rPr>
        <w:t xml:space="preserve"> </w:t>
      </w:r>
      <w:r w:rsidR="001233BA" w:rsidRPr="00C17E19">
        <w:rPr>
          <w:rFonts w:ascii="Times New Roman" w:hAnsi="Times New Roman"/>
          <w:color w:val="000000"/>
          <w:lang w:val="ru-RU"/>
        </w:rPr>
        <w:t xml:space="preserve"> </w:t>
      </w:r>
    </w:p>
    <w:p w:rsidR="001233BA" w:rsidRPr="00C17E19" w:rsidRDefault="00B07D4F" w:rsidP="00C17E19">
      <w:pPr>
        <w:tabs>
          <w:tab w:val="left" w:pos="1590"/>
        </w:tabs>
        <w:spacing w:line="240" w:lineRule="auto"/>
        <w:rPr>
          <w:rFonts w:ascii="Times New Roman" w:hAnsi="Times New Roman"/>
          <w:b/>
          <w:color w:val="000000"/>
          <w:lang w:val="ru-RU"/>
        </w:rPr>
      </w:pPr>
      <w:r w:rsidRPr="00C17E19">
        <w:rPr>
          <w:lang w:val="ru-RU"/>
        </w:rPr>
        <w:tab/>
      </w:r>
      <w:bookmarkStart w:id="5" w:name="block-94157878"/>
      <w:bookmarkEnd w:id="4"/>
      <w:r w:rsidR="00AA4A08" w:rsidRPr="00C17E19">
        <w:rPr>
          <w:rFonts w:ascii="Times New Roman" w:hAnsi="Times New Roman"/>
          <w:b/>
          <w:color w:val="000000"/>
          <w:lang w:val="ru-RU"/>
        </w:rPr>
        <w:t>СОДЕРЖАНИЕ УЧЕБНОГО ПРЕДМЕТА</w:t>
      </w:r>
    </w:p>
    <w:p w:rsidR="00C35805" w:rsidRPr="00C17E19" w:rsidRDefault="00AA4A08" w:rsidP="00C17E19">
      <w:pPr>
        <w:tabs>
          <w:tab w:val="left" w:pos="1590"/>
        </w:tabs>
        <w:spacing w:line="240" w:lineRule="auto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>5 КЛАСС</w:t>
      </w:r>
    </w:p>
    <w:p w:rsidR="00C35805" w:rsidRPr="00C17E19" w:rsidRDefault="00AA4A08">
      <w:pPr>
        <w:spacing w:after="0" w:line="264" w:lineRule="auto"/>
        <w:ind w:left="12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>Раздел 1. Географическое изучение Земли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>Введение</w:t>
      </w:r>
      <w:r w:rsidRPr="00C17E19">
        <w:rPr>
          <w:rFonts w:ascii="Times New Roman" w:hAnsi="Times New Roman"/>
          <w:color w:val="000000"/>
          <w:lang w:val="ru-RU"/>
        </w:rPr>
        <w:t>. География — наука о планете Земля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Что изучает география? Географические объекты, процессы и явления. Как география изучает объекты, процессы и явления. Географические методы изучения объектов и явлений. Древо географических наук.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>Практическая работа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1. Организация фенологических наблюдений в природе: планирование, участие в групповой работе, форма систематизации данных.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 xml:space="preserve">Тема 1. История географических открытий 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 xml:space="preserve">Представления о мире в древности (Древний Китай, Древний Египет, Древняя Греция, Древний Рим). Путешествие </w:t>
      </w:r>
      <w:proofErr w:type="spellStart"/>
      <w:r w:rsidRPr="00C17E19">
        <w:rPr>
          <w:rFonts w:ascii="Times New Roman" w:hAnsi="Times New Roman"/>
          <w:color w:val="000000"/>
          <w:lang w:val="ru-RU"/>
        </w:rPr>
        <w:t>Пифея</w:t>
      </w:r>
      <w:proofErr w:type="spellEnd"/>
      <w:r w:rsidRPr="00C17E19">
        <w:rPr>
          <w:rFonts w:ascii="Times New Roman" w:hAnsi="Times New Roman"/>
          <w:color w:val="000000"/>
          <w:lang w:val="ru-RU"/>
        </w:rPr>
        <w:t>. Плавания финикийцев вокруг Африки. Экспедиции Т. Хейердала как модель путешествий в древности. Появление географических карт.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География в эпоху Средневековья: путешествия и открытия викингов, древних арабов, русских землепроходцев. Путешествия М. Поло и А. Никитина.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Эпоха Великих географических открытий. Три пути в Индию. Открытие Нового света — экспедиция Х. Колумба. Первое кругосветное плавание — экспедиция Ф. Магеллана. Значение Великих географических открытий. Карта мира после эпохи Великих географических открытий.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 xml:space="preserve">Географические открытия </w:t>
      </w:r>
      <w:r w:rsidRPr="00C17E19">
        <w:rPr>
          <w:rFonts w:ascii="Times New Roman" w:hAnsi="Times New Roman"/>
          <w:color w:val="000000"/>
        </w:rPr>
        <w:t>XVII</w:t>
      </w:r>
      <w:r w:rsidRPr="00C17E19">
        <w:rPr>
          <w:rFonts w:ascii="Times New Roman" w:hAnsi="Times New Roman"/>
          <w:color w:val="000000"/>
          <w:lang w:val="ru-RU"/>
        </w:rPr>
        <w:t>—</w:t>
      </w:r>
      <w:r w:rsidRPr="00C17E19">
        <w:rPr>
          <w:rFonts w:ascii="Times New Roman" w:hAnsi="Times New Roman"/>
          <w:color w:val="000000"/>
        </w:rPr>
        <w:t>XIX</w:t>
      </w:r>
      <w:r w:rsidRPr="00C17E19">
        <w:rPr>
          <w:rFonts w:ascii="Times New Roman" w:hAnsi="Times New Roman"/>
          <w:color w:val="000000"/>
          <w:lang w:val="ru-RU"/>
        </w:rPr>
        <w:t xml:space="preserve"> вв. Поиски Южной Земли — открытие Австралии. Русские путешественники и мореплаватели на северо-востоке Азии. Первая русская кругосветная экспедиция (Русская экспедиция Ф. Ф. Беллинсгаузена, М. П. Лазарева — открытие Антарктиды).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Географические исследования в ХХ в. Исследование полярных областей Земли. Изучение Мирового океана. Географические открытия Новейшего времени.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>Практические работы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1. Обозначение на контурной карте географических объектов, открытых в разные периоды.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2. Сравнение карт Эратосфена, Птолемея и современных карт по предложенным учителем вопросам.</w:t>
      </w:r>
    </w:p>
    <w:p w:rsidR="00C35805" w:rsidRPr="00C17E19" w:rsidRDefault="00AA4A08">
      <w:pPr>
        <w:spacing w:after="0" w:line="264" w:lineRule="auto"/>
        <w:ind w:left="12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>Раздел 2. Изображения земной поверхности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>Тема 1. Планы местности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Виды изображения земной поверхности. Планы местности. Условные знаки. Масштаб. Виды масштаба. Способы определения расстояний на местности. Глазомерная, полярная и маршрутная съёмка местности. Изображение на планах местности неровностей земной поверхности. Абсолютная и относительная высоты. Профессия топограф. Ориентирование по плану местности: стороны горизонта. Разнообразие планов (план города, туристические планы, военные, исторические и транспортные планы, планы местности в мобильных приложениях) и области их применения.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>Практические работы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lastRenderedPageBreak/>
        <w:t>1. Определение направлений и расстояний по плану местности.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2. Составление описания маршрута по плану местности.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>Тема 2. Географические карты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Различия глобуса и географических карт. Способы перехода от сферической поверхности глобуса к плоскости географической карты. Градусная сеть на глобусе и картах. Параллели и меридианы. Экватор и нулевой меридиан. Географические координаты. Географическая широта и географическая долгота, их определение на глобусе и картах. Определение расстояний по глобусу.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Искажения на карте. Линии градусной сети на картах. Определение расстояний с помощью масштаба и градусной сети. Разнообразие географических карт и их классификации. Способы изображения на мелкомасштабных географических картах. Изображение на физических картах высот и глубин. Географический атлас. Использование карт в жизни и хозяйственной деятельности людей. Сходство и различие плана местности и географической карты. Профессия картограф. Система космической навигации. Геоинформационные системы.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>Практические работы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1. Определение направлений и расстояний по карте полушарий.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2. Определение географических координат объектов и определение объектов по их географическим координатам.</w:t>
      </w:r>
    </w:p>
    <w:p w:rsidR="00C35805" w:rsidRPr="00C17E19" w:rsidRDefault="00AA4A08">
      <w:pPr>
        <w:spacing w:after="0" w:line="264" w:lineRule="auto"/>
        <w:ind w:left="12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>Раздел 3. Земля — планета Солнечной системы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Земля в Солнечной системе. Гипотезы возникновения Земли. Форма, размеры Земли, их географические следствия.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Движения Земли. Земная ось и географические полюсы. Географические следствия движения Земли вокруг Солнца. Смена времён года на Земле. Дни весеннего и осеннего равноденствия, летнего и зимнего солнцестояния. Неравномерное распределение солнечного света и тепла на поверхности Земли. Пояса освещённости. Тропики и полярные круги. Вращение Земли вокруг своей оси. Смена дня и ночи на Земле.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Влияние Космоса на Землю и жизнь людей.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>Практическая работа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1. 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России.</w:t>
      </w:r>
    </w:p>
    <w:p w:rsidR="00C35805" w:rsidRPr="00C17E19" w:rsidRDefault="00AA4A08">
      <w:pPr>
        <w:spacing w:after="0" w:line="264" w:lineRule="auto"/>
        <w:ind w:left="12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>Раздел 4. Оболочки Земли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 xml:space="preserve">Тема 1. Литосфера — каменная оболочка Земли 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Литосфера — твёрдая оболочка Земли. Методы изучения земных глубин. Внутреннее строение Земли: ядро, мантия, земная кора. Строение земной коры: материковая и океаническая кора. Вещества земной коры: минералы и горные породы. Образование горных пород. Магматические, осадочные и метаморфические горные породы.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Проявления внутренних и внешних процессов образования рельефа. Движение литосферных плит. Образование вулканов и причины землетрясений. Шкалы измерения силы и интенсивности землетрясений. Изучение вулканов и землетрясений. Профессии сейсмолог и вулканолог. Разрушение и изменение горных пород и минералов под действием внешних и внутренних процессов. Виды выветривания. Формирование рельефа земной поверхности как результат действия внутренних и внешних сил.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Рельеф земной поверхности и методы его изучения. Планетарные формы рельефа — материки и впадины океанов. Формы рельефа суши: горы и равнины. Различие гор по высоте, высочайшие горные системы мира. Разнообразие равнин по высоте. Формы равнинного рельефа, крупнейшие по площади равнины мира.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Человек и литосфера. Условия жизни человека в горах и на равнинах. Деятельность человека, преобразующая земную поверхность, и связанные с ней экологические проблемы.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Рельеф дна Мирового океана. Части подводных окраин материков. Срединно-океанические хребты. Острова, их типы по происхождению. Ложе Океана, его рельеф.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>Практическая работа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lastRenderedPageBreak/>
        <w:t>1. Описание горной системы или равнины по физической карте.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 xml:space="preserve">Заключение 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Практикум «Сезонные изменения в природе своей местности»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Сезонные изменения продолжительности светового дня и высоты Солнца над горизонтом, температуры воздуха, поверхностных вод, растительного и животного мира.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>Практическая работа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1. Анализ результатов фенологических наблюдений и наблюдений за погодой.</w:t>
      </w:r>
    </w:p>
    <w:p w:rsidR="00C35805" w:rsidRPr="00C17E19" w:rsidRDefault="00AA4A08">
      <w:pPr>
        <w:spacing w:after="0" w:line="264" w:lineRule="auto"/>
        <w:ind w:left="12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>6 КЛАСС</w:t>
      </w:r>
    </w:p>
    <w:p w:rsidR="00C35805" w:rsidRPr="00C17E19" w:rsidRDefault="00AA4A08">
      <w:pPr>
        <w:spacing w:after="0" w:line="264" w:lineRule="auto"/>
        <w:ind w:left="12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>Раздел 1. Оболочки Земли</w:t>
      </w:r>
    </w:p>
    <w:p w:rsidR="00C35805" w:rsidRPr="00C17E19" w:rsidRDefault="00AA4A08">
      <w:pPr>
        <w:spacing w:after="0" w:line="264" w:lineRule="auto"/>
        <w:ind w:left="12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 xml:space="preserve"> Тема 1. Гидросфера — водная оболочка Земли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Гидросфера и методы её изучения. Части гидросферы. Мировой круговорот воды. Значение гидросферы.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Исследования вод Мирового океана. Профессия океанолог. Солёность и температура океанических вод. Океанические течения. Тёплые и холодные течения. Способы изображения на географических картах океанических течений, солёности и температуры вод Мирового океана на картах. Мировой океан и его части. Движения вод Мирового океана: волны; течения, приливы и отливы. Стихийные явления в Мировом океане. Способы изучения и наблюдения за загрязнением вод Мирового океана.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Воды суши. Способы изображения внутренних вод на картах.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Реки: горные и равнинные. Речная система, бассейн, водораздел. Пороги и водопады. Питание и режим реки.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Озёра. Происхождение озёрных котловин. Питание озёр. Озёра сточные и бессточные. Профессия гидролог. Природные ледники: горные и покровные. Профессия гляциолог.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Подземные воды (грунтовые, межпластовые, артезианские), их происхождение, условия залегания и использования. Условия образования межпластовых вод. Минеральные источники.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Многолетняя мерзлота. Болота, их образование.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Стихийные явления в гидросфере, методы наблюдения и защиты.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Человек и гидросфера. Использование человеком энергии воды.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Использование космических методов в исследовании влияния человека на гидросферу.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>Практические работы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1. Сравнение двух рек (России и мира) по заданным признакам.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2. Характеристика одного из крупнейших озёр России по плану в форме презентации.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3. Составление перечня поверхностных водных объектов своего края и их систематизация в форме таблицы.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>Тема 2. Атмосфера — воздушная оболочка Земли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Воздушная оболочка Земли: газовый состав, строение и значение атмосферы.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Температура воздуха. Суточный ход температуры воздуха и его графическое отображение. Особенности суточного хода температуры воздуха в зависимости от высоты Солнца над горизонтом. Среднесуточная, среднемесячная, среднегодовая температура. Зависимость нагревания земной поверхности от угла падения солнечных лучей. Годовой ход температуры воздуха.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 xml:space="preserve">Атмосферное давление. Ветер и причины его возникновения. Роза ветров. Бризы. Муссоны. 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Вода в атмосфере. Влажность воздуха. Образование облаков. Облака и их виды. Туман. Образование и выпадение атмосферных осадков. Виды атмосферных осадков.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Погода и её показатели. Причины изменения погоды.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Климат и климатообразующие факторы. Зависимость климата от географической широты и высоты местности над уровнем моря.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 xml:space="preserve">Человек и атмосфера. Взаимовлияние человека и атмосферы. Адаптация человека к климатическим условиям. Профессия метеоролог. Основные метеорологические данные и способы отображения состояния погоды на метеорологической карте. Стихийные явления в </w:t>
      </w:r>
      <w:r w:rsidRPr="00C17E19">
        <w:rPr>
          <w:rFonts w:ascii="Times New Roman" w:hAnsi="Times New Roman"/>
          <w:color w:val="000000"/>
          <w:lang w:val="ru-RU"/>
        </w:rPr>
        <w:lastRenderedPageBreak/>
        <w:t>атмосфере. Современные изменения климата. Способы изучения и наблюдения за глобальным климатом. Профессия климатолог. Дистанционные методы в исследовании влияния человека на воздушную оболочку Земли.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>Практические работы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1. Представление результатов наблюдения за погодой своей местности.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2. Анализ графиков суточного хода температуры воздуха и относительной влажности с целью установления зависимости между данными элементами погоды.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 xml:space="preserve">Тема 3. Биосфера — оболочка жизни 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 xml:space="preserve">Биосфера — оболочка жизни. Границы биосферы. Профессии </w:t>
      </w:r>
      <w:proofErr w:type="spellStart"/>
      <w:r w:rsidRPr="00C17E19">
        <w:rPr>
          <w:rFonts w:ascii="Times New Roman" w:hAnsi="Times New Roman"/>
          <w:color w:val="000000"/>
          <w:lang w:val="ru-RU"/>
        </w:rPr>
        <w:t>биогеограф</w:t>
      </w:r>
      <w:proofErr w:type="spellEnd"/>
      <w:r w:rsidRPr="00C17E19">
        <w:rPr>
          <w:rFonts w:ascii="Times New Roman" w:hAnsi="Times New Roman"/>
          <w:color w:val="000000"/>
          <w:lang w:val="ru-RU"/>
        </w:rPr>
        <w:t xml:space="preserve"> и геоэколог. Растительный и животный мир Земли. Разнообразие животного и растительного мира. Приспособление живых организмов к среде обитания в разных природных зонах. Жизнь в Океане. Изменение животного и растительного мира Океана с глубиной и географической широтой.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Человек как часть биосферы. Распространение людей на Земле.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Исследования и экологические проблемы.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>Практические работы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1. Характеристика растительности участка местности своего края.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 xml:space="preserve">Заключение 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Природно-территориальные комплексы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Взаимосвязь оболочек Земли. Понятие о природном комплексе. Природно-территориальный комплекс. Глобальные, региональные и локальные природные комплексы. Природные комплексы своей местности. Круговороты веществ на Земле. Почва, её строение и состав. Образование почвы и плодородие почв. Охрана почв.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Природная среда. Охрана природы. Природные особо охраняемые территории. Всемирное наследие ЮНЕСКО.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>Практическая работа (выполняется на местности)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1. Характеристика локального природного комплекса по плану.</w:t>
      </w:r>
    </w:p>
    <w:p w:rsidR="001233BA" w:rsidRPr="00C17E19" w:rsidRDefault="001233BA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lang w:val="ru-RU"/>
        </w:rPr>
      </w:pPr>
      <w:bookmarkStart w:id="6" w:name="block-94157875"/>
      <w:bookmarkEnd w:id="5"/>
    </w:p>
    <w:p w:rsidR="00C35805" w:rsidRPr="00C17E19" w:rsidRDefault="00AA4A08" w:rsidP="001233BA">
      <w:pPr>
        <w:spacing w:after="0" w:line="264" w:lineRule="auto"/>
        <w:ind w:left="120"/>
        <w:jc w:val="center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>ПЛАНИРУЕМЫЕ ОБРАЗОВАТЕЛЬНЫЕ РЕЗУЛЬТАТЫ</w:t>
      </w:r>
    </w:p>
    <w:p w:rsidR="00C35805" w:rsidRPr="00C17E19" w:rsidRDefault="00AA4A08" w:rsidP="001233BA">
      <w:pPr>
        <w:spacing w:after="0" w:line="264" w:lineRule="auto"/>
        <w:ind w:left="120"/>
        <w:jc w:val="center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>ЛИЧНОСТНЫЕ РЕЗУЛЬТАТЫ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17E19">
        <w:rPr>
          <w:rFonts w:ascii="Times New Roman" w:hAnsi="Times New Roman"/>
          <w:b/>
          <w:color w:val="000000"/>
          <w:lang w:val="ru-RU"/>
        </w:rPr>
        <w:t>Патриотического воспитания</w:t>
      </w:r>
      <w:r w:rsidRPr="00C17E19">
        <w:rPr>
          <w:rFonts w:ascii="Times New Roman" w:hAnsi="Times New Roman"/>
          <w:color w:val="000000"/>
          <w:lang w:val="ru-RU"/>
        </w:rPr>
        <w:t>: осознание российской гражданской идентичности в поликультурном и многоконфессиональном обществе; проявление интереса к познанию природы, населения, хозяйства России, регионов и своего края, народов России; ценностное отношение к достижениям своей Родины — цивилизационному вкладу России; ценностное отношение к историческому и природному наследию и объектам природного и культурного наследия человечества, традициям разных народов, проживающих в родной стране;</w:t>
      </w:r>
      <w:proofErr w:type="gramEnd"/>
      <w:r w:rsidRPr="00C17E19">
        <w:rPr>
          <w:rFonts w:ascii="Times New Roman" w:hAnsi="Times New Roman"/>
          <w:color w:val="000000"/>
          <w:lang w:val="ru-RU"/>
        </w:rPr>
        <w:t xml:space="preserve"> уважение к символам России, своего края.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17E19">
        <w:rPr>
          <w:rFonts w:ascii="Times New Roman" w:hAnsi="Times New Roman"/>
          <w:b/>
          <w:color w:val="000000"/>
          <w:lang w:val="ru-RU"/>
        </w:rPr>
        <w:t>Гражданского воспитания:</w:t>
      </w:r>
      <w:r w:rsidRPr="00C17E19">
        <w:rPr>
          <w:rFonts w:ascii="Times New Roman" w:hAnsi="Times New Roman"/>
          <w:color w:val="000000"/>
          <w:lang w:val="ru-RU"/>
        </w:rPr>
        <w:t xml:space="preserve"> осознание российской гражданской идентичности (патриотизма, уважения к Отечеству, к прошлому и настоящему многонационального народа России, чувства ответственности и долга перед Родиной); 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 для реализации целей устойчивого развития;</w:t>
      </w:r>
      <w:proofErr w:type="gramEnd"/>
      <w:r w:rsidRPr="00C17E19">
        <w:rPr>
          <w:rFonts w:ascii="Times New Roman" w:hAnsi="Times New Roman"/>
          <w:color w:val="000000"/>
          <w:lang w:val="ru-RU"/>
        </w:rPr>
        <w:t xml:space="preserve"> представление о социальных нормах и правилах межличностных отношений в поликультурном и многоконфессиональном обществе; готовность к </w:t>
      </w:r>
      <w:proofErr w:type="gramStart"/>
      <w:r w:rsidRPr="00C17E19">
        <w:rPr>
          <w:rFonts w:ascii="Times New Roman" w:hAnsi="Times New Roman"/>
          <w:color w:val="000000"/>
          <w:lang w:val="ru-RU"/>
        </w:rPr>
        <w:t>разно-образной</w:t>
      </w:r>
      <w:proofErr w:type="gramEnd"/>
      <w:r w:rsidRPr="00C17E19">
        <w:rPr>
          <w:rFonts w:ascii="Times New Roman" w:hAnsi="Times New Roman"/>
          <w:color w:val="000000"/>
          <w:lang w:val="ru-RU"/>
        </w:rPr>
        <w:t xml:space="preserve"> совместной деятельности, стремление к взаимопониманию и взаимопомощи, готовность к участию в гуманитарной деятельности («экологический патруль», </w:t>
      </w:r>
      <w:proofErr w:type="spellStart"/>
      <w:r w:rsidRPr="00C17E19">
        <w:rPr>
          <w:rFonts w:ascii="Times New Roman" w:hAnsi="Times New Roman"/>
          <w:color w:val="000000"/>
          <w:lang w:val="ru-RU"/>
        </w:rPr>
        <w:t>волонтёрство</w:t>
      </w:r>
      <w:proofErr w:type="spellEnd"/>
      <w:r w:rsidRPr="00C17E19">
        <w:rPr>
          <w:rFonts w:ascii="Times New Roman" w:hAnsi="Times New Roman"/>
          <w:color w:val="000000"/>
          <w:lang w:val="ru-RU"/>
        </w:rPr>
        <w:t>).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lastRenderedPageBreak/>
        <w:t>Духовно-нравственного воспитания:</w:t>
      </w:r>
      <w:r w:rsidRPr="00C17E19">
        <w:rPr>
          <w:rFonts w:ascii="Times New Roman" w:hAnsi="Times New Roman"/>
          <w:color w:val="000000"/>
          <w:lang w:val="ru-RU"/>
        </w:rPr>
        <w:t xml:space="preserve"> ориентация на моральные ценности и нормы в ситуациях нравственного выбора;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для окружающей среды;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>Эстетического воспитания:</w:t>
      </w:r>
      <w:r w:rsidRPr="00C17E19">
        <w:rPr>
          <w:rFonts w:ascii="Times New Roman" w:hAnsi="Times New Roman"/>
          <w:color w:val="000000"/>
          <w:lang w:val="ru-RU"/>
        </w:rPr>
        <w:t xml:space="preserve"> восприимчивость к разным традициям своего и других народов, понимание роли этнических культурных традиций; ценностного отношения к природе и культуре своей страны, своей малой родины; природе и культуре других регионов и стран мира, объектам Всемирного культурного наследия человечества.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>Ценности научного познания</w:t>
      </w:r>
      <w:r w:rsidRPr="00C17E19">
        <w:rPr>
          <w:rFonts w:ascii="Times New Roman" w:hAnsi="Times New Roman"/>
          <w:color w:val="000000"/>
          <w:lang w:val="ru-RU"/>
        </w:rPr>
        <w:t>: ориентация в деятельности на современную систему научных представлений географических наук об основных закономерностях развития природы и общества, о взаимосвязях человека с природной и социальной средой;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практико-ориентированных задач; овладение основными навыками исследовательской деятельности в географических науках, установка на осмысление опыта, наблюдений и стремление совершенствовать пути достижения индивидуального и коллективного благополучия.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>Физического воспитания, формирования культуры здоровья и эмоционального благополучия</w:t>
      </w:r>
      <w:r w:rsidRPr="00C17E19">
        <w:rPr>
          <w:rFonts w:ascii="Times New Roman" w:hAnsi="Times New Roman"/>
          <w:color w:val="000000"/>
          <w:lang w:val="ru-RU"/>
        </w:rPr>
        <w:t xml:space="preserve">: осознание ценности жизни; 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соблюдение правил безопасности в природе; навыков безопасного поведения в </w:t>
      </w:r>
      <w:proofErr w:type="gramStart"/>
      <w:r w:rsidRPr="00C17E19">
        <w:rPr>
          <w:rFonts w:ascii="Times New Roman" w:hAnsi="Times New Roman"/>
          <w:color w:val="000000"/>
          <w:lang w:val="ru-RU"/>
        </w:rPr>
        <w:t>интернет-среде</w:t>
      </w:r>
      <w:proofErr w:type="gramEnd"/>
      <w:r w:rsidRPr="00C17E19">
        <w:rPr>
          <w:rFonts w:ascii="Times New Roman" w:hAnsi="Times New Roman"/>
          <w:color w:val="000000"/>
          <w:lang w:val="ru-RU"/>
        </w:rPr>
        <w:t xml:space="preserve">; </w:t>
      </w:r>
      <w:proofErr w:type="gramStart"/>
      <w:r w:rsidRPr="00C17E19">
        <w:rPr>
          <w:rFonts w:ascii="Times New Roman" w:hAnsi="Times New Roman"/>
          <w:color w:val="000000"/>
          <w:lang w:val="ru-RU"/>
        </w:rPr>
        <w:t xml:space="preserve"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</w:t>
      </w:r>
      <w:proofErr w:type="spellStart"/>
      <w:r w:rsidRPr="00C17E19">
        <w:rPr>
          <w:rFonts w:ascii="Times New Roman" w:hAnsi="Times New Roman"/>
          <w:color w:val="000000"/>
          <w:lang w:val="ru-RU"/>
        </w:rPr>
        <w:t>сформированность</w:t>
      </w:r>
      <w:proofErr w:type="spellEnd"/>
      <w:r w:rsidRPr="00C17E19">
        <w:rPr>
          <w:rFonts w:ascii="Times New Roman" w:hAnsi="Times New Roman"/>
          <w:color w:val="000000"/>
          <w:lang w:val="ru-RU"/>
        </w:rPr>
        <w:t xml:space="preserve"> навыка рефлексии, признание своего права на ошибку и такого же права другого человека; готовность и способность осознанно выполнять и пропагандировать правила здорового, безопасного и экологически целесообразного образа жизни;</w:t>
      </w:r>
      <w:proofErr w:type="gramEnd"/>
      <w:r w:rsidRPr="00C17E19">
        <w:rPr>
          <w:rFonts w:ascii="Times New Roman" w:hAnsi="Times New Roman"/>
          <w:color w:val="000000"/>
          <w:lang w:val="ru-RU"/>
        </w:rPr>
        <w:t xml:space="preserve"> бережно относиться к природе и окружающей среде.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 xml:space="preserve">Трудового воспитания: </w:t>
      </w:r>
      <w:r w:rsidRPr="00C17E19">
        <w:rPr>
          <w:rFonts w:ascii="Times New Roman" w:hAnsi="Times New Roman"/>
          <w:color w:val="000000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труда различного рода, в том числе на основе применения географических знаний; осознание важности обучения на протяжении всей жизни для успешной профессиональной деятельности и развитие необходимых умений для этого; осознанный выбор и построение индивидуальной траектории образования и жизненных планов с учётом личных и общественных интересов и потребностей.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17E19">
        <w:rPr>
          <w:rFonts w:ascii="Times New Roman" w:hAnsi="Times New Roman"/>
          <w:b/>
          <w:color w:val="000000"/>
          <w:lang w:val="ru-RU"/>
        </w:rPr>
        <w:t>Экологического воспитания:</w:t>
      </w:r>
      <w:r w:rsidRPr="00C17E19">
        <w:rPr>
          <w:rFonts w:ascii="Times New Roman" w:hAnsi="Times New Roman"/>
          <w:color w:val="000000"/>
          <w:lang w:val="ru-RU"/>
        </w:rPr>
        <w:t xml:space="preserve"> ориентация на применение географических знаний для решения задач в области окружающей среды, планирования поступков и оценки их возможных последствий для окружающей среды;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</w:t>
      </w:r>
      <w:proofErr w:type="gramEnd"/>
      <w:r w:rsidRPr="00C17E19">
        <w:rPr>
          <w:rFonts w:ascii="Times New Roman" w:hAnsi="Times New Roman"/>
          <w:color w:val="000000"/>
          <w:lang w:val="ru-RU"/>
        </w:rPr>
        <w:t xml:space="preserve"> готовность к участию в практической деятельности экологической направленности.</w:t>
      </w:r>
    </w:p>
    <w:p w:rsidR="00C35805" w:rsidRPr="00C17E19" w:rsidRDefault="00AA4A08">
      <w:pPr>
        <w:spacing w:after="0" w:line="264" w:lineRule="auto"/>
        <w:ind w:left="12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>МЕТАПРЕДМЕТНЫЕ РЕЗУЛЬТАТЫ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 xml:space="preserve">Изучение географии в основной школе способствует достижению </w:t>
      </w:r>
      <w:proofErr w:type="spellStart"/>
      <w:r w:rsidRPr="00C17E19">
        <w:rPr>
          <w:rFonts w:ascii="Times New Roman" w:hAnsi="Times New Roman"/>
          <w:color w:val="000000"/>
          <w:lang w:val="ru-RU"/>
        </w:rPr>
        <w:t>метапредметных</w:t>
      </w:r>
      <w:proofErr w:type="spellEnd"/>
      <w:r w:rsidRPr="00C17E19">
        <w:rPr>
          <w:rFonts w:ascii="Times New Roman" w:hAnsi="Times New Roman"/>
          <w:color w:val="000000"/>
          <w:lang w:val="ru-RU"/>
        </w:rPr>
        <w:t xml:space="preserve"> результатов, в том числе: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>Овладению универсальными познавательными действиями: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>Базовые логические действия</w:t>
      </w:r>
    </w:p>
    <w:p w:rsidR="00C35805" w:rsidRPr="00C17E19" w:rsidRDefault="00AA4A0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lastRenderedPageBreak/>
        <w:t>Выявлять и характеризовать существенные признаки географических объектов, процессов и явлений;</w:t>
      </w:r>
    </w:p>
    <w:p w:rsidR="00C35805" w:rsidRPr="00C17E19" w:rsidRDefault="00AA4A0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устанавливать существенный признак классификации географических объектов, процессов и явлений, основания для их сравнения;</w:t>
      </w:r>
    </w:p>
    <w:p w:rsidR="00C35805" w:rsidRPr="00C17E19" w:rsidRDefault="00AA4A0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выявлять закономерности и противоречия в рассматриваемых фактах и данных наблюдений с учётом предложенной географической задачи;</w:t>
      </w:r>
    </w:p>
    <w:p w:rsidR="00C35805" w:rsidRPr="00C17E19" w:rsidRDefault="00AA4A0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выявлять дефициты географической информации, данных, необходимых для решения поставленной задачи;</w:t>
      </w:r>
    </w:p>
    <w:p w:rsidR="00C35805" w:rsidRPr="00C17E19" w:rsidRDefault="00AA4A0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выявлять причинно-следственные связи при изучении географических объектов, процессов и явлений; делать выводы с использованием дедуктивных и индуктивных умозаключений, умозаключений по аналогии, формулировать гипотезы о взаимосвязях географических объектов, процессов и явлений;</w:t>
      </w:r>
    </w:p>
    <w:p w:rsidR="00C35805" w:rsidRPr="00C17E19" w:rsidRDefault="00AA4A0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самостоятельно выбирать способ решения учебной географической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C35805" w:rsidRPr="00C17E19" w:rsidRDefault="00AA4A08">
      <w:pPr>
        <w:spacing w:after="0" w:line="264" w:lineRule="auto"/>
        <w:ind w:firstLine="600"/>
        <w:jc w:val="both"/>
      </w:pPr>
      <w:proofErr w:type="spellStart"/>
      <w:r w:rsidRPr="00C17E19">
        <w:rPr>
          <w:rFonts w:ascii="Times New Roman" w:hAnsi="Times New Roman"/>
          <w:b/>
          <w:color w:val="000000"/>
        </w:rPr>
        <w:t>Базовые</w:t>
      </w:r>
      <w:proofErr w:type="spellEnd"/>
      <w:r w:rsidRPr="00C17E19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C17E19">
        <w:rPr>
          <w:rFonts w:ascii="Times New Roman" w:hAnsi="Times New Roman"/>
          <w:b/>
          <w:color w:val="000000"/>
        </w:rPr>
        <w:t>исследовательские</w:t>
      </w:r>
      <w:proofErr w:type="spellEnd"/>
      <w:r w:rsidRPr="00C17E19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C17E19">
        <w:rPr>
          <w:rFonts w:ascii="Times New Roman" w:hAnsi="Times New Roman"/>
          <w:b/>
          <w:color w:val="000000"/>
        </w:rPr>
        <w:t>действия</w:t>
      </w:r>
      <w:proofErr w:type="spellEnd"/>
    </w:p>
    <w:p w:rsidR="00C35805" w:rsidRPr="00C17E19" w:rsidRDefault="00AA4A0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Использовать географические вопросы как исследовательский инструмент познания;</w:t>
      </w:r>
    </w:p>
    <w:p w:rsidR="00C35805" w:rsidRPr="00C17E19" w:rsidRDefault="00AA4A0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формулировать географические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C35805" w:rsidRPr="00C17E19" w:rsidRDefault="00AA4A0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формировать гипотезу об истинности собственных суждений и суждений других, аргументировать свою позицию, мнение по географическим аспектам различных вопросов и проблем;</w:t>
      </w:r>
    </w:p>
    <w:p w:rsidR="00C35805" w:rsidRPr="00C17E19" w:rsidRDefault="00AA4A0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проводить по плану несложное географическое исследование, в том числе на краеведческом материале, по установлению особенностей изучаемых географических объектов, причинно-следственных связей и зависимостей между географическими объектами, процессами и явлениями;</w:t>
      </w:r>
    </w:p>
    <w:p w:rsidR="00C35805" w:rsidRPr="00C17E19" w:rsidRDefault="00AA4A0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оценивать достоверность информации, полученной в ходе географического исследования;</w:t>
      </w:r>
    </w:p>
    <w:p w:rsidR="00C35805" w:rsidRPr="00C17E19" w:rsidRDefault="00AA4A0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самостоятельно формулировать обобщения и выводы по результатам проведённого наблюдения или исследования, оценивать достоверность полученных результатов и выводов;</w:t>
      </w:r>
    </w:p>
    <w:p w:rsidR="00C35805" w:rsidRPr="00C17E19" w:rsidRDefault="00AA4A0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прогнозировать возможное дальнейшее развитие географических объектов, процессов и явлений, событий и их последствия в аналогичных или сходных ситуациях, а также выдвигать предположения об их развитии в изменяющихся условиях окружающей среды.</w:t>
      </w:r>
    </w:p>
    <w:p w:rsidR="00C35805" w:rsidRPr="00C17E19" w:rsidRDefault="00AA4A08">
      <w:pPr>
        <w:spacing w:after="0" w:line="264" w:lineRule="auto"/>
        <w:ind w:firstLine="600"/>
        <w:jc w:val="both"/>
      </w:pPr>
      <w:proofErr w:type="spellStart"/>
      <w:r w:rsidRPr="00C17E19">
        <w:rPr>
          <w:rFonts w:ascii="Times New Roman" w:hAnsi="Times New Roman"/>
          <w:b/>
          <w:color w:val="000000"/>
        </w:rPr>
        <w:t>Работа</w:t>
      </w:r>
      <w:proofErr w:type="spellEnd"/>
      <w:r w:rsidRPr="00C17E19">
        <w:rPr>
          <w:rFonts w:ascii="Times New Roman" w:hAnsi="Times New Roman"/>
          <w:b/>
          <w:color w:val="000000"/>
        </w:rPr>
        <w:t xml:space="preserve"> с </w:t>
      </w:r>
      <w:proofErr w:type="spellStart"/>
      <w:r w:rsidRPr="00C17E19">
        <w:rPr>
          <w:rFonts w:ascii="Times New Roman" w:hAnsi="Times New Roman"/>
          <w:b/>
          <w:color w:val="000000"/>
        </w:rPr>
        <w:t>информацией</w:t>
      </w:r>
      <w:proofErr w:type="spellEnd"/>
    </w:p>
    <w:p w:rsidR="00C35805" w:rsidRPr="00C17E19" w:rsidRDefault="00AA4A0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применять различные методы,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критериев;</w:t>
      </w:r>
    </w:p>
    <w:p w:rsidR="00C35805" w:rsidRPr="00C17E19" w:rsidRDefault="00AA4A0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выбирать, анализировать и интерпретировать географическую информацию различных видов и форм представления;</w:t>
      </w:r>
    </w:p>
    <w:p w:rsidR="00C35805" w:rsidRPr="00C17E19" w:rsidRDefault="00AA4A0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находить сходные аргументы, подтверждающие или опровергающие одну и ту же идею, в различных источниках географической информации;</w:t>
      </w:r>
    </w:p>
    <w:p w:rsidR="00C35805" w:rsidRPr="00C17E19" w:rsidRDefault="00AA4A0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самостоятельно выбирать оптимальную форму представления географической информации;</w:t>
      </w:r>
    </w:p>
    <w:p w:rsidR="00C35805" w:rsidRPr="00C17E19" w:rsidRDefault="00AA4A0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оценивать надёжность географической информации по критериям, предложенным учителем или сформулированным самостоятельно;</w:t>
      </w:r>
    </w:p>
    <w:p w:rsidR="00C35805" w:rsidRPr="00C17E19" w:rsidRDefault="00AA4A0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систематизировать географическую информацию в разных формах.</w:t>
      </w:r>
    </w:p>
    <w:p w:rsidR="00C35805" w:rsidRPr="00C17E19" w:rsidRDefault="00AA4A08">
      <w:pPr>
        <w:spacing w:after="0" w:line="264" w:lineRule="auto"/>
        <w:ind w:left="12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lastRenderedPageBreak/>
        <w:t>Овладению универсальными коммуникативными действиями:</w:t>
      </w:r>
    </w:p>
    <w:p w:rsidR="00C35805" w:rsidRPr="00C17E19" w:rsidRDefault="00AA4A08">
      <w:pPr>
        <w:spacing w:after="0" w:line="264" w:lineRule="auto"/>
        <w:ind w:firstLine="60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>Общение</w:t>
      </w:r>
    </w:p>
    <w:p w:rsidR="00C35805" w:rsidRPr="00C17E19" w:rsidRDefault="00AA4A0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формулировать суждения, выражать свою точку зрения по географическим аспектам различных вопросов в устных и письменных текстах;</w:t>
      </w:r>
    </w:p>
    <w:p w:rsidR="00C35805" w:rsidRPr="00C17E19" w:rsidRDefault="00AA4A0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в ходе диалога и/или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C35805" w:rsidRPr="00C17E19" w:rsidRDefault="00AA4A0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сопоставлять свои суждения по географическим вопросам с суждениями других участников диалога, обнаруживать различие и сходство позиций;</w:t>
      </w:r>
    </w:p>
    <w:p w:rsidR="00C35805" w:rsidRPr="00C17E19" w:rsidRDefault="00AA4A0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публично представлять результаты выполненного исследования или проекта.</w:t>
      </w:r>
    </w:p>
    <w:p w:rsidR="00C35805" w:rsidRPr="00C17E19" w:rsidRDefault="00AA4A08">
      <w:pPr>
        <w:spacing w:after="0" w:line="264" w:lineRule="auto"/>
        <w:ind w:firstLine="600"/>
        <w:jc w:val="both"/>
      </w:pPr>
      <w:proofErr w:type="spellStart"/>
      <w:r w:rsidRPr="00C17E19">
        <w:rPr>
          <w:rFonts w:ascii="Times New Roman" w:hAnsi="Times New Roman"/>
          <w:b/>
          <w:color w:val="000000"/>
        </w:rPr>
        <w:t>Совместная</w:t>
      </w:r>
      <w:proofErr w:type="spellEnd"/>
      <w:r w:rsidRPr="00C17E19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C17E19">
        <w:rPr>
          <w:rFonts w:ascii="Times New Roman" w:hAnsi="Times New Roman"/>
          <w:b/>
          <w:color w:val="000000"/>
        </w:rPr>
        <w:t>деятельность</w:t>
      </w:r>
      <w:proofErr w:type="spellEnd"/>
      <w:r w:rsidRPr="00C17E19">
        <w:rPr>
          <w:rFonts w:ascii="Times New Roman" w:hAnsi="Times New Roman"/>
          <w:b/>
          <w:color w:val="000000"/>
        </w:rPr>
        <w:t xml:space="preserve"> (</w:t>
      </w:r>
      <w:proofErr w:type="spellStart"/>
      <w:r w:rsidRPr="00C17E19">
        <w:rPr>
          <w:rFonts w:ascii="Times New Roman" w:hAnsi="Times New Roman"/>
          <w:b/>
          <w:color w:val="000000"/>
        </w:rPr>
        <w:t>сотрудничество</w:t>
      </w:r>
      <w:proofErr w:type="spellEnd"/>
      <w:r w:rsidRPr="00C17E19">
        <w:rPr>
          <w:rFonts w:ascii="Times New Roman" w:hAnsi="Times New Roman"/>
          <w:b/>
          <w:color w:val="000000"/>
        </w:rPr>
        <w:t>)</w:t>
      </w:r>
    </w:p>
    <w:p w:rsidR="00C35805" w:rsidRPr="00C17E19" w:rsidRDefault="00AA4A0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принимать цель совместной деятельности при выполнении учебных географических проектов,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C35805" w:rsidRPr="00C17E19" w:rsidRDefault="00AA4A0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планировать организацию совместной работы, при выполнении учебных географических проектов определять свою роль (с учётом предпочтений и возможностей всех участников взаимодействия), участвовать в групповых формах работы, 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C35805" w:rsidRPr="00C17E19" w:rsidRDefault="00AA4A0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результатов, разделять сферу ответственности.</w:t>
      </w:r>
    </w:p>
    <w:p w:rsidR="00C35805" w:rsidRPr="00C17E19" w:rsidRDefault="00AA4A08">
      <w:pPr>
        <w:spacing w:after="0" w:line="264" w:lineRule="auto"/>
        <w:ind w:left="120"/>
        <w:jc w:val="both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>Овладению универсальными учебными регулятивными действиями:</w:t>
      </w:r>
    </w:p>
    <w:p w:rsidR="00C35805" w:rsidRPr="00C17E19" w:rsidRDefault="00AA4A08">
      <w:pPr>
        <w:spacing w:after="0" w:line="264" w:lineRule="auto"/>
        <w:ind w:firstLine="600"/>
        <w:jc w:val="both"/>
      </w:pPr>
      <w:proofErr w:type="spellStart"/>
      <w:r w:rsidRPr="00C17E19">
        <w:rPr>
          <w:rFonts w:ascii="Times New Roman" w:hAnsi="Times New Roman"/>
          <w:b/>
          <w:color w:val="000000"/>
        </w:rPr>
        <w:t>Самоорганизация</w:t>
      </w:r>
      <w:proofErr w:type="spellEnd"/>
    </w:p>
    <w:p w:rsidR="00C35805" w:rsidRPr="00C17E19" w:rsidRDefault="00AA4A0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самостоятельно составлять алгоритм решения географических задач и выбирать способ их решения с учётом имеющихся ресурсов и собственных возможностей, аргументировать предлагаемые варианты решений;</w:t>
      </w:r>
    </w:p>
    <w:p w:rsidR="00C35805" w:rsidRPr="00C17E19" w:rsidRDefault="00AA4A0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объекте.</w:t>
      </w:r>
    </w:p>
    <w:p w:rsidR="00C35805" w:rsidRPr="00C17E19" w:rsidRDefault="00AA4A08">
      <w:pPr>
        <w:spacing w:after="0" w:line="264" w:lineRule="auto"/>
        <w:ind w:firstLine="600"/>
        <w:jc w:val="both"/>
      </w:pPr>
      <w:proofErr w:type="spellStart"/>
      <w:r w:rsidRPr="00C17E19">
        <w:rPr>
          <w:rFonts w:ascii="Times New Roman" w:hAnsi="Times New Roman"/>
          <w:b/>
          <w:color w:val="000000"/>
        </w:rPr>
        <w:t>Самоконтроль</w:t>
      </w:r>
      <w:proofErr w:type="spellEnd"/>
      <w:r w:rsidRPr="00C17E19">
        <w:rPr>
          <w:rFonts w:ascii="Times New Roman" w:hAnsi="Times New Roman"/>
          <w:b/>
          <w:color w:val="000000"/>
        </w:rPr>
        <w:t xml:space="preserve"> (</w:t>
      </w:r>
      <w:proofErr w:type="spellStart"/>
      <w:r w:rsidRPr="00C17E19">
        <w:rPr>
          <w:rFonts w:ascii="Times New Roman" w:hAnsi="Times New Roman"/>
          <w:b/>
          <w:color w:val="000000"/>
        </w:rPr>
        <w:t>рефлексия</w:t>
      </w:r>
      <w:proofErr w:type="spellEnd"/>
      <w:r w:rsidRPr="00C17E19">
        <w:rPr>
          <w:rFonts w:ascii="Times New Roman" w:hAnsi="Times New Roman"/>
          <w:b/>
          <w:color w:val="000000"/>
        </w:rPr>
        <w:t>)</w:t>
      </w:r>
    </w:p>
    <w:p w:rsidR="00C35805" w:rsidRPr="00C17E19" w:rsidRDefault="00AA4A0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владеть способами самоконтроля и рефлексии;</w:t>
      </w:r>
    </w:p>
    <w:p w:rsidR="00C35805" w:rsidRPr="00C17E19" w:rsidRDefault="00AA4A0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объяснять причины достижения (</w:t>
      </w:r>
      <w:proofErr w:type="spellStart"/>
      <w:r w:rsidRPr="00C17E19">
        <w:rPr>
          <w:rFonts w:ascii="Times New Roman" w:hAnsi="Times New Roman"/>
          <w:color w:val="000000"/>
          <w:lang w:val="ru-RU"/>
        </w:rPr>
        <w:t>недостижения</w:t>
      </w:r>
      <w:proofErr w:type="spellEnd"/>
      <w:r w:rsidRPr="00C17E19">
        <w:rPr>
          <w:rFonts w:ascii="Times New Roman" w:hAnsi="Times New Roman"/>
          <w:color w:val="000000"/>
          <w:lang w:val="ru-RU"/>
        </w:rPr>
        <w:t>) результатов деятельности, давать оценку приобретённому опыту;</w:t>
      </w:r>
    </w:p>
    <w:p w:rsidR="00C35805" w:rsidRPr="00C17E19" w:rsidRDefault="00AA4A0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C35805" w:rsidRPr="00C17E19" w:rsidRDefault="00AA4A0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оценивать соответствие результата цели и условиям</w:t>
      </w:r>
    </w:p>
    <w:p w:rsidR="00C35805" w:rsidRPr="00C17E19" w:rsidRDefault="00AA4A08">
      <w:pPr>
        <w:spacing w:after="0" w:line="264" w:lineRule="auto"/>
        <w:ind w:firstLine="600"/>
        <w:jc w:val="both"/>
      </w:pPr>
      <w:proofErr w:type="spellStart"/>
      <w:r w:rsidRPr="00C17E19">
        <w:rPr>
          <w:rFonts w:ascii="Times New Roman" w:hAnsi="Times New Roman"/>
          <w:b/>
          <w:color w:val="000000"/>
        </w:rPr>
        <w:t>Принятие</w:t>
      </w:r>
      <w:proofErr w:type="spellEnd"/>
      <w:r w:rsidRPr="00C17E19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C17E19">
        <w:rPr>
          <w:rFonts w:ascii="Times New Roman" w:hAnsi="Times New Roman"/>
          <w:b/>
          <w:color w:val="000000"/>
        </w:rPr>
        <w:t>себя</w:t>
      </w:r>
      <w:proofErr w:type="spellEnd"/>
      <w:r w:rsidRPr="00C17E19">
        <w:rPr>
          <w:rFonts w:ascii="Times New Roman" w:hAnsi="Times New Roman"/>
          <w:b/>
          <w:color w:val="000000"/>
        </w:rPr>
        <w:t xml:space="preserve"> и </w:t>
      </w:r>
      <w:proofErr w:type="spellStart"/>
      <w:r w:rsidRPr="00C17E19">
        <w:rPr>
          <w:rFonts w:ascii="Times New Roman" w:hAnsi="Times New Roman"/>
          <w:b/>
          <w:color w:val="000000"/>
        </w:rPr>
        <w:t>других</w:t>
      </w:r>
      <w:proofErr w:type="spellEnd"/>
    </w:p>
    <w:p w:rsidR="00C35805" w:rsidRPr="00C17E19" w:rsidRDefault="00AA4A0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осознанно относиться к другому человеку, его мнению;</w:t>
      </w:r>
    </w:p>
    <w:p w:rsidR="00C35805" w:rsidRPr="00C17E19" w:rsidRDefault="00AA4A0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 xml:space="preserve">признавать своё право на ошибку и такое же право </w:t>
      </w:r>
      <w:proofErr w:type="gramStart"/>
      <w:r w:rsidRPr="00C17E19">
        <w:rPr>
          <w:rFonts w:ascii="Times New Roman" w:hAnsi="Times New Roman"/>
          <w:color w:val="000000"/>
          <w:lang w:val="ru-RU"/>
        </w:rPr>
        <w:t>другого</w:t>
      </w:r>
      <w:proofErr w:type="gramEnd"/>
      <w:r w:rsidRPr="00C17E19">
        <w:rPr>
          <w:rFonts w:ascii="Times New Roman" w:hAnsi="Times New Roman"/>
          <w:color w:val="000000"/>
          <w:lang w:val="ru-RU"/>
        </w:rPr>
        <w:t>.</w:t>
      </w:r>
    </w:p>
    <w:p w:rsidR="00C35805" w:rsidRPr="00C17E19" w:rsidRDefault="00AA4A08">
      <w:pPr>
        <w:spacing w:after="0" w:line="264" w:lineRule="auto"/>
        <w:ind w:left="120"/>
        <w:jc w:val="both"/>
      </w:pPr>
      <w:r w:rsidRPr="00C17E19">
        <w:rPr>
          <w:rFonts w:ascii="Times New Roman" w:hAnsi="Times New Roman"/>
          <w:b/>
          <w:color w:val="000000"/>
        </w:rPr>
        <w:t>ПРЕДМЕТНЫЕ РЕЗУЛЬТАТЫ</w:t>
      </w:r>
    </w:p>
    <w:p w:rsidR="00C35805" w:rsidRPr="00C17E19" w:rsidRDefault="00AA4A08">
      <w:pPr>
        <w:spacing w:after="0" w:line="264" w:lineRule="auto"/>
        <w:ind w:left="120"/>
        <w:jc w:val="both"/>
      </w:pPr>
      <w:r w:rsidRPr="00C17E19">
        <w:rPr>
          <w:rFonts w:ascii="Times New Roman" w:hAnsi="Times New Roman"/>
          <w:b/>
          <w:color w:val="000000"/>
        </w:rPr>
        <w:t>5 КЛАСС</w:t>
      </w:r>
    </w:p>
    <w:p w:rsidR="00C35805" w:rsidRPr="00C17E19" w:rsidRDefault="00AA4A0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Приводить примеры географических объектов, процессов и явлений, изучаемых различными ветвями географической науки;</w:t>
      </w:r>
    </w:p>
    <w:p w:rsidR="00C35805" w:rsidRPr="00C17E19" w:rsidRDefault="00AA4A0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приводить примеры методов исследования, применяемых в географии;</w:t>
      </w:r>
    </w:p>
    <w:p w:rsidR="00C35805" w:rsidRPr="00C17E19" w:rsidRDefault="00AA4A0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 xml:space="preserve">выбирать источники географической информации (картографические, текстовые, видео и фотоизображения, </w:t>
      </w:r>
      <w:proofErr w:type="spellStart"/>
      <w:r w:rsidRPr="00C17E19">
        <w:rPr>
          <w:rFonts w:ascii="Times New Roman" w:hAnsi="Times New Roman"/>
          <w:color w:val="000000"/>
          <w:lang w:val="ru-RU"/>
        </w:rPr>
        <w:t>интернет-ресурсы</w:t>
      </w:r>
      <w:proofErr w:type="spellEnd"/>
      <w:r w:rsidRPr="00C17E19">
        <w:rPr>
          <w:rFonts w:ascii="Times New Roman" w:hAnsi="Times New Roman"/>
          <w:color w:val="000000"/>
          <w:lang w:val="ru-RU"/>
        </w:rPr>
        <w:t>), необходимые для изучения истории географических открытий и важнейших географических исследований современности;</w:t>
      </w:r>
    </w:p>
    <w:p w:rsidR="00C35805" w:rsidRPr="00C17E19" w:rsidRDefault="00AA4A0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lastRenderedPageBreak/>
        <w:t>интегрировать и интерпретировать информацию о путешествиях и географических исследованиях Земли, представленную в одном или нескольких источниках;</w:t>
      </w:r>
    </w:p>
    <w:p w:rsidR="00C35805" w:rsidRPr="00C17E19" w:rsidRDefault="00AA4A0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различать вклад великих путешественников в географическое изучение Земли;</w:t>
      </w:r>
    </w:p>
    <w:p w:rsidR="00C35805" w:rsidRPr="00C17E19" w:rsidRDefault="00AA4A0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описывать и сравнивать маршруты их путешествий;</w:t>
      </w:r>
    </w:p>
    <w:p w:rsidR="00C35805" w:rsidRPr="00C17E19" w:rsidRDefault="00AA4A0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 xml:space="preserve">находить в различных источниках информации (включая </w:t>
      </w:r>
      <w:proofErr w:type="spellStart"/>
      <w:r w:rsidRPr="00C17E19">
        <w:rPr>
          <w:rFonts w:ascii="Times New Roman" w:hAnsi="Times New Roman"/>
          <w:color w:val="000000"/>
          <w:lang w:val="ru-RU"/>
        </w:rPr>
        <w:t>интернет-ресурсы</w:t>
      </w:r>
      <w:proofErr w:type="spellEnd"/>
      <w:r w:rsidRPr="00C17E19">
        <w:rPr>
          <w:rFonts w:ascii="Times New Roman" w:hAnsi="Times New Roman"/>
          <w:color w:val="000000"/>
          <w:lang w:val="ru-RU"/>
        </w:rPr>
        <w:t>) факты, позволяющие оценить вклад российских путешественников и исследователей в развитие знаний о Земле;</w:t>
      </w:r>
    </w:p>
    <w:p w:rsidR="00C35805" w:rsidRPr="00C17E19" w:rsidRDefault="00AA4A0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различать вклад великих путешественников в географическое изучение Земли;</w:t>
      </w:r>
    </w:p>
    <w:p w:rsidR="00C35805" w:rsidRPr="00C17E19" w:rsidRDefault="00AA4A0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описывать и сравнивать маршруты их путешествий;</w:t>
      </w:r>
    </w:p>
    <w:p w:rsidR="00C35805" w:rsidRPr="00C17E19" w:rsidRDefault="00AA4A0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 xml:space="preserve">находить в различных источниках информации (включая </w:t>
      </w:r>
      <w:proofErr w:type="spellStart"/>
      <w:r w:rsidRPr="00C17E19">
        <w:rPr>
          <w:rFonts w:ascii="Times New Roman" w:hAnsi="Times New Roman"/>
          <w:color w:val="000000"/>
          <w:lang w:val="ru-RU"/>
        </w:rPr>
        <w:t>интернет-ресурсы</w:t>
      </w:r>
      <w:proofErr w:type="spellEnd"/>
      <w:r w:rsidRPr="00C17E19">
        <w:rPr>
          <w:rFonts w:ascii="Times New Roman" w:hAnsi="Times New Roman"/>
          <w:color w:val="000000"/>
          <w:lang w:val="ru-RU"/>
        </w:rPr>
        <w:t>) факты, позволяющие оценить вклад российских путешественников и исследователей в развитие знаний о Земле;</w:t>
      </w:r>
    </w:p>
    <w:p w:rsidR="00C35805" w:rsidRPr="00C17E19" w:rsidRDefault="00AA4A0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определять направления, расстояния по плану местности и по географическим картам, географические координаты по географическим картам;</w:t>
      </w:r>
    </w:p>
    <w:p w:rsidR="00C35805" w:rsidRPr="00C17E19" w:rsidRDefault="00AA4A0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использовать условные обозначения планов местности и географических карт для получения информации, необходимой для решения учебных и (или) практико-ориентированных задач;</w:t>
      </w:r>
    </w:p>
    <w:p w:rsidR="00C35805" w:rsidRPr="00C17E19" w:rsidRDefault="00AA4A0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proofErr w:type="gramStart"/>
      <w:r w:rsidRPr="00C17E19">
        <w:rPr>
          <w:rFonts w:ascii="Times New Roman" w:hAnsi="Times New Roman"/>
          <w:color w:val="000000"/>
          <w:lang w:val="ru-RU"/>
        </w:rPr>
        <w:t>применять понятия «план местности», «географическая карта», «аэрофотоснимок», «ориентирование на местности», «стороны горизонта», «горизонтали», «масштаб», «условные знаки» для решения учебных и практико-ориентированных задач;</w:t>
      </w:r>
      <w:proofErr w:type="gramEnd"/>
    </w:p>
    <w:p w:rsidR="00C35805" w:rsidRPr="00C17E19" w:rsidRDefault="00AA4A0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различать понятия «план местности» и «географическая карта», параллель» и «меридиан»;</w:t>
      </w:r>
    </w:p>
    <w:p w:rsidR="00C35805" w:rsidRPr="00C17E19" w:rsidRDefault="00AA4A0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приводить примеры влияния Солнца на мир живой и неживой природы;</w:t>
      </w:r>
    </w:p>
    <w:p w:rsidR="00C35805" w:rsidRPr="00C17E19" w:rsidRDefault="00AA4A0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объяснять причины смены дня и ночи и времён года;</w:t>
      </w:r>
    </w:p>
    <w:p w:rsidR="00C35805" w:rsidRPr="00C17E19" w:rsidRDefault="00AA4A0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устанавливать эмпирические зависимости между продолжительностью дня и географической широтой местности, между высотой Солнца над горизонтом и географической широтой местности на основе анализа данных наблюдений; описывать внутреннее строение Земли;</w:t>
      </w:r>
    </w:p>
    <w:p w:rsidR="00C35805" w:rsidRPr="00C17E19" w:rsidRDefault="00AA4A0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различать понятия «земная кора»; «ядро», «мантия»; «минерал» и «горная порода»;</w:t>
      </w:r>
    </w:p>
    <w:p w:rsidR="00C35805" w:rsidRPr="00C17E19" w:rsidRDefault="00AA4A0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различать понятия «материковая» и «океаническая» земная кора;</w:t>
      </w:r>
    </w:p>
    <w:p w:rsidR="00C35805" w:rsidRPr="00C17E19" w:rsidRDefault="00AA4A0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различать изученные минералы и горные породы, материковую и океаническую земную кору;</w:t>
      </w:r>
    </w:p>
    <w:p w:rsidR="00C35805" w:rsidRPr="00C17E19" w:rsidRDefault="00AA4A0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показывать на карте и обозначать на контурной карте материки и океаны, крупные формы рельефа Земли;</w:t>
      </w:r>
    </w:p>
    <w:p w:rsidR="00C35805" w:rsidRPr="00C17E19" w:rsidRDefault="00AA4A08">
      <w:pPr>
        <w:numPr>
          <w:ilvl w:val="0"/>
          <w:numId w:val="10"/>
        </w:numPr>
        <w:spacing w:after="0" w:line="264" w:lineRule="auto"/>
        <w:jc w:val="both"/>
      </w:pPr>
      <w:proofErr w:type="spellStart"/>
      <w:r w:rsidRPr="00C17E19">
        <w:rPr>
          <w:rFonts w:ascii="Times New Roman" w:hAnsi="Times New Roman"/>
          <w:color w:val="000000"/>
        </w:rPr>
        <w:t>различать</w:t>
      </w:r>
      <w:proofErr w:type="spellEnd"/>
      <w:r w:rsidRPr="00C17E19">
        <w:rPr>
          <w:rFonts w:ascii="Times New Roman" w:hAnsi="Times New Roman"/>
          <w:color w:val="000000"/>
        </w:rPr>
        <w:t xml:space="preserve"> </w:t>
      </w:r>
      <w:proofErr w:type="spellStart"/>
      <w:r w:rsidRPr="00C17E19">
        <w:rPr>
          <w:rFonts w:ascii="Times New Roman" w:hAnsi="Times New Roman"/>
          <w:color w:val="000000"/>
        </w:rPr>
        <w:t>горы</w:t>
      </w:r>
      <w:proofErr w:type="spellEnd"/>
      <w:r w:rsidRPr="00C17E19">
        <w:rPr>
          <w:rFonts w:ascii="Times New Roman" w:hAnsi="Times New Roman"/>
          <w:color w:val="000000"/>
        </w:rPr>
        <w:t xml:space="preserve"> и </w:t>
      </w:r>
      <w:proofErr w:type="spellStart"/>
      <w:r w:rsidRPr="00C17E19">
        <w:rPr>
          <w:rFonts w:ascii="Times New Roman" w:hAnsi="Times New Roman"/>
          <w:color w:val="000000"/>
        </w:rPr>
        <w:t>равнины</w:t>
      </w:r>
      <w:proofErr w:type="spellEnd"/>
      <w:r w:rsidRPr="00C17E19">
        <w:rPr>
          <w:rFonts w:ascii="Times New Roman" w:hAnsi="Times New Roman"/>
          <w:color w:val="000000"/>
        </w:rPr>
        <w:t>;</w:t>
      </w:r>
    </w:p>
    <w:p w:rsidR="00C35805" w:rsidRPr="00C17E19" w:rsidRDefault="00AA4A0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классифицировать формы рельефа суши по высоте и по внешнему облику;</w:t>
      </w:r>
    </w:p>
    <w:p w:rsidR="00C35805" w:rsidRPr="00C17E19" w:rsidRDefault="00AA4A0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называть причины землетрясений и вулканических извержений;</w:t>
      </w:r>
    </w:p>
    <w:p w:rsidR="00C35805" w:rsidRPr="00C17E19" w:rsidRDefault="00AA4A0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proofErr w:type="gramStart"/>
      <w:r w:rsidRPr="00C17E19">
        <w:rPr>
          <w:rFonts w:ascii="Times New Roman" w:hAnsi="Times New Roman"/>
          <w:color w:val="000000"/>
          <w:lang w:val="ru-RU"/>
        </w:rPr>
        <w:t>применять понятия «литосфера», «землетрясение», «вулкан», «литосферная плита», «эпицентр землетрясения» и «очаг землетрясения» для решения учебных и (или) практико-ориентированных задач;</w:t>
      </w:r>
      <w:proofErr w:type="gramEnd"/>
    </w:p>
    <w:p w:rsidR="00C35805" w:rsidRPr="00C17E19" w:rsidRDefault="00AA4A0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применять понятия «эпицентр землетрясения» и «очаг землетрясения» для решения познавательных задач;</w:t>
      </w:r>
    </w:p>
    <w:p w:rsidR="00C35805" w:rsidRPr="00C17E19" w:rsidRDefault="00AA4A0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 xml:space="preserve">распознавать проявления в окружающем мире внутренних и внешних процессов </w:t>
      </w:r>
      <w:proofErr w:type="spellStart"/>
      <w:r w:rsidRPr="00C17E19">
        <w:rPr>
          <w:rFonts w:ascii="Times New Roman" w:hAnsi="Times New Roman"/>
          <w:color w:val="000000"/>
          <w:lang w:val="ru-RU"/>
        </w:rPr>
        <w:t>рельефообразования</w:t>
      </w:r>
      <w:proofErr w:type="spellEnd"/>
      <w:r w:rsidRPr="00C17E19">
        <w:rPr>
          <w:rFonts w:ascii="Times New Roman" w:hAnsi="Times New Roman"/>
          <w:color w:val="000000"/>
          <w:lang w:val="ru-RU"/>
        </w:rPr>
        <w:t>: вулканизма, землетрясений; физического, химического и биологического видов выветривания;</w:t>
      </w:r>
    </w:p>
    <w:p w:rsidR="00C35805" w:rsidRPr="00C17E19" w:rsidRDefault="00AA4A08">
      <w:pPr>
        <w:numPr>
          <w:ilvl w:val="0"/>
          <w:numId w:val="10"/>
        </w:numPr>
        <w:spacing w:after="0" w:line="264" w:lineRule="auto"/>
        <w:jc w:val="both"/>
      </w:pPr>
      <w:proofErr w:type="spellStart"/>
      <w:r w:rsidRPr="00C17E19">
        <w:rPr>
          <w:rFonts w:ascii="Times New Roman" w:hAnsi="Times New Roman"/>
          <w:color w:val="000000"/>
        </w:rPr>
        <w:t>классифицировать</w:t>
      </w:r>
      <w:proofErr w:type="spellEnd"/>
      <w:r w:rsidRPr="00C17E19">
        <w:rPr>
          <w:rFonts w:ascii="Times New Roman" w:hAnsi="Times New Roman"/>
          <w:color w:val="000000"/>
        </w:rPr>
        <w:t xml:space="preserve"> </w:t>
      </w:r>
      <w:proofErr w:type="spellStart"/>
      <w:r w:rsidRPr="00C17E19">
        <w:rPr>
          <w:rFonts w:ascii="Times New Roman" w:hAnsi="Times New Roman"/>
          <w:color w:val="000000"/>
        </w:rPr>
        <w:t>острова</w:t>
      </w:r>
      <w:proofErr w:type="spellEnd"/>
      <w:r w:rsidRPr="00C17E19">
        <w:rPr>
          <w:rFonts w:ascii="Times New Roman" w:hAnsi="Times New Roman"/>
          <w:color w:val="000000"/>
        </w:rPr>
        <w:t xml:space="preserve"> </w:t>
      </w:r>
      <w:proofErr w:type="spellStart"/>
      <w:r w:rsidRPr="00C17E19">
        <w:rPr>
          <w:rFonts w:ascii="Times New Roman" w:hAnsi="Times New Roman"/>
          <w:color w:val="000000"/>
        </w:rPr>
        <w:t>по</w:t>
      </w:r>
      <w:proofErr w:type="spellEnd"/>
      <w:r w:rsidRPr="00C17E19">
        <w:rPr>
          <w:rFonts w:ascii="Times New Roman" w:hAnsi="Times New Roman"/>
          <w:color w:val="000000"/>
        </w:rPr>
        <w:t xml:space="preserve"> </w:t>
      </w:r>
      <w:proofErr w:type="spellStart"/>
      <w:r w:rsidRPr="00C17E19">
        <w:rPr>
          <w:rFonts w:ascii="Times New Roman" w:hAnsi="Times New Roman"/>
          <w:color w:val="000000"/>
        </w:rPr>
        <w:t>происхождению</w:t>
      </w:r>
      <w:proofErr w:type="spellEnd"/>
      <w:r w:rsidRPr="00C17E19">
        <w:rPr>
          <w:rFonts w:ascii="Times New Roman" w:hAnsi="Times New Roman"/>
          <w:color w:val="000000"/>
        </w:rPr>
        <w:t>;</w:t>
      </w:r>
    </w:p>
    <w:p w:rsidR="00C35805" w:rsidRPr="00C17E19" w:rsidRDefault="00AA4A0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приводить примеры опасных природных явлений в литосфере и средств их предупреждения;</w:t>
      </w:r>
    </w:p>
    <w:p w:rsidR="00C35805" w:rsidRPr="00C17E19" w:rsidRDefault="00AA4A0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lastRenderedPageBreak/>
        <w:t>приводить примеры изменений в литосфере в результате деятельности человека на примере своей местности, России и мира;</w:t>
      </w:r>
    </w:p>
    <w:p w:rsidR="00C35805" w:rsidRPr="00C17E19" w:rsidRDefault="00AA4A0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приводить примеры актуальных проблем своей местности, решение которых невозможно без участия представителей географических специальностей, изучающих литосферу;</w:t>
      </w:r>
    </w:p>
    <w:p w:rsidR="00C35805" w:rsidRPr="00C17E19" w:rsidRDefault="00AA4A0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 xml:space="preserve">приводить примеры действия внешних процессов </w:t>
      </w:r>
      <w:proofErr w:type="spellStart"/>
      <w:r w:rsidRPr="00C17E19">
        <w:rPr>
          <w:rFonts w:ascii="Times New Roman" w:hAnsi="Times New Roman"/>
          <w:color w:val="000000"/>
          <w:lang w:val="ru-RU"/>
        </w:rPr>
        <w:t>рельефообразования</w:t>
      </w:r>
      <w:proofErr w:type="spellEnd"/>
      <w:r w:rsidRPr="00C17E19">
        <w:rPr>
          <w:rFonts w:ascii="Times New Roman" w:hAnsi="Times New Roman"/>
          <w:color w:val="000000"/>
          <w:lang w:val="ru-RU"/>
        </w:rPr>
        <w:t xml:space="preserve"> и наличия полезных ископаемых в своей местности;</w:t>
      </w:r>
    </w:p>
    <w:p w:rsidR="00C35805" w:rsidRPr="00C17E19" w:rsidRDefault="00AA4A0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представлять результаты фенологических наблюдений и наблюдений за погодой в различной форме (табличной, графической, географического описания).</w:t>
      </w:r>
    </w:p>
    <w:p w:rsidR="00C35805" w:rsidRPr="00C17E19" w:rsidRDefault="00AA4A08">
      <w:pPr>
        <w:spacing w:after="0" w:line="264" w:lineRule="auto"/>
        <w:ind w:left="120"/>
        <w:jc w:val="both"/>
      </w:pPr>
      <w:r w:rsidRPr="00C17E19">
        <w:rPr>
          <w:rFonts w:ascii="Times New Roman" w:hAnsi="Times New Roman"/>
          <w:b/>
          <w:color w:val="000000"/>
        </w:rPr>
        <w:t>6 КЛАСС</w:t>
      </w:r>
    </w:p>
    <w:p w:rsidR="00C35805" w:rsidRPr="00C17E19" w:rsidRDefault="00AA4A0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Описывать по физической карте полушарий, физической карте России, карте океанов, глобусу местоположение изученных географических объектов для решения учебных и (или) практико-ориентированных задач;</w:t>
      </w:r>
    </w:p>
    <w:p w:rsidR="00C35805" w:rsidRPr="00C17E19" w:rsidRDefault="00AA4A0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находить информацию об отдельных компонентах природы Земли, в том числе о природе своей местности, необходимую для решения учебных и (или) практико-ориентированных задач, и извлекать её из различных источников;</w:t>
      </w:r>
    </w:p>
    <w:p w:rsidR="00C35805" w:rsidRPr="00C17E19" w:rsidRDefault="00AA4A0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приводить примеры опасных природных явлений в геосферах и средств их предупреждения;</w:t>
      </w:r>
    </w:p>
    <w:p w:rsidR="00C35805" w:rsidRPr="00C17E19" w:rsidRDefault="00AA4A0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сравнивать инструментарий (способы) получения географической информации на разных этапах географического изучения Земли;</w:t>
      </w:r>
    </w:p>
    <w:p w:rsidR="00C35805" w:rsidRPr="00C17E19" w:rsidRDefault="00AA4A0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различать свойства вод отдельных частей Мирового океана;</w:t>
      </w:r>
    </w:p>
    <w:p w:rsidR="00C35805" w:rsidRPr="00C17E19" w:rsidRDefault="00AA4A0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применять понятия «гидросфера», «круговорот воды», «цунами», «приливы и отливы» для решения учебных и (или) практико-ориентированных задач;</w:t>
      </w:r>
    </w:p>
    <w:p w:rsidR="00C35805" w:rsidRPr="00C17E19" w:rsidRDefault="00AA4A0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proofErr w:type="gramStart"/>
      <w:r w:rsidRPr="00C17E19">
        <w:rPr>
          <w:rFonts w:ascii="Times New Roman" w:hAnsi="Times New Roman"/>
          <w:color w:val="000000"/>
          <w:lang w:val="ru-RU"/>
        </w:rPr>
        <w:t>классифицировать объекты гидросферы (моря, озёра, реки, подземные воды, болота, ледники) по заданным признакам;</w:t>
      </w:r>
      <w:proofErr w:type="gramEnd"/>
    </w:p>
    <w:p w:rsidR="00C35805" w:rsidRPr="00C17E19" w:rsidRDefault="00AA4A0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различать питание и режим рек;</w:t>
      </w:r>
    </w:p>
    <w:p w:rsidR="00C35805" w:rsidRPr="00C17E19" w:rsidRDefault="00AA4A0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сравнивать реки по заданным признакам;</w:t>
      </w:r>
    </w:p>
    <w:p w:rsidR="00C35805" w:rsidRPr="00C17E19" w:rsidRDefault="00AA4A0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различать понятия «грунтовые, межпластовые и артезианские воды» и применять их для решения учебных и (или) практико-ориентированных задач;</w:t>
      </w:r>
    </w:p>
    <w:p w:rsidR="00C35805" w:rsidRPr="00C17E19" w:rsidRDefault="00AA4A0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устанавливать причинно-следственные связи между питанием, режимом реки и климатом на территории речного бассейна;</w:t>
      </w:r>
    </w:p>
    <w:p w:rsidR="00C35805" w:rsidRPr="00C17E19" w:rsidRDefault="00AA4A0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приводить примеры районов распространения многолетней мерзлоты;</w:t>
      </w:r>
    </w:p>
    <w:p w:rsidR="00C35805" w:rsidRPr="00C17E19" w:rsidRDefault="00AA4A0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называть причины образования цунами, приливов и отливов;</w:t>
      </w:r>
    </w:p>
    <w:p w:rsidR="00C35805" w:rsidRPr="00C17E19" w:rsidRDefault="00AA4A08">
      <w:pPr>
        <w:numPr>
          <w:ilvl w:val="0"/>
          <w:numId w:val="11"/>
        </w:numPr>
        <w:spacing w:after="0" w:line="264" w:lineRule="auto"/>
        <w:jc w:val="both"/>
      </w:pPr>
      <w:proofErr w:type="spellStart"/>
      <w:r w:rsidRPr="00C17E19">
        <w:rPr>
          <w:rFonts w:ascii="Times New Roman" w:hAnsi="Times New Roman"/>
          <w:color w:val="000000"/>
        </w:rPr>
        <w:t>описывать</w:t>
      </w:r>
      <w:proofErr w:type="spellEnd"/>
      <w:r w:rsidRPr="00C17E19">
        <w:rPr>
          <w:rFonts w:ascii="Times New Roman" w:hAnsi="Times New Roman"/>
          <w:color w:val="000000"/>
        </w:rPr>
        <w:t xml:space="preserve"> </w:t>
      </w:r>
      <w:proofErr w:type="spellStart"/>
      <w:r w:rsidRPr="00C17E19">
        <w:rPr>
          <w:rFonts w:ascii="Times New Roman" w:hAnsi="Times New Roman"/>
          <w:color w:val="000000"/>
        </w:rPr>
        <w:t>состав</w:t>
      </w:r>
      <w:proofErr w:type="spellEnd"/>
      <w:r w:rsidRPr="00C17E19">
        <w:rPr>
          <w:rFonts w:ascii="Times New Roman" w:hAnsi="Times New Roman"/>
          <w:color w:val="000000"/>
        </w:rPr>
        <w:t xml:space="preserve">, </w:t>
      </w:r>
      <w:proofErr w:type="spellStart"/>
      <w:r w:rsidRPr="00C17E19">
        <w:rPr>
          <w:rFonts w:ascii="Times New Roman" w:hAnsi="Times New Roman"/>
          <w:color w:val="000000"/>
        </w:rPr>
        <w:t>строение</w:t>
      </w:r>
      <w:proofErr w:type="spellEnd"/>
      <w:r w:rsidRPr="00C17E19">
        <w:rPr>
          <w:rFonts w:ascii="Times New Roman" w:hAnsi="Times New Roman"/>
          <w:color w:val="000000"/>
        </w:rPr>
        <w:t xml:space="preserve"> </w:t>
      </w:r>
      <w:proofErr w:type="spellStart"/>
      <w:r w:rsidRPr="00C17E19">
        <w:rPr>
          <w:rFonts w:ascii="Times New Roman" w:hAnsi="Times New Roman"/>
          <w:color w:val="000000"/>
        </w:rPr>
        <w:t>атмосферы</w:t>
      </w:r>
      <w:proofErr w:type="spellEnd"/>
      <w:r w:rsidRPr="00C17E19">
        <w:rPr>
          <w:rFonts w:ascii="Times New Roman" w:hAnsi="Times New Roman"/>
          <w:color w:val="000000"/>
        </w:rPr>
        <w:t>;</w:t>
      </w:r>
    </w:p>
    <w:p w:rsidR="00C35805" w:rsidRPr="00C17E19" w:rsidRDefault="00AA4A0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определять тенденции изменения температуры воздуха, количества атмосферных осадков и атмосферного давления в зависимости от географического положения объектов;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задач;</w:t>
      </w:r>
    </w:p>
    <w:p w:rsidR="00C35805" w:rsidRPr="00C17E19" w:rsidRDefault="00AA4A0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объяснять образование атмосферных осадков; направление дневных и ночных бризов, муссонов; годовой ход температуры воздуха и распределение атмосферных осадков для отдельных территорий;</w:t>
      </w:r>
    </w:p>
    <w:p w:rsidR="00C35805" w:rsidRPr="00C17E19" w:rsidRDefault="00AA4A0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различать свойства воздуха; климаты Земли; климатообразующие факторы;</w:t>
      </w:r>
    </w:p>
    <w:p w:rsidR="00C35805" w:rsidRPr="00C17E19" w:rsidRDefault="00AA4A0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устанавливать зависимость между нагреванием земной поверхности и углом падения солнечных лучей; температурой воздуха и его относительной влажностью на основе данных эмпирических наблюдений;</w:t>
      </w:r>
    </w:p>
    <w:p w:rsidR="00C35805" w:rsidRPr="00C17E19" w:rsidRDefault="00AA4A0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сравнивать свойства атмосферы в пунктах, расположенных на разных высотах над уровнем моря; количество солнечного тепла, получаемого земной поверхностью при различных углах падения солнечных лучей;</w:t>
      </w:r>
    </w:p>
    <w:p w:rsidR="00C35805" w:rsidRPr="00C17E19" w:rsidRDefault="00AA4A08">
      <w:pPr>
        <w:numPr>
          <w:ilvl w:val="0"/>
          <w:numId w:val="11"/>
        </w:numPr>
        <w:spacing w:after="0" w:line="264" w:lineRule="auto"/>
        <w:jc w:val="both"/>
      </w:pPr>
      <w:proofErr w:type="spellStart"/>
      <w:r w:rsidRPr="00C17E19">
        <w:rPr>
          <w:rFonts w:ascii="Times New Roman" w:hAnsi="Times New Roman"/>
          <w:color w:val="000000"/>
        </w:rPr>
        <w:lastRenderedPageBreak/>
        <w:t>различать</w:t>
      </w:r>
      <w:proofErr w:type="spellEnd"/>
      <w:r w:rsidRPr="00C17E19">
        <w:rPr>
          <w:rFonts w:ascii="Times New Roman" w:hAnsi="Times New Roman"/>
          <w:color w:val="000000"/>
        </w:rPr>
        <w:t xml:space="preserve"> </w:t>
      </w:r>
      <w:proofErr w:type="spellStart"/>
      <w:r w:rsidRPr="00C17E19">
        <w:rPr>
          <w:rFonts w:ascii="Times New Roman" w:hAnsi="Times New Roman"/>
          <w:color w:val="000000"/>
        </w:rPr>
        <w:t>виды</w:t>
      </w:r>
      <w:proofErr w:type="spellEnd"/>
      <w:r w:rsidRPr="00C17E19">
        <w:rPr>
          <w:rFonts w:ascii="Times New Roman" w:hAnsi="Times New Roman"/>
          <w:color w:val="000000"/>
        </w:rPr>
        <w:t xml:space="preserve"> </w:t>
      </w:r>
      <w:proofErr w:type="spellStart"/>
      <w:r w:rsidRPr="00C17E19">
        <w:rPr>
          <w:rFonts w:ascii="Times New Roman" w:hAnsi="Times New Roman"/>
          <w:color w:val="000000"/>
        </w:rPr>
        <w:t>атмосферных</w:t>
      </w:r>
      <w:proofErr w:type="spellEnd"/>
      <w:r w:rsidRPr="00C17E19">
        <w:rPr>
          <w:rFonts w:ascii="Times New Roman" w:hAnsi="Times New Roman"/>
          <w:color w:val="000000"/>
        </w:rPr>
        <w:t xml:space="preserve"> </w:t>
      </w:r>
      <w:proofErr w:type="spellStart"/>
      <w:r w:rsidRPr="00C17E19">
        <w:rPr>
          <w:rFonts w:ascii="Times New Roman" w:hAnsi="Times New Roman"/>
          <w:color w:val="000000"/>
        </w:rPr>
        <w:t>осадков</w:t>
      </w:r>
      <w:proofErr w:type="spellEnd"/>
      <w:r w:rsidRPr="00C17E19">
        <w:rPr>
          <w:rFonts w:ascii="Times New Roman" w:hAnsi="Times New Roman"/>
          <w:color w:val="000000"/>
        </w:rPr>
        <w:t>;</w:t>
      </w:r>
    </w:p>
    <w:p w:rsidR="00C35805" w:rsidRPr="00C17E19" w:rsidRDefault="00AA4A0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различать понятия «бризы» и «муссоны»;</w:t>
      </w:r>
    </w:p>
    <w:p w:rsidR="00C35805" w:rsidRPr="00C17E19" w:rsidRDefault="00AA4A0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различать понятия «погода» и «климат»;</w:t>
      </w:r>
    </w:p>
    <w:p w:rsidR="00C35805" w:rsidRPr="00C17E19" w:rsidRDefault="00AA4A0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различать понятия «атмосфера», «тропосфера», «стратосфера», «верхние слои атмосферы»;</w:t>
      </w:r>
    </w:p>
    <w:p w:rsidR="00C35805" w:rsidRPr="00C17E19" w:rsidRDefault="00AA4A0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применять понятия «атмосферное давление», «ветер», «атмосферные осадки», «воздушные массы» для решения учебных и (или) практико-ориентированных задач;</w:t>
      </w:r>
    </w:p>
    <w:p w:rsidR="00C35805" w:rsidRPr="00C17E19" w:rsidRDefault="00AA4A0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выбирать и анализировать географическую информацию о глобальных климатических изменениях из различных источников для решения учебных и (или) практико-ориентированных задач;</w:t>
      </w:r>
    </w:p>
    <w:p w:rsidR="00C35805" w:rsidRPr="00C17E19" w:rsidRDefault="00AA4A0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proofErr w:type="gramStart"/>
      <w:r w:rsidRPr="00C17E19">
        <w:rPr>
          <w:rFonts w:ascii="Times New Roman" w:hAnsi="Times New Roman"/>
          <w:color w:val="000000"/>
          <w:lang w:val="ru-RU"/>
        </w:rPr>
        <w:t>проводить измерения температуры воздуха, атмосферного давления, скорости и направления ветра с использованием аналоговых и (или) цифровых приборов (термометр, барометр, анемометр, флюгер) и представлять результаты наблюдений в табличной и (или) графической форме;</w:t>
      </w:r>
      <w:proofErr w:type="gramEnd"/>
    </w:p>
    <w:p w:rsidR="00C35805" w:rsidRPr="00C17E19" w:rsidRDefault="00AA4A08">
      <w:pPr>
        <w:numPr>
          <w:ilvl w:val="0"/>
          <w:numId w:val="11"/>
        </w:numPr>
        <w:spacing w:after="0" w:line="264" w:lineRule="auto"/>
        <w:jc w:val="both"/>
      </w:pPr>
      <w:proofErr w:type="spellStart"/>
      <w:r w:rsidRPr="00C17E19">
        <w:rPr>
          <w:rFonts w:ascii="Times New Roman" w:hAnsi="Times New Roman"/>
          <w:color w:val="000000"/>
        </w:rPr>
        <w:t>называть</w:t>
      </w:r>
      <w:proofErr w:type="spellEnd"/>
      <w:r w:rsidRPr="00C17E19">
        <w:rPr>
          <w:rFonts w:ascii="Times New Roman" w:hAnsi="Times New Roman"/>
          <w:color w:val="000000"/>
        </w:rPr>
        <w:t xml:space="preserve"> </w:t>
      </w:r>
      <w:proofErr w:type="spellStart"/>
      <w:r w:rsidRPr="00C17E19">
        <w:rPr>
          <w:rFonts w:ascii="Times New Roman" w:hAnsi="Times New Roman"/>
          <w:color w:val="000000"/>
        </w:rPr>
        <w:t>границы</w:t>
      </w:r>
      <w:proofErr w:type="spellEnd"/>
      <w:r w:rsidRPr="00C17E19">
        <w:rPr>
          <w:rFonts w:ascii="Times New Roman" w:hAnsi="Times New Roman"/>
          <w:color w:val="000000"/>
        </w:rPr>
        <w:t xml:space="preserve"> </w:t>
      </w:r>
      <w:proofErr w:type="spellStart"/>
      <w:r w:rsidRPr="00C17E19">
        <w:rPr>
          <w:rFonts w:ascii="Times New Roman" w:hAnsi="Times New Roman"/>
          <w:color w:val="000000"/>
        </w:rPr>
        <w:t>биосферы</w:t>
      </w:r>
      <w:proofErr w:type="spellEnd"/>
      <w:r w:rsidRPr="00C17E19">
        <w:rPr>
          <w:rFonts w:ascii="Times New Roman" w:hAnsi="Times New Roman"/>
          <w:color w:val="000000"/>
        </w:rPr>
        <w:t>;</w:t>
      </w:r>
    </w:p>
    <w:p w:rsidR="00C35805" w:rsidRPr="00C17E19" w:rsidRDefault="00AA4A0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приводить примеры приспособления живых организмов к среде обитания в разных природных зонах;</w:t>
      </w:r>
    </w:p>
    <w:p w:rsidR="00C35805" w:rsidRPr="00C17E19" w:rsidRDefault="00AA4A0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различать растительный и животный мир разных территорий Земли;</w:t>
      </w:r>
    </w:p>
    <w:p w:rsidR="00C35805" w:rsidRPr="00C17E19" w:rsidRDefault="00AA4A0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объяснять взаимосвязи компонентов природы в природно-территориальном комплексе;</w:t>
      </w:r>
    </w:p>
    <w:p w:rsidR="00C35805" w:rsidRPr="00C17E19" w:rsidRDefault="00AA4A0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сравнивать особенности растительного и животного мира в различных природных зонах;</w:t>
      </w:r>
    </w:p>
    <w:p w:rsidR="00C35805" w:rsidRPr="00C17E19" w:rsidRDefault="00AA4A0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применять понятия «почва», «плодородие почв», «природный комплекс», «природно-территориальный комплекс», «круговорот веще</w:t>
      </w:r>
      <w:proofErr w:type="gramStart"/>
      <w:r w:rsidRPr="00C17E19">
        <w:rPr>
          <w:rFonts w:ascii="Times New Roman" w:hAnsi="Times New Roman"/>
          <w:color w:val="000000"/>
          <w:lang w:val="ru-RU"/>
        </w:rPr>
        <w:t>ств в пр</w:t>
      </w:r>
      <w:proofErr w:type="gramEnd"/>
      <w:r w:rsidRPr="00C17E19">
        <w:rPr>
          <w:rFonts w:ascii="Times New Roman" w:hAnsi="Times New Roman"/>
          <w:color w:val="000000"/>
          <w:lang w:val="ru-RU"/>
        </w:rPr>
        <w:t>ироде» для решения учебных и (или) практико-ориентированных задач;</w:t>
      </w:r>
    </w:p>
    <w:p w:rsidR="00C35805" w:rsidRPr="00C17E19" w:rsidRDefault="00AA4A0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сравнивать плодородие почв в различных природных зонах;</w:t>
      </w:r>
    </w:p>
    <w:p w:rsidR="00C35805" w:rsidRPr="00C17E19" w:rsidRDefault="00AA4A0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приводить примеры изменений в изученных геосферах в результате деятельности человека на примере территории мира и своей местности, путей решения существующих экологических проблем.</w:t>
      </w:r>
    </w:p>
    <w:p w:rsidR="00C35805" w:rsidRPr="00C17E19" w:rsidRDefault="001233BA">
      <w:pPr>
        <w:rPr>
          <w:lang w:val="ru-RU"/>
        </w:rPr>
        <w:sectPr w:rsidR="00C35805" w:rsidRPr="00C17E19">
          <w:footerReference w:type="default" r:id="rId8"/>
          <w:pgSz w:w="11906" w:h="16383"/>
          <w:pgMar w:top="1134" w:right="850" w:bottom="1134" w:left="1701" w:header="720" w:footer="720" w:gutter="0"/>
          <w:cols w:space="720"/>
        </w:sectPr>
      </w:pPr>
      <w:r w:rsidRPr="00C17E19">
        <w:rPr>
          <w:rFonts w:ascii="Times New Roman" w:hAnsi="Times New Roman"/>
          <w:b/>
          <w:color w:val="000000"/>
          <w:lang w:val="ru-RU"/>
        </w:rPr>
        <w:t xml:space="preserve"> </w:t>
      </w:r>
    </w:p>
    <w:p w:rsidR="00C35805" w:rsidRPr="00C17E19" w:rsidRDefault="00AA4A08">
      <w:pPr>
        <w:spacing w:after="0"/>
        <w:ind w:left="120"/>
      </w:pPr>
      <w:bookmarkStart w:id="7" w:name="block-94157876"/>
      <w:bookmarkEnd w:id="6"/>
      <w:r w:rsidRPr="00C17E19">
        <w:rPr>
          <w:rFonts w:ascii="Times New Roman" w:hAnsi="Times New Roman"/>
          <w:b/>
          <w:color w:val="000000"/>
          <w:lang w:val="ru-RU"/>
        </w:rPr>
        <w:lastRenderedPageBreak/>
        <w:t xml:space="preserve"> </w:t>
      </w:r>
      <w:r w:rsidRPr="00C17E19">
        <w:rPr>
          <w:rFonts w:ascii="Times New Roman" w:hAnsi="Times New Roman"/>
          <w:b/>
          <w:color w:val="000000"/>
        </w:rPr>
        <w:t xml:space="preserve">ТЕМАТИЧЕСКОЕ ПЛАНИРОВАНИЕ </w:t>
      </w:r>
    </w:p>
    <w:p w:rsidR="00C35805" w:rsidRPr="00C17E19" w:rsidRDefault="00AA4A08">
      <w:pPr>
        <w:spacing w:after="0"/>
        <w:ind w:left="120"/>
      </w:pPr>
      <w:r w:rsidRPr="00C17E19">
        <w:rPr>
          <w:rFonts w:ascii="Times New Roman" w:hAnsi="Times New Roman"/>
          <w:b/>
          <w:color w:val="000000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0"/>
        <w:gridCol w:w="4213"/>
        <w:gridCol w:w="1589"/>
        <w:gridCol w:w="1738"/>
        <w:gridCol w:w="1823"/>
        <w:gridCol w:w="2741"/>
      </w:tblGrid>
      <w:tr w:rsidR="00C35805" w:rsidRPr="00C17E19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C35805" w:rsidRPr="00C17E19" w:rsidRDefault="00C3580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Наименование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разделов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и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тем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программы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C35805" w:rsidRPr="00C17E19" w:rsidRDefault="00C3580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Количество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Электронные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(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цифровые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)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образовательные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ресурсы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5805" w:rsidRPr="00C17E19" w:rsidRDefault="00C3580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5805" w:rsidRPr="00C17E19" w:rsidRDefault="00C35805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C35805" w:rsidRPr="00C17E19" w:rsidRDefault="00C35805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Контрольные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C35805" w:rsidRPr="00C17E19" w:rsidRDefault="00C35805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Практические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C35805" w:rsidRPr="00C17E19" w:rsidRDefault="00C3580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5805" w:rsidRPr="00C17E19" w:rsidRDefault="00C35805"/>
        </w:tc>
      </w:tr>
      <w:tr w:rsidR="00C35805" w:rsidRPr="00C17E1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Раздел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1.</w:t>
            </w:r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Географическое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изучение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Земли</w:t>
            </w:r>
            <w:proofErr w:type="spellEnd"/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Введение. География - наука о планете Земля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История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географических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открытий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Итого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по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/>
        </w:tc>
      </w:tr>
      <w:tr w:rsidR="00C35805" w:rsidRPr="00C17E1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Раздел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2.</w:t>
            </w:r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Изображения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земной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поверхности</w:t>
            </w:r>
            <w:proofErr w:type="spellEnd"/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Планы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местности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Географические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карты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Итого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по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/>
        </w:tc>
      </w:tr>
      <w:tr w:rsidR="00C35805" w:rsidRPr="00C17E1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b/>
                <w:color w:val="000000"/>
                <w:lang w:val="ru-RU"/>
              </w:rPr>
              <w:t>Раздел 3.</w:t>
            </w: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b/>
                <w:color w:val="000000"/>
                <w:lang w:val="ru-RU"/>
              </w:rPr>
              <w:t>Земля - планета Солнечной системы</w:t>
            </w: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Земля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-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планета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Солнечной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системы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Итого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по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/>
        </w:tc>
      </w:tr>
      <w:tr w:rsidR="00C35805" w:rsidRPr="00C17E1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Раздел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4.</w:t>
            </w:r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Оболочки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Земли</w:t>
            </w:r>
            <w:proofErr w:type="spellEnd"/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Литосфера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-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каменная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оболочка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Земли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Итого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по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/>
        </w:tc>
      </w:tr>
      <w:tr w:rsidR="00C35805" w:rsidRPr="00C17E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Заключение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Резервное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время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/>
        </w:tc>
      </w:tr>
    </w:tbl>
    <w:p w:rsidR="00C35805" w:rsidRPr="00C17E19" w:rsidRDefault="00C35805">
      <w:pPr>
        <w:sectPr w:rsidR="00C35805" w:rsidRPr="00C17E19" w:rsidSect="001233BA"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C35805" w:rsidRPr="00C17E19" w:rsidRDefault="00AA4A08">
      <w:pPr>
        <w:spacing w:after="0"/>
        <w:ind w:left="120"/>
      </w:pPr>
      <w:r w:rsidRPr="00C17E19">
        <w:rPr>
          <w:rFonts w:ascii="Times New Roman" w:hAnsi="Times New Roman"/>
          <w:b/>
          <w:color w:val="000000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90"/>
        <w:gridCol w:w="4138"/>
        <w:gridCol w:w="1642"/>
        <w:gridCol w:w="1778"/>
        <w:gridCol w:w="1860"/>
        <w:gridCol w:w="2837"/>
      </w:tblGrid>
      <w:tr w:rsidR="00C35805" w:rsidRPr="00C17E19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C35805" w:rsidRPr="00C17E19" w:rsidRDefault="00C35805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Наименование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разделов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и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тем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программы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C35805" w:rsidRPr="00C17E19" w:rsidRDefault="00C3580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Количество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Электронные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(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цифровые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)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образовательные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ресурсы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5805" w:rsidRPr="00C17E19" w:rsidRDefault="00C3580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5805" w:rsidRPr="00C17E19" w:rsidRDefault="00C35805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C35805" w:rsidRPr="00C17E19" w:rsidRDefault="00C35805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Контрольные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C35805" w:rsidRPr="00C17E19" w:rsidRDefault="00C35805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Практические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C35805" w:rsidRPr="00C17E19" w:rsidRDefault="00C3580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5805" w:rsidRPr="00C17E19" w:rsidRDefault="00C35805"/>
        </w:tc>
      </w:tr>
      <w:tr w:rsidR="00C35805" w:rsidRPr="00C17E1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Раздел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1.</w:t>
            </w:r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Оболочки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Земли</w:t>
            </w:r>
            <w:proofErr w:type="spellEnd"/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Гидросфера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—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водная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оболочка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Земли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9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1.5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Атмосфера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—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воздушная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оболочка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Биосфера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—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оболочка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жизни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Итого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по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/>
        </w:tc>
      </w:tr>
      <w:tr w:rsidR="00C35805" w:rsidRPr="00C17E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Заключение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Природно-территориальные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комплексы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Резервное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34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3.5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/>
        </w:tc>
      </w:tr>
    </w:tbl>
    <w:p w:rsidR="00C35805" w:rsidRPr="00C17E19" w:rsidRDefault="00C35805">
      <w:pPr>
        <w:sectPr w:rsidR="00C35805" w:rsidRPr="00C17E19" w:rsidSect="001233BA"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C35805" w:rsidRPr="00C17E19" w:rsidRDefault="001233BA">
      <w:pPr>
        <w:spacing w:after="0"/>
        <w:ind w:left="120"/>
      </w:pPr>
      <w:r w:rsidRPr="00C17E19">
        <w:rPr>
          <w:rFonts w:ascii="Times New Roman" w:hAnsi="Times New Roman"/>
          <w:b/>
          <w:color w:val="000000"/>
          <w:lang w:val="ru-RU"/>
        </w:rPr>
        <w:lastRenderedPageBreak/>
        <w:t xml:space="preserve"> </w:t>
      </w:r>
      <w:bookmarkStart w:id="8" w:name="block-94157879"/>
      <w:bookmarkEnd w:id="7"/>
      <w:r w:rsidR="00AA4A08" w:rsidRPr="00C17E19">
        <w:rPr>
          <w:rFonts w:ascii="Times New Roman" w:hAnsi="Times New Roman"/>
          <w:b/>
          <w:color w:val="000000"/>
        </w:rPr>
        <w:t xml:space="preserve"> ПОУРОЧНОЕ ПЛАНИРОВАНИЕ </w:t>
      </w:r>
    </w:p>
    <w:p w:rsidR="00C35805" w:rsidRPr="00C17E19" w:rsidRDefault="00AA4A08">
      <w:pPr>
        <w:spacing w:after="0"/>
        <w:ind w:left="120"/>
      </w:pPr>
      <w:r w:rsidRPr="00C17E19">
        <w:rPr>
          <w:rFonts w:ascii="Times New Roman" w:hAnsi="Times New Roman"/>
          <w:b/>
          <w:color w:val="000000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5"/>
        <w:gridCol w:w="4358"/>
        <w:gridCol w:w="1279"/>
        <w:gridCol w:w="1716"/>
        <w:gridCol w:w="1779"/>
        <w:gridCol w:w="1333"/>
        <w:gridCol w:w="2065"/>
      </w:tblGrid>
      <w:tr w:rsidR="00C35805" w:rsidRPr="00C17E19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C35805" w:rsidRPr="00C17E19" w:rsidRDefault="00C3580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Тема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урока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C35805" w:rsidRPr="00C17E19" w:rsidRDefault="00C3580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Количество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часов</w:t>
            </w:r>
            <w:proofErr w:type="spellEnd"/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Дата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изучения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C35805" w:rsidRPr="00C17E19" w:rsidRDefault="00C35805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Электронные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цифровые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образовательные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ресурсы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5805" w:rsidRPr="00C17E19" w:rsidRDefault="00C3580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5805" w:rsidRPr="00C17E19" w:rsidRDefault="00C35805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C35805" w:rsidRPr="00C17E19" w:rsidRDefault="00C35805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Контрольные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C35805" w:rsidRPr="00C17E19" w:rsidRDefault="00C35805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Практические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C35805" w:rsidRPr="00C17E19" w:rsidRDefault="00C3580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5805" w:rsidRPr="00C17E19" w:rsidRDefault="00C3580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5805" w:rsidRPr="00C17E19" w:rsidRDefault="00C35805"/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Что изучает география? Географические объекты, процессы и явления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07.09.2026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Географические методы изучения объектов и явлений. Практическая работа "Организация фенологических наблюдений в природе: планирование, участие в групповой работе, форма систематизации данных"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14.09.2026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Представления о мире в древности. Практическая работа "Сравнение карт Эратосфена, Птолемея и современных карт по предложенным учителем вопросам"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21.09.2026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География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в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эпоху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Средневековья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28.09.2026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Эпоха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Великих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географических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открытий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05.10.2026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Первое кругосветное плавание. Карта мира после эпохи Великих географических открытий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12.10.2026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Географические открытия </w:t>
            </w:r>
            <w:r w:rsidRPr="00C17E19">
              <w:rPr>
                <w:rFonts w:ascii="Times New Roman" w:hAnsi="Times New Roman"/>
                <w:color w:val="000000"/>
              </w:rPr>
              <w:t>XVII</w:t>
            </w:r>
            <w:r w:rsidRPr="00C17E19">
              <w:rPr>
                <w:rFonts w:ascii="Times New Roman" w:hAnsi="Times New Roman"/>
                <w:color w:val="000000"/>
                <w:lang w:val="ru-RU"/>
              </w:rPr>
              <w:t>—</w:t>
            </w:r>
            <w:r w:rsidRPr="00C17E19">
              <w:rPr>
                <w:rFonts w:ascii="Times New Roman" w:hAnsi="Times New Roman"/>
                <w:color w:val="000000"/>
              </w:rPr>
              <w:t>XIX</w:t>
            </w: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вв. Поиски Южной Земли — открытие Австралии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19.10.2026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Русские путешественники и </w:t>
            </w:r>
            <w:r w:rsidRPr="00C17E19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мореплаватели на северо-востоке Азии.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Первая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русская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кругосветная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экспедиция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lastRenderedPageBreak/>
              <w:t xml:space="preserve">09.11.2026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lastRenderedPageBreak/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Географические исследования в ХХ в. Географические открытия Новейшего времени. Практическая работа "Обозначение на контурной карте географических объектов, открытых в разные периоды"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16.11.2026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Виды изображения земной поверхности. Планы местности.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Условные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знаки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23.11.2026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Масштаб. Способы определения расстояний на местности. Практическая работа "Определение направлений и расстояний по плану местности"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30.11.2026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Глазомерная, полярная и маршрутная съёмка местности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07.12.2026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Изображение на планах местности неровностей земной поверхности. Абсолютная и относительная высоты. Профессия топограф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14.12.2026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Ориентирование по плану местности. Разнообразие планов и области их применения.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Практическая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работа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"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Составление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описания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маршрута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по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плану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местности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21.12.2026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Различия глобуса и географических карт. Способы перехода от сферической поверхности глобуса к плоскости географической карты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28.12.2026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Градусная сеть на глобусе и картах. Параллели и меридианы. Географические </w:t>
            </w:r>
            <w:r w:rsidRPr="00C17E19">
              <w:rPr>
                <w:rFonts w:ascii="Times New Roman" w:hAnsi="Times New Roman"/>
                <w:color w:val="000000"/>
                <w:lang w:val="ru-RU"/>
              </w:rPr>
              <w:lastRenderedPageBreak/>
              <w:t>координаты. Практическая работа "Определение географических координат объектов и определение объектов по их географическим координатам"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11.01.2027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lastRenderedPageBreak/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Определение расстояний по глобусу. Искажения на карте. Определение расстояний с помощью масштаба и градусной сети.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Практическая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работа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"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Определение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направлений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расстояний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по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карте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полушарий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18.01.2027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Разнообразие географических карт и их классификации. Способы изображения на мелкомасштабных географических картах.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Изображение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на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физических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картах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высот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глубин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25.01.2027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Географический атлас. Использование карт в жизни и хозяйственной деятельности людей. Система космической навигации.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Геоинформационные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системы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Профессия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картограф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01.02.2027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Резервный урок. Обобщающее повторение. Контрольная работа по разделу "Изображения земной поверхности"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08.02.2027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Земля в Солнечной системе. Гипотезы возникновения Земли. Форма, размеры Земли, их географические следствия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15.02.2027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Движения Земли. Географические следствия движения Земли вокруг Солнца.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Дни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весеннего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осеннего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lastRenderedPageBreak/>
              <w:t>равноденствия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летнего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зимнего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солнцестояния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20.02.2027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Неравномерное распределение солнечного света и тепла на поверхности Земли.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Пояса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освещённости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Тропики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полярные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круги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01.03.2027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Вращение Земли вокруг своей оси. Смена дня и ночи на Земле. Практическая работа "Выявление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08.03.2027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Резервный урок. Обобщающее повторение по теме "Земля — планета Солнечной системы"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15.03.2027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Литосфера — твёрдая оболочка Земли. Методы изучения земных глубин. Внутреннее строение Земли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22.03.2027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Строение земной коры. Вещества земной коры: минералы и горные породы.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Образование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горных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пород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05.04.2027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Проявления внутренних и внешних процессов образования рельефа. Движение литосферных плит. Образование вулканов и причины землетрясений.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Профессии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сейсмолог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вулканолог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12.04.2027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Разрушение и изменение горных пород и минералов под действием внешних и внутренних процессов. Формирование </w:t>
            </w:r>
            <w:r w:rsidRPr="00C17E19">
              <w:rPr>
                <w:rFonts w:ascii="Times New Roman" w:hAnsi="Times New Roman"/>
                <w:color w:val="000000"/>
                <w:lang w:val="ru-RU"/>
              </w:rPr>
              <w:lastRenderedPageBreak/>
              <w:t>рельефа земной поверхности как результат действия внутренних и внешних сил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19.04.2027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Человек и литосфера/ Всероссийская проверочная работа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19.04.2027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Резервный урок. Контрольная работа по теме "Литосфера - каменная оболочка Земли" /Всероссийская проверочная работа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26.04.2027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Рельеф земной поверхности и методы его изучения. Практическая работа "Описание горной системы или равнины по физической карте"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17.05.2027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Рельеф дна Мирового океана. Острова, их типы по происхождению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17.05.2027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Сезонные изменения. Практическая работа «Анализ результатов фенологических наблюдений и наблюдений за погодой»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24.05.2027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34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/>
        </w:tc>
      </w:tr>
    </w:tbl>
    <w:p w:rsidR="00C35805" w:rsidRPr="00C17E19" w:rsidRDefault="00C35805">
      <w:pPr>
        <w:sectPr w:rsidR="00C35805" w:rsidRPr="00C17E1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35805" w:rsidRPr="00C17E19" w:rsidRDefault="00AA4A08">
      <w:pPr>
        <w:spacing w:after="0"/>
        <w:ind w:left="120"/>
      </w:pPr>
      <w:r w:rsidRPr="00C17E19">
        <w:rPr>
          <w:rFonts w:ascii="Times New Roman" w:hAnsi="Times New Roman"/>
          <w:b/>
          <w:color w:val="000000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5"/>
        <w:gridCol w:w="4358"/>
        <w:gridCol w:w="1279"/>
        <w:gridCol w:w="1716"/>
        <w:gridCol w:w="1779"/>
        <w:gridCol w:w="1333"/>
        <w:gridCol w:w="2065"/>
      </w:tblGrid>
      <w:tr w:rsidR="00C35805" w:rsidRPr="00C17E19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C35805" w:rsidRPr="00C17E19" w:rsidRDefault="00C3580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Тема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урока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C35805" w:rsidRPr="00C17E19" w:rsidRDefault="00C3580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Количество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часов</w:t>
            </w:r>
            <w:proofErr w:type="spellEnd"/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Дата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изучения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C35805" w:rsidRPr="00C17E19" w:rsidRDefault="00C35805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Электронные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цифровые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образовательные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ресурсы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5805" w:rsidRPr="00C17E19" w:rsidRDefault="00C3580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5805" w:rsidRPr="00C17E19" w:rsidRDefault="00C35805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C35805" w:rsidRPr="00C17E19" w:rsidRDefault="00C35805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Контрольные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C35805" w:rsidRPr="00C17E19" w:rsidRDefault="00C35805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Практические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C35805" w:rsidRPr="00C17E19" w:rsidRDefault="00C3580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5805" w:rsidRPr="00C17E19" w:rsidRDefault="00C3580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5805" w:rsidRPr="00C17E19" w:rsidRDefault="00C35805"/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Гидросфера и методы её изучения. Части гидросферы. Мировой круговорот воды.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Значение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гидросферы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01.09.2026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Исследования вод Мирового океана. Профессия океанолог. Солёность и температура океанических вод.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Океанические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течения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08.09.2026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Мировой океан и его части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15.09.2026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Движения вод Мирового океана. Стихийные явления в Мировом океане.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Способы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изучения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наблюдения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за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загрязнением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вод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Мирового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океана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22.09.2026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Воды суши. Способы изображения внутренних вод на картах. Реки. Практическая работа "Сравнение двух рек (России и мира) по заданным признакам"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29.09.2026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Озёра. Профессия гидролог. Практическая работа "Характеристика одного из крупнейших озёр России по плану в форме презентации"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06.10.2026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Подземные воды, их происхождение, условия залегания и использования.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Минеральные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источники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13.10.2026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Природные ледники: горные и покровные.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lastRenderedPageBreak/>
              <w:t>Профессия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гляциолог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Многолетняя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мерзлота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lastRenderedPageBreak/>
              <w:t xml:space="preserve">20.10.2026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lastRenderedPageBreak/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Человек и гидросфера. Практическая работа "Составление перечня поверхностных водных объектов своего края и их систематизация в форме таблицы"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10.11.2026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Резервный урок. Обобщающее повторение по теме "Гидросфера — водная оболочка Земли"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17.11.2026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Воздушная оболочка Земли: газовый состав, строение и значение атмосферы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24.11.2026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Температура воздуха. Суточный ход температуры воздуха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01.12.2026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Годовой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ход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температуры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воздуха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08.12.2026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Атмосферное давление. Ветер и причины его возникновения.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Роза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ветров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15.12.2026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Вода в атмосфере. Влажность воздуха. Облака и их виды. Туман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22.12.2026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Образование и выпадение атмосферных осадков.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Виды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атмосферных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осадков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29.12.2026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Погода и её показатели. Причины изменения погоды. Практическая работа "Представление результатов наблюдения за погодой своей местности в виде розы ветров"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12.01.2027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Климат и климатообразующие факторы. Зависимость климата от географической широты и высоты местности над уровнем </w:t>
            </w:r>
            <w:r w:rsidRPr="00C17E19">
              <w:rPr>
                <w:rFonts w:ascii="Times New Roman" w:hAnsi="Times New Roman"/>
                <w:color w:val="000000"/>
                <w:lang w:val="ru-RU"/>
              </w:rPr>
              <w:lastRenderedPageBreak/>
              <w:t>моря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19.01.2027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lastRenderedPageBreak/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Человек и атмосфера. Адаптация человека к климатическим условиям.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Стихийные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явления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в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атмосфере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26.01.2027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Профессия метеоролог. Практическая работа «Анализ графиков суточного хода температуры воздуха и относительной влажности с целью установления зависимости между данными элементами погоды»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02.02.2027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Современные изменения климата. Способы изучения и наблюдения за глобальным климатом.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Профессия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климатолог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09.02.2027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Резервный урок. Обобщающее повторение. Контрольная работа по теме "Атмосфера — воздушная оболочка"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16.02.2027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Биосфера — оболочка жизни. Границы биосферы.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Профессии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биогеограф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геоэколог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02.03.2027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Растительный и животный мир Земли. Его разнообразие. Практическая работа "Характеристика растительности участка местности своего края"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09.03.2027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Приспособление живых организмов к среде обитания в разных природных зонах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16.03.2027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Жизнь в океане. Изменение животного и растительного мира океана с глубиной и географической широтой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23.03.2027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Резервный урок / Всероссийская </w:t>
            </w:r>
            <w:r w:rsidRPr="00C17E19">
              <w:rPr>
                <w:rFonts w:ascii="Times New Roman" w:hAnsi="Times New Roman"/>
                <w:color w:val="000000"/>
                <w:lang w:val="ru-RU"/>
              </w:rPr>
              <w:lastRenderedPageBreak/>
              <w:t>проверочная работа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lastRenderedPageBreak/>
              <w:t xml:space="preserve">06.04.2027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lastRenderedPageBreak/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Резервный урок. Контрольная работа по теме "Биосфера — оболочка жизни" / Всероссийская проверочная работа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13.04.2027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Человек как часть биосферы. Распространение людей на Земле.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Исследования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экологические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проблемы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20.04.2027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Взаимосвязь оболочек Земли. Понятие о природном комплексе. Природно-территориальный комплекс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27.04.2027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Природные комплексы своей местности. Практическая работа "Характеристика локального природного комплекса"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0.5 </w:t>
            </w: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04.05.2027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Круговороты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веществ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на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Земле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11.05.2027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Почва, её строение и состав.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Охрана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почв</w:t>
            </w:r>
            <w:proofErr w:type="spellEnd"/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18.05.2027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</w:pPr>
            <w:r w:rsidRPr="00C17E19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Резервный урок. Природная среда. Охрана природы. Природные особо охраняемы территории. Всемирное наследие ЮНЕСКО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</w:pPr>
            <w:r w:rsidRPr="00C17E19">
              <w:rPr>
                <w:rFonts w:ascii="Times New Roman" w:hAnsi="Times New Roman"/>
                <w:color w:val="000000"/>
              </w:rPr>
              <w:t xml:space="preserve"> 25.05.2027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>
            <w:pPr>
              <w:spacing w:after="0"/>
              <w:ind w:left="135"/>
            </w:pPr>
          </w:p>
        </w:tc>
      </w:tr>
      <w:tr w:rsidR="00C35805" w:rsidRPr="00C17E1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C17E19">
              <w:rPr>
                <w:rFonts w:ascii="Times New Roman" w:hAnsi="Times New Roman"/>
                <w:color w:val="000000"/>
              </w:rPr>
              <w:t xml:space="preserve">34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3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>
            <w:pPr>
              <w:spacing w:after="0"/>
              <w:ind w:left="13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 xml:space="preserve"> 3.5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5805" w:rsidRPr="00C17E19" w:rsidRDefault="00C35805"/>
        </w:tc>
      </w:tr>
    </w:tbl>
    <w:p w:rsidR="00C35805" w:rsidRPr="00C17E19" w:rsidRDefault="00C35805">
      <w:pPr>
        <w:sectPr w:rsidR="00C35805" w:rsidRPr="00C17E1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35805" w:rsidRPr="00C17E19" w:rsidRDefault="00AA4A08" w:rsidP="00C17E19">
      <w:pPr>
        <w:spacing w:after="0" w:line="240" w:lineRule="auto"/>
        <w:ind w:left="120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lastRenderedPageBreak/>
        <w:t xml:space="preserve"> </w:t>
      </w:r>
      <w:bookmarkStart w:id="9" w:name="block-94157874"/>
      <w:bookmarkEnd w:id="8"/>
      <w:r w:rsidRPr="00C17E19">
        <w:rPr>
          <w:rFonts w:ascii="Times New Roman" w:hAnsi="Times New Roman"/>
          <w:b/>
          <w:color w:val="000000"/>
          <w:lang w:val="ru-RU"/>
        </w:rPr>
        <w:t>ПРОВЕРЯЕМЫЕ ТРЕБОВАНИЯ К РЕЗУЛЬТАТАМ ОСВОЕНИЯ ОСНОВНОЙ ОБРАЗОВАТЕЛЬНОЙ ПРОГРАММЫ</w:t>
      </w:r>
    </w:p>
    <w:p w:rsidR="00C35805" w:rsidRPr="00C17E19" w:rsidRDefault="00AA4A08" w:rsidP="00C17E19">
      <w:pPr>
        <w:spacing w:before="199" w:after="199" w:line="240" w:lineRule="auto"/>
        <w:ind w:left="120"/>
      </w:pPr>
      <w:r w:rsidRPr="00C17E19">
        <w:rPr>
          <w:rFonts w:ascii="Times New Roman" w:hAnsi="Times New Roman"/>
          <w:b/>
          <w:color w:val="000000"/>
        </w:rPr>
        <w:t>5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65"/>
        <w:gridCol w:w="7515"/>
      </w:tblGrid>
      <w:tr w:rsidR="00C35805" w:rsidRPr="00C17E19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272"/>
            </w:pPr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Код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проверяемого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результата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272"/>
              <w:rPr>
                <w:lang w:val="ru-RU"/>
              </w:rPr>
            </w:pPr>
            <w:r w:rsidRPr="00C17E19">
              <w:rPr>
                <w:rFonts w:ascii="Times New Roman" w:hAnsi="Times New Roman"/>
                <w:b/>
                <w:color w:val="000000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35805" w:rsidRPr="00C17E19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По разделу «Географическое изучение Земли»</w:t>
            </w:r>
          </w:p>
        </w:tc>
      </w:tr>
      <w:tr w:rsidR="00C35805" w:rsidRPr="00C17E19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Тема «География – наука о планете Земля»</w:t>
            </w:r>
          </w:p>
        </w:tc>
      </w:tr>
      <w:tr w:rsidR="00C35805" w:rsidRPr="00C17E19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приводить примеры географических объектов, процессов и явлений, изучаемых различными ветвями географической науки; приводить примеры методов исследований, применяемых в географии</w:t>
            </w:r>
          </w:p>
        </w:tc>
      </w:tr>
      <w:tr w:rsidR="00C35805" w:rsidRPr="00C17E19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spacing w:val="-2"/>
                <w:lang w:val="ru-RU"/>
              </w:rPr>
              <w:t xml:space="preserve">выбирать источники географической информации (картографические, текстовые, видео- и фотоизображения, </w:t>
            </w:r>
            <w:proofErr w:type="spellStart"/>
            <w:r w:rsidRPr="00C17E19">
              <w:rPr>
                <w:rFonts w:ascii="Times New Roman" w:hAnsi="Times New Roman"/>
                <w:color w:val="000000"/>
                <w:spacing w:val="-2"/>
                <w:lang w:val="ru-RU"/>
              </w:rPr>
              <w:t>интернет-ресурсы</w:t>
            </w:r>
            <w:proofErr w:type="spellEnd"/>
            <w:r w:rsidRPr="00C17E19">
              <w:rPr>
                <w:rFonts w:ascii="Times New Roman" w:hAnsi="Times New Roman"/>
                <w:color w:val="000000"/>
                <w:spacing w:val="-2"/>
                <w:lang w:val="ru-RU"/>
              </w:rPr>
              <w:t>), необходимые для изучения истории географических открытий и важнейших географических исследований современности</w:t>
            </w:r>
          </w:p>
        </w:tc>
      </w:tr>
      <w:tr w:rsidR="00C35805" w:rsidRPr="00C17E19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интегрировать и интерпретировать информацию о путешествиях и географических исследованиях Земли, представленную в одном или нескольких источниках;</w:t>
            </w:r>
          </w:p>
        </w:tc>
      </w:tr>
      <w:tr w:rsidR="00C35805" w:rsidRPr="00C17E19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Тема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«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История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географических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открытий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>»</w:t>
            </w:r>
          </w:p>
        </w:tc>
      </w:tr>
      <w:tr w:rsidR="00C35805" w:rsidRPr="00C17E19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1.2.1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различать вклад великих путешественников в географическое изучение Земли</w:t>
            </w:r>
          </w:p>
        </w:tc>
      </w:tr>
      <w:tr w:rsidR="00C35805" w:rsidRPr="00C17E19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1.2.2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описывать и сравнивать маршруты путешествий великих путешественников</w:t>
            </w:r>
          </w:p>
        </w:tc>
      </w:tr>
      <w:tr w:rsidR="00C35805" w:rsidRPr="00C17E19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1.2.3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находить в различных источниках информации (включая </w:t>
            </w:r>
            <w:proofErr w:type="spellStart"/>
            <w:r w:rsidRPr="00C17E19">
              <w:rPr>
                <w:rFonts w:ascii="Times New Roman" w:hAnsi="Times New Roman"/>
                <w:color w:val="000000"/>
                <w:lang w:val="ru-RU"/>
              </w:rPr>
              <w:t>интернет-ресурсы</w:t>
            </w:r>
            <w:proofErr w:type="spellEnd"/>
            <w:r w:rsidRPr="00C17E19">
              <w:rPr>
                <w:rFonts w:ascii="Times New Roman" w:hAnsi="Times New Roman"/>
                <w:color w:val="000000"/>
                <w:lang w:val="ru-RU"/>
              </w:rPr>
              <w:t>) факты, позволяющие оценить вклад российских путешественников и исследователей в развитие знаний о Земле</w:t>
            </w:r>
          </w:p>
        </w:tc>
      </w:tr>
      <w:tr w:rsidR="00C35805" w:rsidRPr="00C17E19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По разделу «Изображения земной поверхности»</w:t>
            </w:r>
          </w:p>
        </w:tc>
      </w:tr>
      <w:tr w:rsidR="00C35805" w:rsidRPr="00C17E19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Тема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«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Планы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местности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>»</w:t>
            </w:r>
          </w:p>
        </w:tc>
      </w:tr>
      <w:tr w:rsidR="00C35805" w:rsidRPr="00C17E19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2.1.1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определять направления и расстояния по плану местности (топографической карте); определять направления, расстояния и географические координаты по картам </w:t>
            </w:r>
          </w:p>
        </w:tc>
      </w:tr>
      <w:tr w:rsidR="00C35805" w:rsidRPr="00C17E19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2.1.2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proofErr w:type="gramStart"/>
            <w:r w:rsidRPr="00C17E19">
              <w:rPr>
                <w:rFonts w:ascii="Times New Roman" w:hAnsi="Times New Roman"/>
                <w:color w:val="000000"/>
                <w:lang w:val="ru-RU"/>
              </w:rPr>
              <w:t>применять понятия «план местности», «аэрофотоснимок», «стороны горизонта», «азимут», «горизонтали», «масштаб», «условные знаки» для решения учебных и (или) практико-ориентированных задач</w:t>
            </w:r>
            <w:proofErr w:type="gramEnd"/>
          </w:p>
        </w:tc>
      </w:tr>
      <w:tr w:rsidR="00C35805" w:rsidRPr="00C17E19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2.1.3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различать понятия «план местности» и «географическая карта» </w:t>
            </w:r>
          </w:p>
        </w:tc>
      </w:tr>
      <w:tr w:rsidR="00C35805" w:rsidRPr="00C17E19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2.1.4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применять понятия «географическая карта», «параллель», «меридиан» для решения учебных и (или) практико-ориентированных задач</w:t>
            </w:r>
          </w:p>
        </w:tc>
      </w:tr>
      <w:tr w:rsidR="00C35805" w:rsidRPr="00C17E19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2.1.5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приводить примеры использования в различных жизненных ситуациях и хозяйственной деятельности людей географических карт, планов местности и геоинформационных систем (ГИС)</w:t>
            </w:r>
          </w:p>
        </w:tc>
      </w:tr>
      <w:tr w:rsidR="00C35805" w:rsidRPr="00C17E19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По разделу «Земля – планета Солнечной системы»</w:t>
            </w:r>
          </w:p>
        </w:tc>
      </w:tr>
      <w:tr w:rsidR="00C35805" w:rsidRPr="00C17E19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Тема « Земля – планета Солнечной системы»</w:t>
            </w:r>
          </w:p>
        </w:tc>
      </w:tr>
      <w:tr w:rsidR="00C35805" w:rsidRPr="00C17E19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3.1.1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приводить примеры влияния Солнца на мир живой и неживой природы</w:t>
            </w:r>
          </w:p>
        </w:tc>
      </w:tr>
      <w:tr w:rsidR="00C35805" w:rsidRPr="00C17E19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3.1.2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объяснять причины смены дня и ночи и времён года</w:t>
            </w:r>
          </w:p>
        </w:tc>
      </w:tr>
      <w:tr w:rsidR="00C35805" w:rsidRPr="00C17E19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3.1.3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устанавливать эмпирические зависимости между продолжительностью дня и географической широтой местности, между высотой Солнца над горизонтом и географической широтой местности на основе анализа данных наблюдений</w:t>
            </w:r>
          </w:p>
        </w:tc>
      </w:tr>
      <w:tr w:rsidR="00C35805" w:rsidRPr="00C17E19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По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разделу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«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Оболочки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Земли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» </w:t>
            </w:r>
          </w:p>
        </w:tc>
      </w:tr>
      <w:tr w:rsidR="00C35805" w:rsidRPr="00C17E19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lastRenderedPageBreak/>
              <w:t>4.1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Тема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«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Литосфера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>»</w:t>
            </w:r>
          </w:p>
        </w:tc>
      </w:tr>
      <w:tr w:rsidR="00C35805" w:rsidRPr="00C17E19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4.1.1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описывать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внутренне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строение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Земли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C35805" w:rsidRPr="00C17E19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4.1.2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proofErr w:type="gramStart"/>
            <w:r w:rsidRPr="00C17E19">
              <w:rPr>
                <w:rFonts w:ascii="Times New Roman" w:hAnsi="Times New Roman"/>
                <w:color w:val="000000"/>
                <w:spacing w:val="-3"/>
                <w:lang w:val="ru-RU"/>
              </w:rPr>
              <w:t>различать понятия «ядро», «мантия», «земная кора», «минерал» и «горная порода», «материковая» и «океаническая» земная кора</w:t>
            </w:r>
            <w:proofErr w:type="gramEnd"/>
          </w:p>
        </w:tc>
      </w:tr>
      <w:tr w:rsidR="00C35805" w:rsidRPr="00C17E19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4.1.3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показывать на карте и обозначать на контурной карте материки и океаны, крупные формы рельефа Земли</w:t>
            </w:r>
          </w:p>
        </w:tc>
      </w:tr>
      <w:tr w:rsidR="00C35805" w:rsidRPr="00C17E19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4.1.4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различать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типы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горных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пород</w:t>
            </w:r>
            <w:proofErr w:type="spellEnd"/>
          </w:p>
        </w:tc>
      </w:tr>
      <w:tr w:rsidR="00C35805" w:rsidRPr="00C17E19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4.1.5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различать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горы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равнины</w:t>
            </w:r>
            <w:proofErr w:type="spellEnd"/>
          </w:p>
        </w:tc>
      </w:tr>
      <w:tr w:rsidR="00C35805" w:rsidRPr="00C17E19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4.1.6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классифицировать формы рельефа суши по высоте и по внешнему облику</w:t>
            </w:r>
          </w:p>
        </w:tc>
      </w:tr>
      <w:tr w:rsidR="00C35805" w:rsidRPr="00C17E19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4.1.7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называть причины землетрясений и вулканических извержений</w:t>
            </w:r>
          </w:p>
        </w:tc>
      </w:tr>
      <w:tr w:rsidR="00C35805" w:rsidRPr="00C17E19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4.1.8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proofErr w:type="gramStart"/>
            <w:r w:rsidRPr="00C17E19">
              <w:rPr>
                <w:rFonts w:ascii="Times New Roman" w:hAnsi="Times New Roman"/>
                <w:color w:val="000000"/>
                <w:lang w:val="ru-RU"/>
              </w:rPr>
              <w:t>применять понятия «литосфера», «землетрясение», «вулкан», «литосферная плита», «эпицентр землетрясения» и «очаг землетрясения» для решения учебных и (или) практико-ориентированных задач</w:t>
            </w:r>
            <w:proofErr w:type="gramEnd"/>
          </w:p>
        </w:tc>
      </w:tr>
      <w:tr w:rsidR="00C35805" w:rsidRPr="00C17E19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4.1.9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применять понятия «эпицентр землетрясения» и «очаг землетрясения» для решения познавательных задач</w:t>
            </w:r>
          </w:p>
        </w:tc>
      </w:tr>
      <w:tr w:rsidR="00C35805" w:rsidRPr="00C17E19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4.1.10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распознавать проявления в окружающем мире внутренних и внешних процессов </w:t>
            </w:r>
            <w:proofErr w:type="spellStart"/>
            <w:r w:rsidRPr="00C17E19">
              <w:rPr>
                <w:rFonts w:ascii="Times New Roman" w:hAnsi="Times New Roman"/>
                <w:color w:val="000000"/>
                <w:lang w:val="ru-RU"/>
              </w:rPr>
              <w:t>рельефообразования</w:t>
            </w:r>
            <w:proofErr w:type="spellEnd"/>
            <w:r w:rsidRPr="00C17E19">
              <w:rPr>
                <w:rFonts w:ascii="Times New Roman" w:hAnsi="Times New Roman"/>
                <w:color w:val="000000"/>
                <w:lang w:val="ru-RU"/>
              </w:rPr>
              <w:t>: вулканизма, землетрясений; физического, химического и биологического видов выветривания</w:t>
            </w:r>
          </w:p>
        </w:tc>
      </w:tr>
      <w:tr w:rsidR="00C35805" w:rsidRPr="00C17E19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4.1.11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классифицировать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острова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по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происхождению</w:t>
            </w:r>
            <w:proofErr w:type="spellEnd"/>
          </w:p>
        </w:tc>
      </w:tr>
      <w:tr w:rsidR="00C35805" w:rsidRPr="00C17E19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4.1.12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приводить примеры опасных природных явлений в литосфере и средств их предупреждения</w:t>
            </w:r>
          </w:p>
        </w:tc>
      </w:tr>
      <w:tr w:rsidR="00C35805" w:rsidRPr="00C17E19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4.1.13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приводить примеры изменений в литосфере в результате деятельности человека на примере своей местности, России и мира</w:t>
            </w:r>
          </w:p>
        </w:tc>
      </w:tr>
      <w:tr w:rsidR="00C35805" w:rsidRPr="00C17E19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4.1.14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приводить примеры актуальных проблем своей местности, решение которых невозможно без участия представителей географических специальностей, изучающих литосферу</w:t>
            </w:r>
          </w:p>
        </w:tc>
      </w:tr>
      <w:tr w:rsidR="00C35805" w:rsidRPr="00C17E19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4.1.15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приводить примеры действия внешних процессов </w:t>
            </w:r>
            <w:proofErr w:type="spellStart"/>
            <w:r w:rsidRPr="00C17E19">
              <w:rPr>
                <w:rFonts w:ascii="Times New Roman" w:hAnsi="Times New Roman"/>
                <w:color w:val="000000"/>
                <w:lang w:val="ru-RU"/>
              </w:rPr>
              <w:t>рельефообразования</w:t>
            </w:r>
            <w:proofErr w:type="spellEnd"/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и наличия полезных ископаемых в своей местности</w:t>
            </w:r>
          </w:p>
        </w:tc>
      </w:tr>
      <w:tr w:rsidR="00C35805" w:rsidRPr="00C17E19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4.1.16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описывать по физической карте полушарий, физической карте России местоположение изученных форм рельефа для решения учебных и (или) практико-ориентированных задач</w:t>
            </w:r>
          </w:p>
        </w:tc>
      </w:tr>
    </w:tbl>
    <w:p w:rsidR="00C35805" w:rsidRPr="00C17E19" w:rsidRDefault="00AA4A08">
      <w:pPr>
        <w:spacing w:before="199" w:after="199"/>
        <w:ind w:left="120"/>
      </w:pPr>
      <w:r w:rsidRPr="00C17E19">
        <w:rPr>
          <w:rFonts w:ascii="Times New Roman" w:hAnsi="Times New Roman"/>
          <w:b/>
          <w:color w:val="000000"/>
        </w:rPr>
        <w:t>6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C35805" w:rsidRPr="00C17E19" w:rsidTr="00B07D4F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272"/>
            </w:pPr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Код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проверяемого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результата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272"/>
              <w:rPr>
                <w:lang w:val="ru-RU"/>
              </w:rPr>
            </w:pPr>
            <w:r w:rsidRPr="00C17E19">
              <w:rPr>
                <w:rFonts w:ascii="Times New Roman" w:hAnsi="Times New Roman"/>
                <w:b/>
                <w:color w:val="000000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35805" w:rsidRPr="00C17E19" w:rsidTr="00B07D4F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По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разделу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«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Оболочки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Земли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» </w:t>
            </w:r>
          </w:p>
        </w:tc>
      </w:tr>
      <w:tr w:rsidR="00C35805" w:rsidRPr="00C17E19" w:rsidTr="00B07D4F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Тема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«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Гидросфера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>»:</w:t>
            </w:r>
          </w:p>
        </w:tc>
      </w:tr>
      <w:tr w:rsidR="00C35805" w:rsidRPr="00C17E19" w:rsidTr="00B07D4F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1.1.1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описывать по физической карте полушарий, физической карте России, карте океанов, глобусу местоположение изученных объектов гидросферы для решения учебных и (или) практико-ориентированных задач</w:t>
            </w:r>
          </w:p>
        </w:tc>
      </w:tr>
      <w:tr w:rsidR="00C35805" w:rsidRPr="00C17E19" w:rsidTr="00B07D4F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1.1.2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называть причины образования цунами, приливов и отливов</w:t>
            </w:r>
          </w:p>
        </w:tc>
      </w:tr>
      <w:tr w:rsidR="00C35805" w:rsidRPr="00C17E19" w:rsidTr="00B07D4F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1.1.3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различать свойства вод отдельных частей Мирового океана</w:t>
            </w:r>
          </w:p>
        </w:tc>
      </w:tr>
      <w:tr w:rsidR="00C35805" w:rsidRPr="00C17E19" w:rsidTr="00B07D4F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1.1.4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различать понятия «грунтовые, межпластовые и артезианские воды» и применять их для решения учебных и (или) практико-ориентированных задач</w:t>
            </w:r>
          </w:p>
        </w:tc>
      </w:tr>
      <w:tr w:rsidR="00C35805" w:rsidRPr="00C17E19" w:rsidTr="00B07D4F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1.1.5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применять понятия «гидросфера», «круговорот воды», «цунами», </w:t>
            </w:r>
            <w:r w:rsidRPr="00C17E19">
              <w:rPr>
                <w:rFonts w:ascii="Times New Roman" w:hAnsi="Times New Roman"/>
                <w:color w:val="000000"/>
                <w:lang w:val="ru-RU"/>
              </w:rPr>
              <w:lastRenderedPageBreak/>
              <w:t>«приливы и отливы» для решения учебных и (или) практико-ориентированных задач</w:t>
            </w:r>
          </w:p>
        </w:tc>
      </w:tr>
      <w:tr w:rsidR="00C35805" w:rsidRPr="00C17E19" w:rsidTr="00B07D4F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lastRenderedPageBreak/>
              <w:t>1.1.6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различать понятия «питание» и «режим» реки</w:t>
            </w:r>
          </w:p>
        </w:tc>
      </w:tr>
      <w:tr w:rsidR="00C35805" w:rsidRPr="00C17E19" w:rsidTr="00B07D4F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1.1.7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proofErr w:type="gramStart"/>
            <w:r w:rsidRPr="00C17E19">
              <w:rPr>
                <w:rFonts w:ascii="Times New Roman" w:hAnsi="Times New Roman"/>
                <w:color w:val="000000"/>
                <w:lang w:val="ru-RU"/>
              </w:rPr>
              <w:t>классифицировать объекты гидросферы (моря, озёра, реки, подземные воды, болота, ледники) по заданным признакам</w:t>
            </w:r>
            <w:proofErr w:type="gramEnd"/>
          </w:p>
        </w:tc>
      </w:tr>
      <w:tr w:rsidR="00C35805" w:rsidRPr="00C17E19" w:rsidTr="00B07D4F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1.1.8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устанавливать причинно-следственные связи между питанием, режимом реки и климатом на территории речного бассейна</w:t>
            </w:r>
          </w:p>
        </w:tc>
      </w:tr>
      <w:tr w:rsidR="00C35805" w:rsidRPr="00C17E19" w:rsidTr="00B07D4F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1.1.9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сравнивать реки по заданным признакам </w:t>
            </w:r>
          </w:p>
        </w:tc>
      </w:tr>
      <w:tr w:rsidR="00C35805" w:rsidRPr="00C17E19" w:rsidTr="00B07D4F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1.1.10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приводить примеры районов распространения многолетней мерзлоты</w:t>
            </w:r>
          </w:p>
        </w:tc>
      </w:tr>
      <w:tr w:rsidR="00C35805" w:rsidRPr="00C17E19" w:rsidTr="00B07D4F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1.1.11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приводить примеры стихийных явлений в Мировом океане;</w:t>
            </w:r>
          </w:p>
        </w:tc>
      </w:tr>
      <w:tr w:rsidR="00C35805" w:rsidRPr="00C17E19" w:rsidTr="00B07D4F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Тема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«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Атмосфера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>»:</w:t>
            </w:r>
          </w:p>
        </w:tc>
      </w:tr>
      <w:tr w:rsidR="00C35805" w:rsidRPr="00C17E19" w:rsidTr="00B07D4F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1.2.1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описывать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состав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строение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атмосферы</w:t>
            </w:r>
            <w:proofErr w:type="spellEnd"/>
          </w:p>
        </w:tc>
      </w:tr>
      <w:tr w:rsidR="00C35805" w:rsidRPr="00C17E19" w:rsidTr="00B07D4F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1.2.2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сравнивать свойства атмосферы в пунктах, расположенных на разных высотах над уровнем моря; количество солнечного тепла, получаемого земной поверхностью при различных углах падения солнечных лучей</w:t>
            </w:r>
          </w:p>
        </w:tc>
      </w:tr>
      <w:tr w:rsidR="00C35805" w:rsidRPr="00C17E19" w:rsidTr="00B07D4F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1.2.3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proofErr w:type="gramStart"/>
            <w:r w:rsidRPr="00C17E19">
              <w:rPr>
                <w:rFonts w:ascii="Times New Roman" w:hAnsi="Times New Roman"/>
                <w:color w:val="000000"/>
                <w:lang w:val="ru-RU"/>
              </w:rPr>
              <w:t>различать понятия «атмосфера», «тропосфера», «стратосфера», «верхние слои атмосферы»; погода» и «климат»; «бризы» и »муссоны»</w:t>
            </w:r>
            <w:proofErr w:type="gramEnd"/>
          </w:p>
        </w:tc>
      </w:tr>
      <w:tr w:rsidR="00C35805" w:rsidRPr="00C17E19" w:rsidTr="00B07D4F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1.2.4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различать свойства воздуха; виды атмосферных осадков; климатообразующие факторы; климаты Земли</w:t>
            </w:r>
          </w:p>
        </w:tc>
      </w:tr>
      <w:tr w:rsidR="00C35805" w:rsidRPr="00C17E19" w:rsidTr="00B07D4F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1.2.5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</w:t>
            </w:r>
          </w:p>
        </w:tc>
      </w:tr>
      <w:tr w:rsidR="00C35805" w:rsidRPr="00C17E19" w:rsidTr="00B07D4F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1.2.6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применять понятия «атмосферное давление», «ветер», «атмосферные осадки», «воздушные массы» для решения учебных и (или) практико-ориентированных задач</w:t>
            </w:r>
          </w:p>
        </w:tc>
      </w:tr>
      <w:tr w:rsidR="00C35805" w:rsidRPr="00C17E19" w:rsidTr="00B07D4F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1.2.7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объяснять образование осадков, направление дневных и ночных бризов, муссонов; годовой ход температуры воздуха и распределение атмосферных осадков для отдельных территорий</w:t>
            </w:r>
          </w:p>
        </w:tc>
      </w:tr>
      <w:tr w:rsidR="00C35805" w:rsidRPr="00C17E19" w:rsidTr="00B07D4F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1.2.8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устанавливать зависимость между нагреванием земной поверхности и углом падения солнечных лучей; температурой воздуха и его относительной влажностью на основе данных эмпирических наблюдений</w:t>
            </w:r>
          </w:p>
        </w:tc>
      </w:tr>
      <w:tr w:rsidR="00C35805" w:rsidRPr="00C17E19" w:rsidTr="00B07D4F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1.2.9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выбирать и анализировать географическую информацию о глобальных климатических изменениях из различных источников для решения учебных и (или) практико-ориентированных задач</w:t>
            </w:r>
          </w:p>
        </w:tc>
      </w:tr>
      <w:tr w:rsidR="00C35805" w:rsidRPr="00C17E19" w:rsidTr="00B07D4F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Тема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«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Биосфера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>»:</w:t>
            </w:r>
          </w:p>
        </w:tc>
      </w:tr>
      <w:tr w:rsidR="00C35805" w:rsidRPr="00C17E19" w:rsidTr="00B07D4F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1.3.1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называть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границы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биосферы</w:t>
            </w:r>
            <w:proofErr w:type="spellEnd"/>
          </w:p>
        </w:tc>
      </w:tr>
      <w:tr w:rsidR="00C35805" w:rsidRPr="00C17E19" w:rsidTr="00B07D4F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1.3.2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приводить примеры приспособления живых организмов к среде обитания в разных природных зонах</w:t>
            </w:r>
          </w:p>
        </w:tc>
      </w:tr>
      <w:tr w:rsidR="00C35805" w:rsidRPr="00C17E19" w:rsidTr="00B07D4F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1.3.3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различать растительный и животный мир разных территорий Земли</w:t>
            </w:r>
          </w:p>
        </w:tc>
      </w:tr>
      <w:tr w:rsidR="00C35805" w:rsidRPr="00C17E19" w:rsidTr="00B07D4F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1.3.4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spacing w:val="-3"/>
                <w:lang w:val="ru-RU"/>
              </w:rPr>
              <w:t>сравнивать особенности растительного и животного мира в различных природных зонах</w:t>
            </w:r>
          </w:p>
        </w:tc>
      </w:tr>
      <w:tr w:rsidR="00C35805" w:rsidRPr="00C17E19" w:rsidTr="00B07D4F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1.3.5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сравнивать плодородие почв в различных природных зонах</w:t>
            </w:r>
          </w:p>
        </w:tc>
      </w:tr>
      <w:tr w:rsidR="00C35805" w:rsidRPr="00C17E19" w:rsidTr="00B07D4F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1.3.6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применять понятия «почва», «плодородие почв» для решения учебных и (или) практико-ориентированных задач</w:t>
            </w:r>
          </w:p>
        </w:tc>
      </w:tr>
      <w:tr w:rsidR="00C35805" w:rsidRPr="00C17E19" w:rsidTr="00B07D4F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Тема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«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Природно-территориальные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комплексы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>»:</w:t>
            </w:r>
          </w:p>
        </w:tc>
      </w:tr>
      <w:tr w:rsidR="00C35805" w:rsidRPr="00C17E19" w:rsidTr="00B07D4F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1.4.1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приводить примеры изменений в изученных геосферах в результате деятельности человека на примере территории мира и своей местности, путей решения существующих экологических проблем</w:t>
            </w:r>
          </w:p>
        </w:tc>
      </w:tr>
      <w:tr w:rsidR="00C35805" w:rsidRPr="00C17E19" w:rsidTr="00B07D4F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lastRenderedPageBreak/>
              <w:t>1.4.2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объяснять взаимосвязи компонентов природы в природно-территориальном комплексе</w:t>
            </w:r>
          </w:p>
        </w:tc>
      </w:tr>
      <w:tr w:rsidR="00C35805" w:rsidRPr="00C17E19" w:rsidTr="00B07D4F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1.4.3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применять понятия «природный комплекс», «природно-территориальный комплекс», «круговорот веще</w:t>
            </w:r>
            <w:proofErr w:type="gramStart"/>
            <w:r w:rsidRPr="00C17E19">
              <w:rPr>
                <w:rFonts w:ascii="Times New Roman" w:hAnsi="Times New Roman"/>
                <w:color w:val="000000"/>
                <w:lang w:val="ru-RU"/>
              </w:rPr>
              <w:t>ств в пр</w:t>
            </w:r>
            <w:proofErr w:type="gramEnd"/>
            <w:r w:rsidRPr="00C17E19">
              <w:rPr>
                <w:rFonts w:ascii="Times New Roman" w:hAnsi="Times New Roman"/>
                <w:color w:val="000000"/>
                <w:lang w:val="ru-RU"/>
              </w:rPr>
              <w:t>ироде» для решения учебных и (или) практико-ориентированных задач</w:t>
            </w:r>
          </w:p>
        </w:tc>
      </w:tr>
    </w:tbl>
    <w:p w:rsidR="00C35805" w:rsidRPr="00C17E19" w:rsidRDefault="00C35805">
      <w:pPr>
        <w:spacing w:after="0"/>
        <w:ind w:left="120"/>
        <w:rPr>
          <w:lang w:val="ru-RU"/>
        </w:rPr>
      </w:pPr>
    </w:p>
    <w:p w:rsidR="00C35805" w:rsidRPr="00C17E19" w:rsidRDefault="00C35805">
      <w:pPr>
        <w:spacing w:after="0"/>
        <w:ind w:left="120"/>
        <w:rPr>
          <w:lang w:val="ru-RU"/>
        </w:rPr>
      </w:pPr>
    </w:p>
    <w:p w:rsidR="00C35805" w:rsidRPr="00C17E19" w:rsidRDefault="00C35805">
      <w:pPr>
        <w:spacing w:after="0"/>
        <w:ind w:left="120"/>
        <w:rPr>
          <w:lang w:val="ru-RU"/>
        </w:rPr>
      </w:pPr>
    </w:p>
    <w:p w:rsidR="00C35805" w:rsidRPr="00C17E19" w:rsidRDefault="00C35805">
      <w:pPr>
        <w:spacing w:after="0"/>
        <w:ind w:left="120"/>
        <w:rPr>
          <w:lang w:val="ru-RU"/>
        </w:rPr>
      </w:pPr>
    </w:p>
    <w:p w:rsidR="00C35805" w:rsidRPr="00C17E19" w:rsidRDefault="00C35805">
      <w:pPr>
        <w:spacing w:after="0"/>
        <w:ind w:left="120"/>
        <w:rPr>
          <w:lang w:val="ru-RU"/>
        </w:rPr>
      </w:pPr>
    </w:p>
    <w:p w:rsidR="00C35805" w:rsidRPr="00C17E19" w:rsidRDefault="00C35805">
      <w:pPr>
        <w:spacing w:after="0"/>
        <w:ind w:left="120"/>
        <w:rPr>
          <w:lang w:val="ru-RU"/>
        </w:rPr>
      </w:pPr>
    </w:p>
    <w:p w:rsidR="00C35805" w:rsidRPr="00C17E19" w:rsidRDefault="00C35805">
      <w:pPr>
        <w:spacing w:after="0"/>
        <w:ind w:left="120"/>
        <w:rPr>
          <w:lang w:val="ru-RU"/>
        </w:rPr>
      </w:pPr>
    </w:p>
    <w:p w:rsidR="00C35805" w:rsidRPr="00C17E19" w:rsidRDefault="00C35805">
      <w:pPr>
        <w:rPr>
          <w:lang w:val="ru-RU"/>
        </w:rPr>
        <w:sectPr w:rsidR="00C35805" w:rsidRPr="00C17E19">
          <w:pgSz w:w="11906" w:h="16383"/>
          <w:pgMar w:top="1134" w:right="850" w:bottom="1134" w:left="1701" w:header="720" w:footer="720" w:gutter="0"/>
          <w:cols w:space="720"/>
        </w:sectPr>
      </w:pPr>
    </w:p>
    <w:p w:rsidR="00C35805" w:rsidRPr="00C17E19" w:rsidRDefault="00AA4A08" w:rsidP="001233BA">
      <w:pPr>
        <w:spacing w:before="199" w:after="0" w:line="336" w:lineRule="auto"/>
        <w:ind w:left="120"/>
      </w:pPr>
      <w:bookmarkStart w:id="10" w:name="block-94157870"/>
      <w:bookmarkEnd w:id="9"/>
      <w:r w:rsidRPr="00C17E19">
        <w:rPr>
          <w:rFonts w:ascii="Times New Roman" w:hAnsi="Times New Roman"/>
          <w:b/>
          <w:color w:val="000000"/>
        </w:rPr>
        <w:lastRenderedPageBreak/>
        <w:t>ПРОВЕРЯЕМЫЕ ЭЛЕМЕНТЫ СОДЕРЖАНИЯ</w:t>
      </w:r>
    </w:p>
    <w:p w:rsidR="00C35805" w:rsidRPr="00C17E19" w:rsidRDefault="00AA4A08" w:rsidP="001233BA">
      <w:pPr>
        <w:spacing w:before="199" w:after="0" w:line="336" w:lineRule="auto"/>
        <w:ind w:left="120"/>
      </w:pPr>
      <w:r w:rsidRPr="00C17E19">
        <w:rPr>
          <w:rFonts w:ascii="Times New Roman" w:hAnsi="Times New Roman"/>
          <w:b/>
          <w:color w:val="000000"/>
        </w:rPr>
        <w:t>5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2"/>
        <w:gridCol w:w="8178"/>
      </w:tblGrid>
      <w:tr w:rsidR="00C35805" w:rsidRPr="00C17E19" w:rsidTr="001233B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272"/>
            </w:pPr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Код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817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272"/>
            </w:pPr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Проверяемый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элемент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содержания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</w:tr>
      <w:tr w:rsidR="00C35805" w:rsidRPr="00C17E19" w:rsidTr="001233B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817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Географическое изучение Земли. История географических открытий</w:t>
            </w:r>
          </w:p>
        </w:tc>
      </w:tr>
      <w:tr w:rsidR="00C35805" w:rsidRPr="00C17E19" w:rsidTr="001233B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817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География в древности и в эпоху Средневековья</w:t>
            </w:r>
          </w:p>
        </w:tc>
      </w:tr>
      <w:tr w:rsidR="00C35805" w:rsidRPr="00C17E19" w:rsidTr="001233B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817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Эпоха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Великих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географических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открытий</w:t>
            </w:r>
            <w:proofErr w:type="spellEnd"/>
          </w:p>
        </w:tc>
      </w:tr>
      <w:tr w:rsidR="00C35805" w:rsidRPr="00C17E19" w:rsidTr="001233B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817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Географические открытия </w:t>
            </w:r>
            <w:r w:rsidRPr="00C17E19">
              <w:rPr>
                <w:rFonts w:ascii="Times New Roman" w:hAnsi="Times New Roman"/>
                <w:color w:val="000000"/>
              </w:rPr>
              <w:t>XVII</w:t>
            </w: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– </w:t>
            </w:r>
            <w:r w:rsidRPr="00C17E19">
              <w:rPr>
                <w:rFonts w:ascii="Times New Roman" w:hAnsi="Times New Roman"/>
                <w:color w:val="000000"/>
              </w:rPr>
              <w:t>XIX</w:t>
            </w: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вв.</w:t>
            </w:r>
          </w:p>
        </w:tc>
      </w:tr>
      <w:tr w:rsidR="00C35805" w:rsidRPr="00C17E19" w:rsidTr="001233B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817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Географические исследования в ХХ в. Исследование полярных областей Земли.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Изучение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Мирового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океана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Географические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открытия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Новейшего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времени</w:t>
            </w:r>
            <w:proofErr w:type="spellEnd"/>
          </w:p>
        </w:tc>
      </w:tr>
      <w:tr w:rsidR="00C35805" w:rsidRPr="00C17E19" w:rsidTr="001233B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817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Изображения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земной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поверхности</w:t>
            </w:r>
            <w:proofErr w:type="spellEnd"/>
          </w:p>
        </w:tc>
      </w:tr>
      <w:tr w:rsidR="00C35805" w:rsidRPr="00C17E19" w:rsidTr="001233B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817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План местности, географические карты. Условные знаки плана и карты.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Способы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изображения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неровностей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земной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поверхности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на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планах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картах</w:t>
            </w:r>
            <w:proofErr w:type="spellEnd"/>
          </w:p>
        </w:tc>
      </w:tr>
      <w:tr w:rsidR="00C35805" w:rsidRPr="00C17E19" w:rsidTr="001233B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817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Масштаб топографического плана и карты и его виды.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Азимут</w:t>
            </w:r>
            <w:proofErr w:type="spellEnd"/>
          </w:p>
        </w:tc>
      </w:tr>
      <w:tr w:rsidR="00C35805" w:rsidRPr="00C17E19" w:rsidTr="001233B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817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Градусная сеть: параллели и меридианы на глобусе и картах. Географические координаты: географическая широта и географическая долгота</w:t>
            </w:r>
          </w:p>
        </w:tc>
      </w:tr>
      <w:tr w:rsidR="00C35805" w:rsidRPr="00C17E19" w:rsidTr="001233B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817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Земля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–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планета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Солнечной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системы</w:t>
            </w:r>
            <w:proofErr w:type="spellEnd"/>
          </w:p>
        </w:tc>
      </w:tr>
      <w:tr w:rsidR="00C35805" w:rsidRPr="00C17E19" w:rsidTr="001233B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817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Форма и размеры </w:t>
            </w:r>
            <w:proofErr w:type="gramStart"/>
            <w:r w:rsidRPr="00C17E19">
              <w:rPr>
                <w:rFonts w:ascii="Times New Roman" w:hAnsi="Times New Roman"/>
                <w:color w:val="000000"/>
                <w:lang w:val="ru-RU"/>
              </w:rPr>
              <w:t>Земли</w:t>
            </w:r>
            <w:proofErr w:type="gramEnd"/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 и их географические следствия. Вращение Земли вокруг своей оси и его географические следствия.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Движение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Земли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вокруг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Солнца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его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географические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следствия</w:t>
            </w:r>
            <w:proofErr w:type="spellEnd"/>
          </w:p>
        </w:tc>
      </w:tr>
      <w:tr w:rsidR="00C35805" w:rsidRPr="00C17E19" w:rsidTr="001233B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817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Географические полюсы. Тропики и полярные круги. Пояса освещённости. Дни весеннего и осеннего равноденствия, летнего и зимнего солнцестояния</w:t>
            </w:r>
          </w:p>
        </w:tc>
      </w:tr>
      <w:tr w:rsidR="00C35805" w:rsidRPr="00C17E19" w:rsidTr="001233B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817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Литосфера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‒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каменная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оболочка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Земли</w:t>
            </w:r>
            <w:proofErr w:type="spellEnd"/>
          </w:p>
        </w:tc>
      </w:tr>
      <w:tr w:rsidR="00C35805" w:rsidRPr="00C17E19" w:rsidTr="001233B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817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Внутреннее строение Земли: ядро, мантия, земная кора. Строение земной коры: материковая и океаническая кора</w:t>
            </w:r>
          </w:p>
        </w:tc>
      </w:tr>
      <w:tr w:rsidR="00C35805" w:rsidRPr="00C17E19" w:rsidTr="001233B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817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Минералы и горные породы. Виды горных пород и их образование</w:t>
            </w:r>
          </w:p>
        </w:tc>
      </w:tr>
      <w:tr w:rsidR="00C35805" w:rsidRPr="00C17E19" w:rsidTr="001233B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817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Рельеф земной поверхности. Планетарные формы рельефа – материки и впадины океанов. Формы рельефа суши: горы и равнины. Различие гор и равнин по высоте и внешнему облику. Рельеф дна Мирового океана. Срединно-океанические хребты. Острова, их типы по происхождению </w:t>
            </w:r>
          </w:p>
        </w:tc>
      </w:tr>
      <w:tr w:rsidR="00C35805" w:rsidRPr="00C17E19" w:rsidTr="001233B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817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Формирование рельефа земной поверхности как результат действия внутренних и внешних сил. Движение литосферных плит. Вулканы и землетрясения. Выветривание и его виды</w:t>
            </w:r>
          </w:p>
        </w:tc>
      </w:tr>
      <w:tr w:rsidR="00C35805" w:rsidRPr="00C17E19" w:rsidTr="001233BA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4.5</w:t>
            </w:r>
          </w:p>
        </w:tc>
        <w:tc>
          <w:tcPr>
            <w:tcW w:w="8178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Человек и литосфера. Деятельность человека, преобразующая земную поверхность, и связанные с ней экологические проблемы</w:t>
            </w:r>
          </w:p>
        </w:tc>
      </w:tr>
    </w:tbl>
    <w:p w:rsidR="00C35805" w:rsidRPr="00C17E19" w:rsidRDefault="00AA4A08">
      <w:pPr>
        <w:spacing w:before="199" w:after="199"/>
        <w:ind w:left="120"/>
      </w:pPr>
      <w:r w:rsidRPr="00C17E19">
        <w:rPr>
          <w:rFonts w:ascii="Times New Roman" w:hAnsi="Times New Roman"/>
          <w:b/>
          <w:color w:val="000000"/>
        </w:rPr>
        <w:t>6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3"/>
        <w:gridCol w:w="8167"/>
      </w:tblGrid>
      <w:tr w:rsidR="00C35805" w:rsidRPr="00C17E19" w:rsidTr="001233BA">
        <w:trPr>
          <w:trHeight w:val="144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272"/>
            </w:pPr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Код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816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272"/>
            </w:pPr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Проверяемый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элемент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b/>
                <w:color w:val="000000"/>
              </w:rPr>
              <w:t>содержания</w:t>
            </w:r>
            <w:proofErr w:type="spellEnd"/>
            <w:r w:rsidRPr="00C17E19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</w:tc>
      </w:tr>
      <w:tr w:rsidR="00C35805" w:rsidRPr="00C17E19" w:rsidTr="001233BA">
        <w:trPr>
          <w:trHeight w:val="144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816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Гидросфера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‒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водная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оболочка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Земли</w:t>
            </w:r>
            <w:proofErr w:type="spellEnd"/>
          </w:p>
        </w:tc>
      </w:tr>
      <w:tr w:rsidR="00C35805" w:rsidRPr="00C17E19" w:rsidTr="001233BA">
        <w:trPr>
          <w:trHeight w:val="144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816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Части гидросферы. Мировой круговорот воды</w:t>
            </w:r>
          </w:p>
        </w:tc>
      </w:tr>
      <w:tr w:rsidR="00C35805" w:rsidRPr="00C17E19" w:rsidTr="001233BA">
        <w:trPr>
          <w:trHeight w:val="144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816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Мировой океан и его части. Моря внутренние и окраинные. Движение воды в Мировом океане: волны, приливы и отливы, океанические течения.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Солёность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температура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океанических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вод</w:t>
            </w:r>
            <w:proofErr w:type="spellEnd"/>
          </w:p>
        </w:tc>
      </w:tr>
      <w:tr w:rsidR="00C35805" w:rsidRPr="00C17E19" w:rsidTr="001233BA">
        <w:trPr>
          <w:trHeight w:val="144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816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Воды суши. Реки: горные и равнинные. Речная система, бассейн, водораздел. Пороги и водопады. Питание и режим рек. Озёра. Происхождение озёрных котловин. Озёра сточные и бессточные.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Болота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их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образование</w:t>
            </w:r>
            <w:proofErr w:type="spellEnd"/>
          </w:p>
        </w:tc>
      </w:tr>
      <w:tr w:rsidR="00C35805" w:rsidRPr="00C17E19" w:rsidTr="001233BA">
        <w:trPr>
          <w:trHeight w:val="144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816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Подземные воды их виды, происхождение и использование. Гейзеры. Горные и покровные ледники.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Многолетняя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мерзлота</w:t>
            </w:r>
            <w:proofErr w:type="spellEnd"/>
          </w:p>
        </w:tc>
      </w:tr>
      <w:tr w:rsidR="00C35805" w:rsidRPr="00C17E19" w:rsidTr="001233BA">
        <w:trPr>
          <w:trHeight w:val="144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816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Человек и гидросфера. Современные исследования в гидросфере.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Стихийные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явления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в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гидросфере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C35805" w:rsidRPr="00C17E19" w:rsidTr="001233BA">
        <w:trPr>
          <w:trHeight w:val="144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816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Атмосфера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‒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воздушная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оболочка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Земли</w:t>
            </w:r>
            <w:proofErr w:type="spellEnd"/>
          </w:p>
        </w:tc>
      </w:tr>
      <w:tr w:rsidR="00C35805" w:rsidRPr="00C17E19" w:rsidTr="001233BA">
        <w:trPr>
          <w:trHeight w:val="144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816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Газовый состав, строение и значение атмосферы</w:t>
            </w:r>
          </w:p>
        </w:tc>
      </w:tr>
      <w:tr w:rsidR="00C35805" w:rsidRPr="00C17E19" w:rsidTr="001233BA">
        <w:trPr>
          <w:trHeight w:val="144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816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Температура воздуха. Зависимость нагревания поверхности от угла падения </w:t>
            </w:r>
            <w:r w:rsidRPr="00C17E19">
              <w:rPr>
                <w:rFonts w:ascii="Times New Roman" w:hAnsi="Times New Roman"/>
                <w:color w:val="000000"/>
                <w:lang w:val="ru-RU"/>
              </w:rPr>
              <w:lastRenderedPageBreak/>
              <w:t xml:space="preserve">солнечных лучей.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Суточный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ход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годовой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ход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температуры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воздуха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графическое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отображение</w:t>
            </w:r>
            <w:proofErr w:type="spellEnd"/>
          </w:p>
        </w:tc>
      </w:tr>
      <w:tr w:rsidR="00C35805" w:rsidRPr="00C17E19" w:rsidTr="001233BA">
        <w:trPr>
          <w:trHeight w:val="144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lastRenderedPageBreak/>
              <w:t>2.3</w:t>
            </w:r>
          </w:p>
        </w:tc>
        <w:tc>
          <w:tcPr>
            <w:tcW w:w="816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Вода в атмосфере, влажность воздуха. Образование облаков. Облака и их виды.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Туман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Образование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выпадение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атмосферных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осадков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Виды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атмосферных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осадков</w:t>
            </w:r>
            <w:proofErr w:type="spellEnd"/>
          </w:p>
        </w:tc>
      </w:tr>
      <w:tr w:rsidR="00C35805" w:rsidRPr="00C17E19" w:rsidTr="001233BA">
        <w:trPr>
          <w:trHeight w:val="144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816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Атмосферное давление. Ветер и причины его возникновения. Роза ветров. Бризы. Муссоны. Пассаты</w:t>
            </w:r>
          </w:p>
        </w:tc>
      </w:tr>
      <w:tr w:rsidR="00C35805" w:rsidRPr="00C17E19" w:rsidTr="001233BA">
        <w:trPr>
          <w:trHeight w:val="144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816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Погода и её показатели. Причины изменения погоды. Климат и климатообразующие факторы. Зависимость климата от географической широты и высоты местности над уровнем моря</w:t>
            </w:r>
          </w:p>
        </w:tc>
      </w:tr>
      <w:tr w:rsidR="00C35805" w:rsidRPr="00C17E19" w:rsidTr="001233BA">
        <w:trPr>
          <w:trHeight w:val="144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2.6.</w:t>
            </w:r>
          </w:p>
        </w:tc>
        <w:tc>
          <w:tcPr>
            <w:tcW w:w="816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Человек и атмосфера. Современные изменения климата.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Стихийные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явления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в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атмосфере</w:t>
            </w:r>
            <w:proofErr w:type="spellEnd"/>
          </w:p>
        </w:tc>
      </w:tr>
      <w:tr w:rsidR="00C35805" w:rsidRPr="00C17E19" w:rsidTr="001233BA">
        <w:trPr>
          <w:trHeight w:val="144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816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Биосфера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‒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оболочка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жизни</w:t>
            </w:r>
            <w:proofErr w:type="spellEnd"/>
          </w:p>
        </w:tc>
      </w:tr>
      <w:tr w:rsidR="00C35805" w:rsidRPr="00C17E19" w:rsidTr="001233BA">
        <w:trPr>
          <w:trHeight w:val="144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816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Биосфера ‒ оболочка жизни Границы биосферы. Разнообразие животного и растительного мира.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Приспособление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живых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организмов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к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среде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обитания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Жизнь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в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Океане</w:t>
            </w:r>
            <w:proofErr w:type="spellEnd"/>
          </w:p>
        </w:tc>
      </w:tr>
      <w:tr w:rsidR="00C35805" w:rsidRPr="00C17E19" w:rsidTr="001233BA">
        <w:trPr>
          <w:trHeight w:val="144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816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Человек – часть биосферы. Распространение людей на Земле</w:t>
            </w:r>
          </w:p>
        </w:tc>
      </w:tr>
      <w:tr w:rsidR="00C35805" w:rsidRPr="00C17E19" w:rsidTr="001233BA">
        <w:trPr>
          <w:trHeight w:val="144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816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</w:pPr>
            <w:proofErr w:type="spellStart"/>
            <w:r w:rsidRPr="00C17E19">
              <w:rPr>
                <w:rFonts w:ascii="Times New Roman" w:hAnsi="Times New Roman"/>
                <w:color w:val="000000"/>
              </w:rPr>
              <w:t>Природно-территориальные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комплексы</w:t>
            </w:r>
            <w:proofErr w:type="spellEnd"/>
          </w:p>
        </w:tc>
      </w:tr>
      <w:tr w:rsidR="00C35805" w:rsidRPr="00C17E19" w:rsidTr="001233BA">
        <w:trPr>
          <w:trHeight w:val="144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816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Природно-территориальный комплекс. Глобальные, региональные и локальные природные комплексы.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Природные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комплексы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своей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местности</w:t>
            </w:r>
            <w:proofErr w:type="spellEnd"/>
          </w:p>
        </w:tc>
      </w:tr>
      <w:tr w:rsidR="00C35805" w:rsidRPr="00C17E19" w:rsidTr="001233BA">
        <w:trPr>
          <w:trHeight w:val="144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816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  <w:rPr>
                <w:lang w:val="ru-RU"/>
              </w:rPr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>Круговороты веществ на Земле. Круговороты воды, газов, горных пород, биогенного вещества</w:t>
            </w:r>
          </w:p>
        </w:tc>
      </w:tr>
      <w:tr w:rsidR="00C35805" w:rsidRPr="00C17E19" w:rsidTr="001233BA">
        <w:trPr>
          <w:trHeight w:val="144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816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Почва: её строение и состав. Образование почвы и плодородие почв.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Охрана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почв</w:t>
            </w:r>
            <w:proofErr w:type="spellEnd"/>
          </w:p>
        </w:tc>
      </w:tr>
      <w:tr w:rsidR="00C35805" w:rsidRPr="00C17E19" w:rsidTr="001233BA">
        <w:trPr>
          <w:trHeight w:val="144"/>
        </w:trPr>
        <w:tc>
          <w:tcPr>
            <w:tcW w:w="1213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center"/>
            </w:pPr>
            <w:r w:rsidRPr="00C17E19"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8167" w:type="dxa"/>
            <w:tcMar>
              <w:top w:w="50" w:type="dxa"/>
              <w:left w:w="100" w:type="dxa"/>
            </w:tcMar>
            <w:vAlign w:val="center"/>
          </w:tcPr>
          <w:p w:rsidR="00C35805" w:rsidRPr="00C17E19" w:rsidRDefault="00AA4A08" w:rsidP="001233BA">
            <w:pPr>
              <w:spacing w:after="0" w:line="240" w:lineRule="auto"/>
              <w:ind w:left="365"/>
              <w:jc w:val="both"/>
            </w:pPr>
            <w:r w:rsidRPr="00C17E19">
              <w:rPr>
                <w:rFonts w:ascii="Times New Roman" w:hAnsi="Times New Roman"/>
                <w:color w:val="000000"/>
                <w:lang w:val="ru-RU"/>
              </w:rPr>
              <w:t xml:space="preserve">Природная среда. Охрана природы. Особо охраняемые природные территории.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Всемирное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C17E19">
              <w:rPr>
                <w:rFonts w:ascii="Times New Roman" w:hAnsi="Times New Roman"/>
                <w:color w:val="000000"/>
              </w:rPr>
              <w:t>наследие</w:t>
            </w:r>
            <w:proofErr w:type="spellEnd"/>
            <w:r w:rsidRPr="00C17E19">
              <w:rPr>
                <w:rFonts w:ascii="Times New Roman" w:hAnsi="Times New Roman"/>
                <w:color w:val="000000"/>
              </w:rPr>
              <w:t xml:space="preserve"> ЮНЕСКО</w:t>
            </w:r>
          </w:p>
        </w:tc>
      </w:tr>
    </w:tbl>
    <w:p w:rsidR="00C35805" w:rsidRPr="00C17E19" w:rsidRDefault="00C35805">
      <w:pPr>
        <w:spacing w:after="0"/>
        <w:ind w:left="120"/>
      </w:pPr>
    </w:p>
    <w:p w:rsidR="00C35805" w:rsidRPr="00C17E19" w:rsidRDefault="00AA4A08" w:rsidP="00C17E19">
      <w:pPr>
        <w:spacing w:after="0" w:line="240" w:lineRule="auto"/>
        <w:ind w:left="120"/>
        <w:rPr>
          <w:lang w:val="ru-RU"/>
        </w:rPr>
      </w:pPr>
      <w:bookmarkStart w:id="11" w:name="block-94157872"/>
      <w:bookmarkEnd w:id="10"/>
      <w:r w:rsidRPr="00C17E19">
        <w:rPr>
          <w:rFonts w:ascii="Times New Roman" w:hAnsi="Times New Roman"/>
          <w:b/>
          <w:color w:val="000000"/>
          <w:lang w:val="ru-RU"/>
        </w:rPr>
        <w:t>УЧЕБНО-МЕТОДИЧЕСКОЕ ОБЕСПЕЧЕНИЕ ОБРАЗОВАТЕЛЬНОГО ПРОЦЕССА</w:t>
      </w:r>
    </w:p>
    <w:p w:rsidR="00C35805" w:rsidRPr="00C17E19" w:rsidRDefault="00AA4A08" w:rsidP="00C17E19">
      <w:pPr>
        <w:spacing w:after="0" w:line="240" w:lineRule="auto"/>
        <w:ind w:left="120"/>
        <w:rPr>
          <w:lang w:val="ru-RU"/>
        </w:rPr>
      </w:pPr>
      <w:r w:rsidRPr="00C17E19">
        <w:rPr>
          <w:rFonts w:ascii="Times New Roman" w:hAnsi="Times New Roman"/>
          <w:b/>
          <w:color w:val="000000"/>
          <w:lang w:val="ru-RU"/>
        </w:rPr>
        <w:t>ОБЯЗАТЕЛЬНЫЕ УЧЕБНЫЕ МАТЕРИАЛЫ ДЛЯ УЧЕНИКА</w:t>
      </w:r>
    </w:p>
    <w:p w:rsidR="00C35805" w:rsidRPr="00C17E19" w:rsidRDefault="00AA4A08" w:rsidP="00C17E19">
      <w:pPr>
        <w:spacing w:after="0" w:line="240" w:lineRule="auto"/>
        <w:ind w:left="120"/>
        <w:rPr>
          <w:rFonts w:ascii="Times New Roman" w:hAnsi="Times New Roman"/>
          <w:b/>
          <w:color w:val="000000"/>
          <w:lang w:val="ru-RU"/>
        </w:rPr>
      </w:pPr>
      <w:r w:rsidRPr="00C17E19">
        <w:rPr>
          <w:rFonts w:ascii="Times New Roman" w:hAnsi="Times New Roman"/>
          <w:color w:val="000000"/>
          <w:lang w:val="ru-RU"/>
        </w:rPr>
        <w:t>• География: 5 - 6-е классы: учебник; 12-е издание, переработанное Алексеев А.И., Николина В.В., Липкина Е.К. и др. Акционерное общество «Издательство «Просвещение»</w:t>
      </w:r>
      <w:r w:rsidRPr="00C17E19">
        <w:rPr>
          <w:lang w:val="ru-RU"/>
        </w:rPr>
        <w:br/>
      </w:r>
      <w:r w:rsidRPr="00C17E19">
        <w:rPr>
          <w:rFonts w:ascii="Times New Roman" w:hAnsi="Times New Roman"/>
          <w:b/>
          <w:color w:val="000000"/>
          <w:lang w:val="ru-RU"/>
        </w:rPr>
        <w:t>МЕТОДИЧЕСКИЕ МАТЕРИАЛЫ ДЛЯ УЧИТЕЛЯ</w:t>
      </w:r>
    </w:p>
    <w:p w:rsidR="00C17E19" w:rsidRPr="00C17E19" w:rsidRDefault="00C17E19" w:rsidP="00C17E19">
      <w:pPr>
        <w:spacing w:after="0" w:line="240" w:lineRule="auto"/>
        <w:ind w:left="120"/>
        <w:rPr>
          <w:lang w:val="ru-RU"/>
        </w:rPr>
      </w:pPr>
      <w:r w:rsidRPr="00C17E19">
        <w:rPr>
          <w:rFonts w:ascii="Times New Roman" w:hAnsi="Times New Roman" w:cs="Times New Roman"/>
          <w:lang w:val="ru-RU"/>
        </w:rPr>
        <w:t>1. В. В. Николина. География. Поурочные разработки. 5—6 классы (пособие для учителя)</w:t>
      </w:r>
      <w:r w:rsidRPr="00C17E19">
        <w:rPr>
          <w:rFonts w:ascii="Times New Roman" w:hAnsi="Times New Roman" w:cs="Times New Roman"/>
          <w:lang w:val="ru-RU"/>
        </w:rPr>
        <w:br/>
        <w:t xml:space="preserve"> 2.Е.Е.Гусева. География. «Конструктор» текущего контроля. 5-6 класс (пособие для учителя)</w:t>
      </w:r>
      <w:r w:rsidRPr="00C17E19">
        <w:rPr>
          <w:rFonts w:ascii="Times New Roman" w:hAnsi="Times New Roman" w:cs="Times New Roman"/>
          <w:lang w:val="ru-RU"/>
        </w:rPr>
        <w:br/>
      </w:r>
      <w:r>
        <w:rPr>
          <w:rFonts w:ascii="Times New Roman" w:hAnsi="Times New Roman" w:cs="Times New Roman"/>
          <w:lang w:val="ru-RU"/>
        </w:rPr>
        <w:t>3</w:t>
      </w:r>
      <w:r w:rsidRPr="00C17E19">
        <w:rPr>
          <w:rFonts w:ascii="Times New Roman" w:hAnsi="Times New Roman" w:cs="Times New Roman"/>
          <w:lang w:val="ru-RU"/>
        </w:rPr>
        <w:t>. География. Сборник примерных рабочих программ. Предметная линия «Полярная звезда». 5—11 классы. / (А.И. Алексеев и др.). М.: Просвещение, 2022.</w:t>
      </w:r>
      <w:r w:rsidRPr="00C17E19">
        <w:rPr>
          <w:rFonts w:ascii="Times New Roman" w:hAnsi="Times New Roman" w:cs="Times New Roman"/>
          <w:lang w:val="ru-RU"/>
        </w:rPr>
        <w:br/>
      </w:r>
      <w:r w:rsidRPr="00C17E19">
        <w:rPr>
          <w:rFonts w:ascii="Times New Roman" w:hAnsi="Times New Roman" w:cs="Times New Roman"/>
          <w:lang w:val="ru-RU"/>
        </w:rPr>
        <w:br/>
      </w:r>
      <w:r w:rsidR="00AA4A08" w:rsidRPr="00C17E19">
        <w:rPr>
          <w:rFonts w:ascii="Times New Roman" w:hAnsi="Times New Roman"/>
          <w:b/>
          <w:color w:val="000000"/>
          <w:lang w:val="ru-RU"/>
        </w:rPr>
        <w:t>ЦИФРОВЫЕ ОБРАЗОВАТЕЛЬНЫЕ РЕСУРСЫ И РЕСУРСЫ СЕТИ ИНТЕРНЕТ</w:t>
      </w:r>
      <w:bookmarkEnd w:id="11"/>
    </w:p>
    <w:p w:rsidR="00C35805" w:rsidRPr="00C17E19" w:rsidRDefault="00C17E19" w:rsidP="00C17E19">
      <w:pPr>
        <w:spacing w:line="240" w:lineRule="auto"/>
        <w:rPr>
          <w:lang w:val="ru-RU"/>
        </w:rPr>
      </w:pPr>
      <w:proofErr w:type="gramStart"/>
      <w:r w:rsidRPr="00C17E19">
        <w:rPr>
          <w:rFonts w:ascii="Times New Roman" w:hAnsi="Times New Roman" w:cs="Times New Roman"/>
          <w:lang w:val="ru-RU"/>
        </w:rPr>
        <w:t xml:space="preserve">Единое окно доступа к образовательным ресурсам. – </w:t>
      </w:r>
      <w:r w:rsidRPr="00C17E19">
        <w:rPr>
          <w:rFonts w:ascii="Times New Roman" w:hAnsi="Times New Roman" w:cs="Times New Roman"/>
        </w:rPr>
        <w:t>http</w:t>
      </w:r>
      <w:r w:rsidRPr="00C17E19">
        <w:rPr>
          <w:rFonts w:ascii="Times New Roman" w:hAnsi="Times New Roman" w:cs="Times New Roman"/>
          <w:lang w:val="ru-RU"/>
        </w:rPr>
        <w:t>://</w:t>
      </w:r>
      <w:r w:rsidRPr="00C17E19">
        <w:rPr>
          <w:rFonts w:ascii="Times New Roman" w:hAnsi="Times New Roman" w:cs="Times New Roman"/>
        </w:rPr>
        <w:t>window</w:t>
      </w:r>
      <w:r w:rsidRPr="00C17E19">
        <w:rPr>
          <w:rFonts w:ascii="Times New Roman" w:hAnsi="Times New Roman" w:cs="Times New Roman"/>
          <w:lang w:val="ru-RU"/>
        </w:rPr>
        <w:t>.</w:t>
      </w:r>
      <w:proofErr w:type="spellStart"/>
      <w:r w:rsidRPr="00C17E19">
        <w:rPr>
          <w:rFonts w:ascii="Times New Roman" w:hAnsi="Times New Roman" w:cs="Times New Roman"/>
        </w:rPr>
        <w:t>edu</w:t>
      </w:r>
      <w:proofErr w:type="spellEnd"/>
      <w:r w:rsidRPr="00C17E19">
        <w:rPr>
          <w:rFonts w:ascii="Times New Roman" w:hAnsi="Times New Roman" w:cs="Times New Roman"/>
          <w:lang w:val="ru-RU"/>
        </w:rPr>
        <w:t>.</w:t>
      </w:r>
      <w:proofErr w:type="spellStart"/>
      <w:r w:rsidRPr="00C17E19">
        <w:rPr>
          <w:rFonts w:ascii="Times New Roman" w:hAnsi="Times New Roman" w:cs="Times New Roman"/>
        </w:rPr>
        <w:t>ru</w:t>
      </w:r>
      <w:proofErr w:type="spellEnd"/>
      <w:r w:rsidRPr="00C17E19">
        <w:rPr>
          <w:rFonts w:ascii="Times New Roman" w:hAnsi="Times New Roman" w:cs="Times New Roman"/>
          <w:lang w:val="ru-RU"/>
        </w:rPr>
        <w:br/>
        <w:t xml:space="preserve"> Единая коллекция цифровых образовательных ресурсов. - </w:t>
      </w:r>
      <w:r w:rsidRPr="00C17E19">
        <w:rPr>
          <w:rFonts w:ascii="Times New Roman" w:hAnsi="Times New Roman" w:cs="Times New Roman"/>
        </w:rPr>
        <w:t>http</w:t>
      </w:r>
      <w:r w:rsidRPr="00C17E19">
        <w:rPr>
          <w:rFonts w:ascii="Times New Roman" w:hAnsi="Times New Roman" w:cs="Times New Roman"/>
          <w:lang w:val="ru-RU"/>
        </w:rPr>
        <w:t>://</w:t>
      </w:r>
      <w:r w:rsidRPr="00C17E19">
        <w:rPr>
          <w:rFonts w:ascii="Times New Roman" w:hAnsi="Times New Roman" w:cs="Times New Roman"/>
        </w:rPr>
        <w:t>school</w:t>
      </w:r>
      <w:r w:rsidRPr="00C17E19">
        <w:rPr>
          <w:rFonts w:ascii="Times New Roman" w:hAnsi="Times New Roman" w:cs="Times New Roman"/>
          <w:lang w:val="ru-RU"/>
        </w:rPr>
        <w:t>-</w:t>
      </w:r>
      <w:r w:rsidRPr="00C17E19">
        <w:rPr>
          <w:rFonts w:ascii="Times New Roman" w:hAnsi="Times New Roman" w:cs="Times New Roman"/>
        </w:rPr>
        <w:t>collection</w:t>
      </w:r>
      <w:r w:rsidRPr="00C17E19">
        <w:rPr>
          <w:rFonts w:ascii="Times New Roman" w:hAnsi="Times New Roman" w:cs="Times New Roman"/>
          <w:lang w:val="ru-RU"/>
        </w:rPr>
        <w:t>.</w:t>
      </w:r>
      <w:proofErr w:type="spellStart"/>
      <w:r w:rsidRPr="00C17E19">
        <w:rPr>
          <w:rFonts w:ascii="Times New Roman" w:hAnsi="Times New Roman" w:cs="Times New Roman"/>
        </w:rPr>
        <w:t>edu</w:t>
      </w:r>
      <w:proofErr w:type="spellEnd"/>
      <w:r w:rsidRPr="00C17E19">
        <w:rPr>
          <w:rFonts w:ascii="Times New Roman" w:hAnsi="Times New Roman" w:cs="Times New Roman"/>
          <w:lang w:val="ru-RU"/>
        </w:rPr>
        <w:t>.</w:t>
      </w:r>
      <w:proofErr w:type="spellStart"/>
      <w:r w:rsidRPr="00C17E19">
        <w:rPr>
          <w:rFonts w:ascii="Times New Roman" w:hAnsi="Times New Roman" w:cs="Times New Roman"/>
        </w:rPr>
        <w:t>ru</w:t>
      </w:r>
      <w:proofErr w:type="spellEnd"/>
      <w:r w:rsidRPr="00C17E19">
        <w:rPr>
          <w:rFonts w:ascii="Times New Roman" w:hAnsi="Times New Roman" w:cs="Times New Roman"/>
          <w:lang w:val="ru-RU"/>
        </w:rPr>
        <w:t xml:space="preserve"> </w:t>
      </w:r>
      <w:r w:rsidRPr="00C17E19">
        <w:rPr>
          <w:rFonts w:ascii="Times New Roman" w:hAnsi="Times New Roman" w:cs="Times New Roman"/>
          <w:lang w:val="ru-RU"/>
        </w:rPr>
        <w:br/>
        <w:t xml:space="preserve"> Российский общеобразовательный портал. - </w:t>
      </w:r>
      <w:r w:rsidRPr="00C17E19">
        <w:rPr>
          <w:rFonts w:ascii="Times New Roman" w:hAnsi="Times New Roman" w:cs="Times New Roman"/>
        </w:rPr>
        <w:t>http</w:t>
      </w:r>
      <w:r w:rsidRPr="00C17E19">
        <w:rPr>
          <w:rFonts w:ascii="Times New Roman" w:hAnsi="Times New Roman" w:cs="Times New Roman"/>
          <w:lang w:val="ru-RU"/>
        </w:rPr>
        <w:t>://</w:t>
      </w:r>
      <w:r w:rsidRPr="00C17E19">
        <w:rPr>
          <w:rFonts w:ascii="Times New Roman" w:hAnsi="Times New Roman" w:cs="Times New Roman"/>
        </w:rPr>
        <w:t>school</w:t>
      </w:r>
      <w:r w:rsidRPr="00C17E19">
        <w:rPr>
          <w:rFonts w:ascii="Times New Roman" w:hAnsi="Times New Roman" w:cs="Times New Roman"/>
          <w:lang w:val="ru-RU"/>
        </w:rPr>
        <w:t>.</w:t>
      </w:r>
      <w:proofErr w:type="spellStart"/>
      <w:r w:rsidRPr="00C17E19">
        <w:rPr>
          <w:rFonts w:ascii="Times New Roman" w:hAnsi="Times New Roman" w:cs="Times New Roman"/>
        </w:rPr>
        <w:t>edu</w:t>
      </w:r>
      <w:proofErr w:type="spellEnd"/>
      <w:r w:rsidRPr="00C17E19">
        <w:rPr>
          <w:rFonts w:ascii="Times New Roman" w:hAnsi="Times New Roman" w:cs="Times New Roman"/>
          <w:lang w:val="ru-RU"/>
        </w:rPr>
        <w:t>.</w:t>
      </w:r>
      <w:proofErr w:type="spellStart"/>
      <w:r w:rsidRPr="00C17E19">
        <w:rPr>
          <w:rFonts w:ascii="Times New Roman" w:hAnsi="Times New Roman" w:cs="Times New Roman"/>
        </w:rPr>
        <w:t>ru</w:t>
      </w:r>
      <w:proofErr w:type="spellEnd"/>
      <w:r w:rsidRPr="00C17E19">
        <w:rPr>
          <w:rFonts w:ascii="Times New Roman" w:hAnsi="Times New Roman" w:cs="Times New Roman"/>
          <w:lang w:val="ru-RU"/>
        </w:rPr>
        <w:t xml:space="preserve"> </w:t>
      </w:r>
      <w:r w:rsidRPr="00C17E19">
        <w:rPr>
          <w:rFonts w:ascii="Times New Roman" w:hAnsi="Times New Roman" w:cs="Times New Roman"/>
          <w:lang w:val="ru-RU"/>
        </w:rPr>
        <w:br/>
        <w:t xml:space="preserve"> Федеральный государственный образовательный стандарт. - </w:t>
      </w:r>
      <w:r w:rsidRPr="00C17E19">
        <w:rPr>
          <w:rFonts w:ascii="Times New Roman" w:hAnsi="Times New Roman" w:cs="Times New Roman"/>
        </w:rPr>
        <w:t>http</w:t>
      </w:r>
      <w:r w:rsidRPr="00C17E19">
        <w:rPr>
          <w:rFonts w:ascii="Times New Roman" w:hAnsi="Times New Roman" w:cs="Times New Roman"/>
          <w:lang w:val="ru-RU"/>
        </w:rPr>
        <w:t>://</w:t>
      </w:r>
      <w:proofErr w:type="spellStart"/>
      <w:r w:rsidRPr="00C17E19">
        <w:rPr>
          <w:rFonts w:ascii="Times New Roman" w:hAnsi="Times New Roman" w:cs="Times New Roman"/>
        </w:rPr>
        <w:t>standart</w:t>
      </w:r>
      <w:proofErr w:type="spellEnd"/>
      <w:r w:rsidRPr="00C17E19">
        <w:rPr>
          <w:rFonts w:ascii="Times New Roman" w:hAnsi="Times New Roman" w:cs="Times New Roman"/>
          <w:lang w:val="ru-RU"/>
        </w:rPr>
        <w:t>.</w:t>
      </w:r>
      <w:proofErr w:type="spellStart"/>
      <w:r w:rsidRPr="00C17E19">
        <w:rPr>
          <w:rFonts w:ascii="Times New Roman" w:hAnsi="Times New Roman" w:cs="Times New Roman"/>
        </w:rPr>
        <w:t>edu</w:t>
      </w:r>
      <w:proofErr w:type="spellEnd"/>
      <w:r w:rsidRPr="00C17E19">
        <w:rPr>
          <w:rFonts w:ascii="Times New Roman" w:hAnsi="Times New Roman" w:cs="Times New Roman"/>
          <w:lang w:val="ru-RU"/>
        </w:rPr>
        <w:t>.</w:t>
      </w:r>
      <w:proofErr w:type="spellStart"/>
      <w:r w:rsidRPr="00C17E19">
        <w:rPr>
          <w:rFonts w:ascii="Times New Roman" w:hAnsi="Times New Roman" w:cs="Times New Roman"/>
        </w:rPr>
        <w:t>ru</w:t>
      </w:r>
      <w:proofErr w:type="spellEnd"/>
      <w:r w:rsidRPr="00C17E19">
        <w:rPr>
          <w:rFonts w:ascii="Times New Roman" w:hAnsi="Times New Roman" w:cs="Times New Roman"/>
          <w:lang w:val="ru-RU"/>
        </w:rPr>
        <w:t xml:space="preserve"> </w:t>
      </w:r>
      <w:r w:rsidRPr="00C17E19">
        <w:rPr>
          <w:rFonts w:ascii="Times New Roman" w:hAnsi="Times New Roman" w:cs="Times New Roman"/>
          <w:lang w:val="ru-RU"/>
        </w:rPr>
        <w:br/>
        <w:t xml:space="preserve"> Федеральный институт педагогических измерений. - </w:t>
      </w:r>
      <w:r w:rsidRPr="00C17E19">
        <w:rPr>
          <w:rFonts w:ascii="Times New Roman" w:hAnsi="Times New Roman" w:cs="Times New Roman"/>
        </w:rPr>
        <w:t>http</w:t>
      </w:r>
      <w:r w:rsidRPr="00C17E19">
        <w:rPr>
          <w:rFonts w:ascii="Times New Roman" w:hAnsi="Times New Roman" w:cs="Times New Roman"/>
          <w:lang w:val="ru-RU"/>
        </w:rPr>
        <w:t>://</w:t>
      </w:r>
      <w:r w:rsidRPr="00C17E19">
        <w:rPr>
          <w:rFonts w:ascii="Times New Roman" w:hAnsi="Times New Roman" w:cs="Times New Roman"/>
        </w:rPr>
        <w:t>www</w:t>
      </w:r>
      <w:r w:rsidRPr="00C17E19">
        <w:rPr>
          <w:rFonts w:ascii="Times New Roman" w:hAnsi="Times New Roman" w:cs="Times New Roman"/>
          <w:lang w:val="ru-RU"/>
        </w:rPr>
        <w:t>.</w:t>
      </w:r>
      <w:proofErr w:type="spellStart"/>
      <w:r w:rsidRPr="00C17E19">
        <w:rPr>
          <w:rFonts w:ascii="Times New Roman" w:hAnsi="Times New Roman" w:cs="Times New Roman"/>
        </w:rPr>
        <w:t>fipi</w:t>
      </w:r>
      <w:proofErr w:type="spellEnd"/>
      <w:r w:rsidRPr="00C17E19">
        <w:rPr>
          <w:rFonts w:ascii="Times New Roman" w:hAnsi="Times New Roman" w:cs="Times New Roman"/>
          <w:lang w:val="ru-RU"/>
        </w:rPr>
        <w:t>.</w:t>
      </w:r>
      <w:proofErr w:type="spellStart"/>
      <w:r w:rsidRPr="00C17E19">
        <w:rPr>
          <w:rFonts w:ascii="Times New Roman" w:hAnsi="Times New Roman" w:cs="Times New Roman"/>
        </w:rPr>
        <w:t>ru</w:t>
      </w:r>
      <w:proofErr w:type="spellEnd"/>
      <w:r w:rsidRPr="00C17E19">
        <w:rPr>
          <w:rFonts w:ascii="Times New Roman" w:hAnsi="Times New Roman" w:cs="Times New Roman"/>
          <w:lang w:val="ru-RU"/>
        </w:rPr>
        <w:br/>
        <w:t xml:space="preserve"> Федеральный портал «Российское образование» - </w:t>
      </w:r>
      <w:r w:rsidRPr="00C17E19">
        <w:rPr>
          <w:rFonts w:ascii="Times New Roman" w:hAnsi="Times New Roman" w:cs="Times New Roman"/>
        </w:rPr>
        <w:t>http</w:t>
      </w:r>
      <w:r w:rsidRPr="00C17E19">
        <w:rPr>
          <w:rFonts w:ascii="Times New Roman" w:hAnsi="Times New Roman" w:cs="Times New Roman"/>
          <w:lang w:val="ru-RU"/>
        </w:rPr>
        <w:t>://</w:t>
      </w:r>
      <w:r w:rsidRPr="00C17E19">
        <w:rPr>
          <w:rFonts w:ascii="Times New Roman" w:hAnsi="Times New Roman" w:cs="Times New Roman"/>
        </w:rPr>
        <w:t>www</w:t>
      </w:r>
      <w:r w:rsidRPr="00C17E19">
        <w:rPr>
          <w:rFonts w:ascii="Times New Roman" w:hAnsi="Times New Roman" w:cs="Times New Roman"/>
          <w:lang w:val="ru-RU"/>
        </w:rPr>
        <w:t>.</w:t>
      </w:r>
      <w:proofErr w:type="spellStart"/>
      <w:r w:rsidRPr="00C17E19">
        <w:rPr>
          <w:rFonts w:ascii="Times New Roman" w:hAnsi="Times New Roman" w:cs="Times New Roman"/>
        </w:rPr>
        <w:t>edu</w:t>
      </w:r>
      <w:proofErr w:type="spellEnd"/>
      <w:r w:rsidRPr="00C17E19">
        <w:rPr>
          <w:rFonts w:ascii="Times New Roman" w:hAnsi="Times New Roman" w:cs="Times New Roman"/>
          <w:lang w:val="ru-RU"/>
        </w:rPr>
        <w:t>.</w:t>
      </w:r>
      <w:proofErr w:type="spellStart"/>
      <w:r w:rsidRPr="00C17E19">
        <w:rPr>
          <w:rFonts w:ascii="Times New Roman" w:hAnsi="Times New Roman" w:cs="Times New Roman"/>
        </w:rPr>
        <w:t>ru</w:t>
      </w:r>
      <w:proofErr w:type="spellEnd"/>
      <w:r w:rsidRPr="00C17E19">
        <w:rPr>
          <w:rFonts w:ascii="Times New Roman" w:hAnsi="Times New Roman" w:cs="Times New Roman"/>
          <w:lang w:val="ru-RU"/>
        </w:rPr>
        <w:br/>
        <w:t xml:space="preserve"> Федеральный центр информационно – образовательных ресурсов. </w:t>
      </w:r>
      <w:r w:rsidRPr="00C17E19">
        <w:rPr>
          <w:rFonts w:ascii="Times New Roman" w:hAnsi="Times New Roman" w:cs="Times New Roman"/>
        </w:rPr>
        <w:t>http</w:t>
      </w:r>
      <w:r w:rsidRPr="00C17E19">
        <w:rPr>
          <w:rFonts w:ascii="Times New Roman" w:hAnsi="Times New Roman" w:cs="Times New Roman"/>
          <w:lang w:val="ru-RU"/>
        </w:rPr>
        <w:t>://</w:t>
      </w:r>
      <w:proofErr w:type="spellStart"/>
      <w:r w:rsidRPr="00C17E19">
        <w:rPr>
          <w:rFonts w:ascii="Times New Roman" w:hAnsi="Times New Roman" w:cs="Times New Roman"/>
        </w:rPr>
        <w:t>fcior</w:t>
      </w:r>
      <w:proofErr w:type="spellEnd"/>
      <w:r w:rsidRPr="00C17E19">
        <w:rPr>
          <w:rFonts w:ascii="Times New Roman" w:hAnsi="Times New Roman" w:cs="Times New Roman"/>
          <w:lang w:val="ru-RU"/>
        </w:rPr>
        <w:t>.</w:t>
      </w:r>
      <w:proofErr w:type="spellStart"/>
      <w:r w:rsidRPr="00C17E19">
        <w:rPr>
          <w:rFonts w:ascii="Times New Roman" w:hAnsi="Times New Roman" w:cs="Times New Roman"/>
        </w:rPr>
        <w:t>edu</w:t>
      </w:r>
      <w:proofErr w:type="spellEnd"/>
      <w:r w:rsidRPr="00C17E19">
        <w:rPr>
          <w:rFonts w:ascii="Times New Roman" w:hAnsi="Times New Roman" w:cs="Times New Roman"/>
          <w:lang w:val="ru-RU"/>
        </w:rPr>
        <w:t>.</w:t>
      </w:r>
      <w:proofErr w:type="spellStart"/>
      <w:r w:rsidRPr="00C17E19">
        <w:rPr>
          <w:rFonts w:ascii="Times New Roman" w:hAnsi="Times New Roman" w:cs="Times New Roman"/>
        </w:rPr>
        <w:t>ru</w:t>
      </w:r>
      <w:proofErr w:type="spellEnd"/>
      <w:r w:rsidRPr="00C17E19">
        <w:rPr>
          <w:rFonts w:ascii="Times New Roman" w:hAnsi="Times New Roman" w:cs="Times New Roman"/>
          <w:lang w:val="ru-RU"/>
        </w:rPr>
        <w:br/>
      </w:r>
      <w:bookmarkStart w:id="12" w:name="_GoBack"/>
      <w:bookmarkEnd w:id="12"/>
      <w:proofErr w:type="gramEnd"/>
    </w:p>
    <w:sectPr w:rsidR="00C35805" w:rsidRPr="00C17E19" w:rsidSect="00C17E19">
      <w:pgSz w:w="11907" w:h="16839" w:code="9"/>
      <w:pgMar w:top="720" w:right="720" w:bottom="720" w:left="72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4E5" w:rsidRDefault="004924E5" w:rsidP="00C17E19">
      <w:pPr>
        <w:spacing w:after="0" w:line="240" w:lineRule="auto"/>
      </w:pPr>
      <w:r>
        <w:separator/>
      </w:r>
    </w:p>
  </w:endnote>
  <w:endnote w:type="continuationSeparator" w:id="0">
    <w:p w:rsidR="004924E5" w:rsidRDefault="004924E5" w:rsidP="00C17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6533253"/>
      <w:docPartObj>
        <w:docPartGallery w:val="Page Numbers (Bottom of Page)"/>
        <w:docPartUnique/>
      </w:docPartObj>
    </w:sdtPr>
    <w:sdtContent>
      <w:p w:rsidR="00C17E19" w:rsidRDefault="00C17E19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3647" w:rsidRPr="00C23647">
          <w:rPr>
            <w:noProof/>
            <w:lang w:val="ru-RU"/>
          </w:rPr>
          <w:t>29</w:t>
        </w:r>
        <w:r>
          <w:fldChar w:fldCharType="end"/>
        </w:r>
      </w:p>
    </w:sdtContent>
  </w:sdt>
  <w:p w:rsidR="00C17E19" w:rsidRDefault="00C17E19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4E5" w:rsidRDefault="004924E5" w:rsidP="00C17E19">
      <w:pPr>
        <w:spacing w:after="0" w:line="240" w:lineRule="auto"/>
      </w:pPr>
      <w:r>
        <w:separator/>
      </w:r>
    </w:p>
  </w:footnote>
  <w:footnote w:type="continuationSeparator" w:id="0">
    <w:p w:rsidR="004924E5" w:rsidRDefault="004924E5" w:rsidP="00C17E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102C3"/>
    <w:multiLevelType w:val="multilevel"/>
    <w:tmpl w:val="3A6C98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3151D33"/>
    <w:multiLevelType w:val="multilevel"/>
    <w:tmpl w:val="A2FC35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8435AC2"/>
    <w:multiLevelType w:val="multilevel"/>
    <w:tmpl w:val="2114718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DF2552F"/>
    <w:multiLevelType w:val="multilevel"/>
    <w:tmpl w:val="681EC1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EF20E6F"/>
    <w:multiLevelType w:val="multilevel"/>
    <w:tmpl w:val="D2D4C7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12441FC"/>
    <w:multiLevelType w:val="multilevel"/>
    <w:tmpl w:val="247898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57C6013"/>
    <w:multiLevelType w:val="multilevel"/>
    <w:tmpl w:val="F39E9E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0337753"/>
    <w:multiLevelType w:val="multilevel"/>
    <w:tmpl w:val="05F631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1171B94"/>
    <w:multiLevelType w:val="multilevel"/>
    <w:tmpl w:val="6944AB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B7605D7"/>
    <w:multiLevelType w:val="multilevel"/>
    <w:tmpl w:val="616264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CC00537"/>
    <w:multiLevelType w:val="multilevel"/>
    <w:tmpl w:val="826AB22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6C428AC"/>
    <w:multiLevelType w:val="multilevel"/>
    <w:tmpl w:val="27AC3E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802754C"/>
    <w:multiLevelType w:val="multilevel"/>
    <w:tmpl w:val="84CE47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C4A2078"/>
    <w:multiLevelType w:val="multilevel"/>
    <w:tmpl w:val="8F82D5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13"/>
  </w:num>
  <w:num w:numId="3">
    <w:abstractNumId w:val="12"/>
  </w:num>
  <w:num w:numId="4">
    <w:abstractNumId w:val="8"/>
  </w:num>
  <w:num w:numId="5">
    <w:abstractNumId w:val="6"/>
  </w:num>
  <w:num w:numId="6">
    <w:abstractNumId w:val="11"/>
  </w:num>
  <w:num w:numId="7">
    <w:abstractNumId w:val="7"/>
  </w:num>
  <w:num w:numId="8">
    <w:abstractNumId w:val="2"/>
  </w:num>
  <w:num w:numId="9">
    <w:abstractNumId w:val="0"/>
  </w:num>
  <w:num w:numId="10">
    <w:abstractNumId w:val="5"/>
  </w:num>
  <w:num w:numId="11">
    <w:abstractNumId w:val="3"/>
  </w:num>
  <w:num w:numId="12">
    <w:abstractNumId w:val="4"/>
  </w:num>
  <w:num w:numId="13">
    <w:abstractNumId w:val="9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35805"/>
    <w:rsid w:val="001233BA"/>
    <w:rsid w:val="003E1951"/>
    <w:rsid w:val="004924E5"/>
    <w:rsid w:val="00A86983"/>
    <w:rsid w:val="00AA4A08"/>
    <w:rsid w:val="00B07D4F"/>
    <w:rsid w:val="00C17E19"/>
    <w:rsid w:val="00C23647"/>
    <w:rsid w:val="00C35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C17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17E19"/>
  </w:style>
  <w:style w:type="paragraph" w:styleId="af0">
    <w:name w:val="List Paragraph"/>
    <w:basedOn w:val="a"/>
    <w:uiPriority w:val="99"/>
    <w:unhideWhenUsed/>
    <w:rsid w:val="00C17E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29</Pages>
  <Words>8669</Words>
  <Characters>49417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cp:lastPrinted>2026-09-09T12:51:00Z</cp:lastPrinted>
  <dcterms:created xsi:type="dcterms:W3CDTF">2026-09-03T08:34:00Z</dcterms:created>
  <dcterms:modified xsi:type="dcterms:W3CDTF">2026-09-09T12:55:00Z</dcterms:modified>
</cp:coreProperties>
</file>