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0D" w:rsidRDefault="006E05AF">
      <w:r>
        <w:rPr>
          <w:noProof/>
          <w:lang w:eastAsia="ru-RU"/>
        </w:rPr>
        <w:drawing>
          <wp:inline distT="0" distB="0" distL="0" distR="0">
            <wp:extent cx="5940425" cy="4455247"/>
            <wp:effectExtent l="0" t="0" r="3175" b="2540"/>
            <wp:docPr id="1" name="Рисунок 1" descr="C:\Users\Оператор\Desktop\рабочий стол всё\ЮИД всё!!!\ЮИД\Фото ЮИД 25.09.2019\кабинет юид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рабочий стол всё\ЮИД всё!!!\ЮИД\Фото ЮИД 25.09.2019\кабинет юид 2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AF" w:rsidRPr="006E05AF" w:rsidRDefault="006E05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5AF">
        <w:rPr>
          <w:rFonts w:ascii="Times New Roman" w:hAnsi="Times New Roman" w:cs="Times New Roman"/>
          <w:sz w:val="28"/>
          <w:szCs w:val="28"/>
        </w:rPr>
        <w:t>Отряд ЮИД «Светофор» МБОУ Слободская СОШ разработал  и изготовил  тематические памятки-листовки, наглядную агитацию, направленную  на профилактику детского дорожно-транспортного травматизма.</w:t>
      </w:r>
    </w:p>
    <w:sectPr w:rsidR="006E05AF" w:rsidRPr="006E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F"/>
    <w:rsid w:val="00057B7F"/>
    <w:rsid w:val="00105F0D"/>
    <w:rsid w:val="006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2022-12-12T12:57:00Z</dcterms:created>
  <dcterms:modified xsi:type="dcterms:W3CDTF">2022-12-12T13:00:00Z</dcterms:modified>
</cp:coreProperties>
</file>