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890" w:rsidRPr="00827B02" w:rsidRDefault="001B0CD7">
      <w:pPr>
        <w:spacing w:after="0" w:line="408" w:lineRule="auto"/>
        <w:ind w:left="120"/>
        <w:jc w:val="center"/>
        <w:rPr>
          <w:lang w:val="ru-RU"/>
        </w:rPr>
      </w:pPr>
      <w:r w:rsidRPr="00827B0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6890" w:rsidRPr="00827B02" w:rsidRDefault="001B0CD7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827B02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827B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A6890" w:rsidRPr="00ED2CC9" w:rsidRDefault="001B0CD7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ED2CC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6A6890" w:rsidRPr="00ED2CC9" w:rsidRDefault="001B0CD7" w:rsidP="00942B53">
      <w:pPr>
        <w:spacing w:after="0" w:line="408" w:lineRule="auto"/>
        <w:ind w:left="120"/>
        <w:jc w:val="center"/>
        <w:rPr>
          <w:lang w:val="ru-RU"/>
        </w:rPr>
      </w:pPr>
      <w:r w:rsidRPr="00ED2CC9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6A6890" w:rsidRPr="00ED2CC9" w:rsidRDefault="006A689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0787B" w:rsidTr="000D4161">
        <w:tc>
          <w:tcPr>
            <w:tcW w:w="3114" w:type="dxa"/>
          </w:tcPr>
          <w:p w:rsidR="00C53FFE" w:rsidRPr="0040209D" w:rsidRDefault="001B0CD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4E6975" w:rsidRDefault="001B0CD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4E6975" w:rsidRDefault="001B0CD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827B0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A72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B0CD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1B0CD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B0CD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4E6975" w:rsidRDefault="001B0CD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A72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B0C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1B0CD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0E6D86" w:rsidRDefault="001B0CD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B0CD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0E6D86" w:rsidRDefault="001B0CD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A72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A6890" w:rsidRPr="00827B02" w:rsidRDefault="006A6890" w:rsidP="00942B53">
      <w:pPr>
        <w:spacing w:after="0"/>
        <w:rPr>
          <w:lang w:val="ru-RU"/>
        </w:rPr>
      </w:pPr>
    </w:p>
    <w:p w:rsidR="006A6890" w:rsidRPr="00ED2CC9" w:rsidRDefault="001B0CD7">
      <w:pPr>
        <w:spacing w:after="0" w:line="408" w:lineRule="auto"/>
        <w:ind w:left="120"/>
        <w:jc w:val="center"/>
        <w:rPr>
          <w:lang w:val="ru-RU"/>
        </w:rPr>
      </w:pPr>
      <w:r w:rsidRPr="00ED2CC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A6890" w:rsidRPr="00ED2CC9" w:rsidRDefault="001B0CD7" w:rsidP="00942B53">
      <w:pPr>
        <w:spacing w:after="0" w:line="408" w:lineRule="auto"/>
        <w:ind w:left="120"/>
        <w:jc w:val="center"/>
        <w:rPr>
          <w:lang w:val="ru-RU"/>
        </w:rPr>
      </w:pPr>
      <w:r w:rsidRPr="00ED2CC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2CC9">
        <w:rPr>
          <w:rFonts w:ascii="Times New Roman" w:hAnsi="Times New Roman"/>
          <w:color w:val="000000"/>
          <w:sz w:val="28"/>
          <w:lang w:val="ru-RU"/>
        </w:rPr>
        <w:t xml:space="preserve"> 10145224)</w:t>
      </w:r>
    </w:p>
    <w:p w:rsidR="006A6890" w:rsidRPr="00827B02" w:rsidRDefault="001B0CD7">
      <w:pPr>
        <w:spacing w:after="0" w:line="408" w:lineRule="auto"/>
        <w:ind w:left="120"/>
        <w:jc w:val="center"/>
        <w:rPr>
          <w:lang w:val="ru-RU"/>
        </w:rPr>
      </w:pPr>
      <w:r w:rsidRPr="00827B02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6A6890" w:rsidRPr="00827B02" w:rsidRDefault="001B0CD7" w:rsidP="00942B53">
      <w:pPr>
        <w:spacing w:after="0" w:line="408" w:lineRule="auto"/>
        <w:ind w:left="120"/>
        <w:jc w:val="center"/>
        <w:rPr>
          <w:lang w:val="ru-RU"/>
        </w:rPr>
      </w:pPr>
      <w:r w:rsidRPr="00827B0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A6890" w:rsidRPr="00827B02" w:rsidRDefault="006A6890" w:rsidP="00942B53">
      <w:pPr>
        <w:spacing w:after="0"/>
        <w:rPr>
          <w:lang w:val="ru-RU"/>
        </w:rPr>
      </w:pPr>
    </w:p>
    <w:p w:rsidR="006A6890" w:rsidRPr="00827B02" w:rsidRDefault="001B0CD7">
      <w:pPr>
        <w:spacing w:after="0"/>
        <w:ind w:left="120"/>
        <w:jc w:val="center"/>
        <w:rPr>
          <w:lang w:val="ru-RU"/>
        </w:rPr>
      </w:pPr>
      <w:bookmarkStart w:id="2" w:name="33a6f4f1-a4d0-4904-9be8-f3bc488806fd"/>
      <w:r w:rsidRPr="00827B02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End w:id="2"/>
      <w:r w:rsidRPr="00827B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Pr="00827B0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6A6890" w:rsidRPr="00827B02" w:rsidRDefault="006A6890">
      <w:pPr>
        <w:spacing w:after="0"/>
        <w:ind w:left="120"/>
        <w:rPr>
          <w:lang w:val="ru-RU"/>
        </w:rPr>
      </w:pPr>
    </w:p>
    <w:p w:rsidR="006A6890" w:rsidRPr="00827B02" w:rsidRDefault="006A6890">
      <w:pPr>
        <w:rPr>
          <w:lang w:val="ru-RU"/>
        </w:rPr>
        <w:sectPr w:rsidR="006A6890" w:rsidRPr="00827B02" w:rsidSect="00942B53">
          <w:footerReference w:type="default" r:id="rId7"/>
          <w:pgSz w:w="16383" w:h="11906" w:orient="landscape"/>
          <w:pgMar w:top="1701" w:right="1134" w:bottom="850" w:left="1134" w:header="720" w:footer="720" w:gutter="0"/>
          <w:cols w:space="720"/>
          <w:titlePg/>
          <w:docGrid w:linePitch="299"/>
        </w:sectPr>
      </w:pPr>
      <w:bookmarkStart w:id="4" w:name="block-83095105"/>
    </w:p>
    <w:p w:rsidR="006A6890" w:rsidRPr="00827B02" w:rsidRDefault="001B0CD7">
      <w:pPr>
        <w:spacing w:after="0"/>
        <w:ind w:left="120"/>
        <w:rPr>
          <w:sz w:val="20"/>
          <w:lang w:val="ru-RU"/>
        </w:rPr>
      </w:pPr>
      <w:bookmarkStart w:id="5" w:name="block-83095113"/>
      <w:bookmarkEnd w:id="4"/>
      <w:r w:rsidRPr="00827B02">
        <w:rPr>
          <w:rFonts w:ascii="Times New Roman" w:hAnsi="Times New Roman"/>
          <w:b/>
          <w:color w:val="000000"/>
          <w:sz w:val="24"/>
          <w:lang w:val="ru-RU"/>
        </w:rPr>
        <w:lastRenderedPageBreak/>
        <w:t xml:space="preserve">ВАРИАНТ 1. ПОУРОЧНОЕ ПЛАНИРОВАНИЕ ДЛЯ ПЕДАГОГОВ, ИСПОЛЬЗУЮЩИХ УЧЕБНИК ОКРУЖАЮЩИЙ МИР, 1-4 КЛАССЫ, В 2 ЧАСТЯХ, ПЛЕШАКОВ А.А. </w:t>
      </w:r>
    </w:p>
    <w:p w:rsidR="006A6890" w:rsidRPr="00827B02" w:rsidRDefault="001B0CD7">
      <w:pPr>
        <w:spacing w:after="0"/>
        <w:ind w:left="120"/>
        <w:rPr>
          <w:sz w:val="20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689"/>
        <w:gridCol w:w="1126"/>
        <w:gridCol w:w="1841"/>
        <w:gridCol w:w="1910"/>
        <w:gridCol w:w="1423"/>
        <w:gridCol w:w="2221"/>
      </w:tblGrid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4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Народы России. Родная страна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Родной край, его природные достопримечательности. </w:t>
            </w:r>
            <w:r w:rsidRPr="00827B02">
              <w:rPr>
                <w:rFonts w:ascii="Times New Roman" w:hAnsi="Times New Roman"/>
                <w:color w:val="000000"/>
              </w:rPr>
              <w:t>Город и село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Заповедники России (Остров Врангеля, Большой Арктический заповедник). </w:t>
            </w:r>
            <w:r w:rsidRPr="00827B02">
              <w:rPr>
                <w:rFonts w:ascii="Times New Roman" w:hAnsi="Times New Roman"/>
                <w:color w:val="000000"/>
              </w:rPr>
              <w:t>Охрана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Заповедники России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Заповедники России. Охрана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Народы Поволжья и других территорий РФ: традиции, обычаи, праздники. </w:t>
            </w:r>
            <w:r w:rsidRPr="00827B02">
              <w:rPr>
                <w:rFonts w:ascii="Times New Roman" w:hAnsi="Times New Roman"/>
                <w:color w:val="000000"/>
              </w:rPr>
              <w:t>Родной край, населенный пункт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 w:rsidRPr="00827B02">
              <w:rPr>
                <w:rFonts w:ascii="Times New Roman" w:hAnsi="Times New Roman"/>
                <w:color w:val="000000"/>
              </w:rPr>
              <w:t xml:space="preserve">Неживая и живая природа. Явления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>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Годовой ход изменений в жизни животных. Жизнь животных осенью и зимой. </w:t>
            </w:r>
            <w:r w:rsidRPr="00827B02">
              <w:rPr>
                <w:rFonts w:ascii="Times New Roman" w:hAnsi="Times New Roman"/>
                <w:color w:val="000000"/>
              </w:rPr>
              <w:t>Явления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Зачем человек трудится? Ценность труда и трудолюбия. Профессии. </w:t>
            </w:r>
            <w:r w:rsidRPr="00827B02">
              <w:rPr>
                <w:rFonts w:ascii="Times New Roman" w:hAnsi="Times New Roman"/>
                <w:color w:val="000000"/>
              </w:rPr>
              <w:t>Все профессии важны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 w:rsidRPr="00827B02">
              <w:rPr>
                <w:rFonts w:ascii="Times New Roman" w:hAnsi="Times New Roman"/>
                <w:color w:val="000000"/>
              </w:rPr>
              <w:t>Невидимые нити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Земля - живая планета Солнечной системы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 w:rsidRPr="00827B02">
              <w:rPr>
                <w:rFonts w:ascii="Times New Roman" w:hAnsi="Times New Roman"/>
                <w:color w:val="000000"/>
              </w:rPr>
              <w:t>Какие бывают растения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Многообразие животных родного края и разных территорий России. </w:t>
            </w:r>
            <w:r w:rsidRPr="00827B02">
              <w:rPr>
                <w:rFonts w:ascii="Times New Roman" w:hAnsi="Times New Roman"/>
                <w:color w:val="000000"/>
              </w:rPr>
              <w:t xml:space="preserve">Какие бывают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>животные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 w:rsidRPr="00827B02">
              <w:rPr>
                <w:rFonts w:ascii="Times New Roman" w:hAnsi="Times New Roman"/>
                <w:color w:val="000000"/>
              </w:rPr>
              <w:t>Невидимые нити. Впереди лето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 w:rsidRPr="00827B02">
              <w:rPr>
                <w:rFonts w:ascii="Times New Roman" w:hAnsi="Times New Roman"/>
                <w:color w:val="000000"/>
              </w:rPr>
              <w:t>Комнатные растения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Отдельные представители животных Красной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Мир профессий жителей нашего региона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Из чего что сделано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 w:rsidRPr="00827B02">
              <w:rPr>
                <w:rFonts w:ascii="Times New Roman" w:hAnsi="Times New Roman"/>
                <w:color w:val="000000"/>
              </w:rPr>
              <w:t>Если хочешь быть здоров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Рациональное питание: количество приёмов пищи и рацион питания. </w:t>
            </w:r>
            <w:r w:rsidRPr="00827B02">
              <w:rPr>
                <w:rFonts w:ascii="Times New Roman" w:hAnsi="Times New Roman"/>
                <w:color w:val="000000"/>
              </w:rPr>
              <w:t>Витамины и здоровье ребёнка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в быту. Безопасное пользование электроприборами,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 w:rsidRPr="00827B02">
              <w:rPr>
                <w:rFonts w:ascii="Times New Roman" w:hAnsi="Times New Roman"/>
                <w:color w:val="000000"/>
              </w:rPr>
              <w:t>На воде и в лесу. Опасные незнакомцы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культурного поведения в общественных местах. </w:t>
            </w:r>
            <w:r w:rsidRPr="00827B02">
              <w:rPr>
                <w:rFonts w:ascii="Times New Roman" w:hAnsi="Times New Roman"/>
                <w:color w:val="000000"/>
              </w:rPr>
              <w:t>Что такое этикет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Подробнее о лесных опасностях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Семейные ценности и традиции. Труд, досуг, занятия членов семьи. </w:t>
            </w:r>
            <w:r w:rsidRPr="00827B02">
              <w:rPr>
                <w:rFonts w:ascii="Times New Roman" w:hAnsi="Times New Roman"/>
                <w:color w:val="000000"/>
              </w:rPr>
              <w:t>Наша дружная семья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наземного транспорта. </w:t>
            </w:r>
            <w:r w:rsidRPr="00827B02">
              <w:rPr>
                <w:rFonts w:ascii="Times New Roman" w:hAnsi="Times New Roman"/>
                <w:color w:val="000000"/>
              </w:rPr>
              <w:t>Мы — пассажиры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Правила безопасного поведения пассажира метро. </w:t>
            </w:r>
            <w:r w:rsidRPr="00827B02">
              <w:rPr>
                <w:rFonts w:ascii="Times New Roman" w:hAnsi="Times New Roman"/>
                <w:color w:val="000000"/>
              </w:rPr>
              <w:t>Знаки безопасности в метро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Родословная. Родословное древо, история семьи. </w:t>
            </w:r>
            <w:r w:rsidRPr="00827B02">
              <w:rPr>
                <w:rFonts w:ascii="Times New Roman" w:hAnsi="Times New Roman"/>
                <w:color w:val="000000"/>
              </w:rPr>
              <w:t>Предшествующие поколения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55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Модели Земли - глобус, карта, план. </w:t>
            </w:r>
            <w:r w:rsidRPr="00827B02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Карта мира. Материки и океаны. </w:t>
            </w:r>
            <w:r w:rsidRPr="00827B02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 w:rsidRPr="00827B02">
              <w:rPr>
                <w:rFonts w:ascii="Times New Roman" w:hAnsi="Times New Roman"/>
                <w:color w:val="000000"/>
              </w:rPr>
              <w:t>Практическая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Животные и их потомство. Размножение животных. </w:t>
            </w:r>
            <w:r w:rsidRPr="00827B02">
              <w:rPr>
                <w:rFonts w:ascii="Times New Roman" w:hAnsi="Times New Roman"/>
                <w:color w:val="000000"/>
              </w:rPr>
              <w:t>Стадии развития насекомого, земноводных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Москва ‒ столица России. Герб Москвы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 w:rsidRPr="00827B02">
              <w:rPr>
                <w:rFonts w:ascii="Times New Roman" w:hAnsi="Times New Roman"/>
                <w:color w:val="000000"/>
              </w:rPr>
              <w:t>Путешествие по Москве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Годовой ход изменений в жизни животных. Жизнь животных весной и летом. </w:t>
            </w:r>
            <w:r w:rsidRPr="00827B02">
              <w:rPr>
                <w:rFonts w:ascii="Times New Roman" w:hAnsi="Times New Roman"/>
                <w:color w:val="000000"/>
              </w:rPr>
              <w:t>Явления природы. В гости к весне. Впереди лето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Древние кремлёвские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города: Нижний Новгород, Псков, Смоленск. </w:t>
            </w:r>
            <w:r w:rsidRPr="00827B02">
              <w:rPr>
                <w:rFonts w:ascii="Times New Roman" w:hAnsi="Times New Roman"/>
                <w:color w:val="000000"/>
              </w:rPr>
              <w:t>Города России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68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 w:rsidT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827B02" w:rsidRPr="00827B02" w:rsidTr="009C48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69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7B02" w:rsidRPr="00827B02" w:rsidRDefault="00827B02" w:rsidP="009C48FA">
            <w:pPr>
              <w:rPr>
                <w:sz w:val="20"/>
              </w:rPr>
            </w:pPr>
          </w:p>
        </w:tc>
      </w:tr>
    </w:tbl>
    <w:p w:rsidR="00942B53" w:rsidRDefault="00942B53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942B53" w:rsidRDefault="00942B53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942B53" w:rsidRDefault="00942B53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942B53" w:rsidRDefault="00942B53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</w:p>
    <w:p w:rsidR="006A6890" w:rsidRDefault="001B0CD7">
      <w:pPr>
        <w:spacing w:after="0"/>
        <w:ind w:left="120"/>
        <w:rPr>
          <w:rFonts w:ascii="Times New Roman" w:hAnsi="Times New Roman"/>
          <w:b/>
          <w:color w:val="000000"/>
          <w:sz w:val="24"/>
        </w:rPr>
      </w:pPr>
      <w:r w:rsidRPr="00827B02">
        <w:rPr>
          <w:rFonts w:ascii="Times New Roman" w:hAnsi="Times New Roman"/>
          <w:b/>
          <w:color w:val="000000"/>
          <w:sz w:val="24"/>
        </w:rPr>
        <w:t xml:space="preserve">4 КЛАСС </w:t>
      </w:r>
    </w:p>
    <w:p w:rsidR="00942B53" w:rsidRPr="00827B02" w:rsidRDefault="00942B53">
      <w:pPr>
        <w:spacing w:after="0"/>
        <w:ind w:left="120"/>
        <w:rPr>
          <w:sz w:val="20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4"/>
        <w:gridCol w:w="4499"/>
        <w:gridCol w:w="1159"/>
        <w:gridCol w:w="1716"/>
        <w:gridCol w:w="1779"/>
        <w:gridCol w:w="1333"/>
        <w:gridCol w:w="2065"/>
      </w:tblGrid>
      <w:tr w:rsidR="006A6890" w:rsidRPr="00827B02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Тема урока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Электронные цифровые образовательные ресурсы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Всего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b/>
                <w:color w:val="000000"/>
              </w:rPr>
              <w:t xml:space="preserve">Практические работы </w:t>
            </w:r>
          </w:p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A6890" w:rsidRPr="00827B02" w:rsidRDefault="006A6890">
            <w:pPr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Как человек изучает окружающую 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Солнце – звезда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Обращение Земли вокруг Солнца как причина смены сезонов (практические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работы с моделями и схемами). </w:t>
            </w:r>
            <w:r w:rsidRPr="00827B02">
              <w:rPr>
                <w:rFonts w:ascii="Times New Roman" w:hAnsi="Times New Roman"/>
                <w:color w:val="000000"/>
              </w:rPr>
              <w:t>Общая характеристика времён года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Всемирное культурное наследие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Всемирное культурное наследие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Охрана историко-культурного наследия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Безопасное поведение при езде на велосипеде и самокате. </w:t>
            </w:r>
            <w:r w:rsidRPr="00827B02">
              <w:rPr>
                <w:rFonts w:ascii="Times New Roman" w:hAnsi="Times New Roman"/>
                <w:color w:val="000000"/>
              </w:rPr>
              <w:t>Дорожные знаки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  <w:bookmarkStart w:id="6" w:name="_GoBack"/>
            <w:bookmarkEnd w:id="6"/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 w:rsidRPr="00827B02">
              <w:rPr>
                <w:rFonts w:ascii="Times New Roman" w:hAnsi="Times New Roman"/>
                <w:color w:val="000000"/>
              </w:rPr>
              <w:t>Примеры водоёмов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Река как водный поток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арктическая пустыня.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тундра.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тайга.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смешанный лес.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Характеристика природных зон России: степь и полупустыня. </w:t>
            </w:r>
            <w:r w:rsidRPr="00827B02">
              <w:rPr>
                <w:rFonts w:ascii="Times New Roman" w:hAnsi="Times New Roman"/>
                <w:color w:val="000000"/>
              </w:rPr>
              <w:t>Связи в природной зоне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Использование рек и водоёмов человеком 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(хозяйственная деятельность, отдых). </w:t>
            </w:r>
            <w:r w:rsidRPr="00827B02">
              <w:rPr>
                <w:rFonts w:ascii="Times New Roman" w:hAnsi="Times New Roman"/>
                <w:color w:val="000000"/>
              </w:rPr>
              <w:t>Охрана рек и водоёмов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lastRenderedPageBreak/>
              <w:t xml:space="preserve">25.12.2026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Человек – творец культурных ценностей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Резервный урок. Новое время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Города России. Древние города России. </w:t>
            </w:r>
            <w:r w:rsidRPr="00827B02">
              <w:rPr>
                <w:rFonts w:ascii="Times New Roman" w:hAnsi="Times New Roman"/>
                <w:color w:val="000000"/>
              </w:rPr>
              <w:t>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Страницы истории Российской империи. Пётр </w:t>
            </w:r>
            <w:r w:rsidRPr="00827B02">
              <w:rPr>
                <w:rFonts w:ascii="Times New Roman" w:hAnsi="Times New Roman"/>
                <w:color w:val="000000"/>
              </w:rPr>
              <w:t>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Образование в Российской империи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827B02">
              <w:rPr>
                <w:rFonts w:ascii="Times New Roman" w:hAnsi="Times New Roman"/>
                <w:color w:val="000000"/>
              </w:rPr>
              <w:t>XVIII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827B02">
              <w:rPr>
                <w:rFonts w:ascii="Times New Roman" w:hAnsi="Times New Roman"/>
                <w:color w:val="000000"/>
              </w:rPr>
              <w:t>XIX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Взятие Берлина. Парад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Государственное устройство РФ (общее представление). Конституция РФ. Президент РФ. Политико-</w:t>
            </w: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>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Права и обязанности гражданина Российской Федерации. </w:t>
            </w:r>
            <w:r w:rsidRPr="00827B02">
              <w:rPr>
                <w:rFonts w:ascii="Times New Roman" w:hAnsi="Times New Roman"/>
                <w:color w:val="000000"/>
              </w:rPr>
              <w:t>Права ребёнка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Государственные праздники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spacing w:after="0"/>
              <w:ind w:left="135"/>
              <w:rPr>
                <w:sz w:val="20"/>
              </w:rPr>
            </w:pPr>
          </w:p>
        </w:tc>
      </w:tr>
      <w:tr w:rsidR="006A6890" w:rsidRPr="00827B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rPr>
                <w:sz w:val="20"/>
                <w:lang w:val="ru-RU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827B02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6A6890" w:rsidRPr="00827B02" w:rsidRDefault="001B0CD7">
            <w:pPr>
              <w:spacing w:after="0"/>
              <w:ind w:left="135"/>
              <w:jc w:val="center"/>
              <w:rPr>
                <w:sz w:val="20"/>
              </w:rPr>
            </w:pPr>
            <w:r w:rsidRPr="00827B02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A6890" w:rsidRPr="00827B02" w:rsidRDefault="006A6890">
            <w:pPr>
              <w:rPr>
                <w:sz w:val="20"/>
              </w:rPr>
            </w:pPr>
          </w:p>
        </w:tc>
      </w:tr>
    </w:tbl>
    <w:p w:rsidR="006A6890" w:rsidRPr="00827B02" w:rsidRDefault="006A6890" w:rsidP="00827B02">
      <w:pPr>
        <w:spacing w:after="0"/>
        <w:ind w:left="120"/>
        <w:rPr>
          <w:sz w:val="20"/>
        </w:rPr>
        <w:sectPr w:rsidR="006A6890" w:rsidRPr="00827B0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3095107"/>
      <w:bookmarkEnd w:id="5"/>
    </w:p>
    <w:p w:rsidR="006A6890" w:rsidRPr="00827B02" w:rsidRDefault="006A6890">
      <w:pPr>
        <w:spacing w:after="0" w:line="480" w:lineRule="auto"/>
        <w:ind w:left="120"/>
        <w:rPr>
          <w:sz w:val="20"/>
          <w:lang w:val="ru-RU"/>
        </w:rPr>
      </w:pPr>
      <w:bookmarkStart w:id="8" w:name="block-83095112"/>
      <w:bookmarkEnd w:id="7"/>
    </w:p>
    <w:bookmarkEnd w:id="8"/>
    <w:p w:rsidR="006A6890" w:rsidRPr="00827B02" w:rsidRDefault="006A6890">
      <w:pPr>
        <w:spacing w:after="0"/>
        <w:ind w:left="120"/>
        <w:rPr>
          <w:sz w:val="20"/>
          <w:lang w:val="ru-RU"/>
        </w:rPr>
      </w:pPr>
    </w:p>
    <w:sectPr w:rsidR="006A6890" w:rsidRPr="00827B02" w:rsidSect="006A689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282" w:rsidRDefault="00EA7282" w:rsidP="00827B02">
      <w:pPr>
        <w:spacing w:after="0" w:line="240" w:lineRule="auto"/>
      </w:pPr>
      <w:r>
        <w:separator/>
      </w:r>
    </w:p>
  </w:endnote>
  <w:endnote w:type="continuationSeparator" w:id="0">
    <w:p w:rsidR="00EA7282" w:rsidRDefault="00EA7282" w:rsidP="0082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132141"/>
      <w:docPartObj>
        <w:docPartGallery w:val="Page Numbers (Bottom of Page)"/>
        <w:docPartUnique/>
      </w:docPartObj>
    </w:sdtPr>
    <w:sdtEndPr/>
    <w:sdtContent>
      <w:p w:rsidR="00827B02" w:rsidRDefault="00ED2B8A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787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27B02" w:rsidRDefault="00827B0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282" w:rsidRDefault="00EA7282" w:rsidP="00827B02">
      <w:pPr>
        <w:spacing w:after="0" w:line="240" w:lineRule="auto"/>
      </w:pPr>
      <w:r>
        <w:separator/>
      </w:r>
    </w:p>
  </w:footnote>
  <w:footnote w:type="continuationSeparator" w:id="0">
    <w:p w:rsidR="00EA7282" w:rsidRDefault="00EA7282" w:rsidP="00827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2BC4"/>
    <w:multiLevelType w:val="multilevel"/>
    <w:tmpl w:val="78DC35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435635"/>
    <w:multiLevelType w:val="multilevel"/>
    <w:tmpl w:val="07BCF89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80390A"/>
    <w:multiLevelType w:val="multilevel"/>
    <w:tmpl w:val="D6B80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6890"/>
    <w:rsid w:val="0000787B"/>
    <w:rsid w:val="001B0CD7"/>
    <w:rsid w:val="006A6890"/>
    <w:rsid w:val="00827B02"/>
    <w:rsid w:val="00845B50"/>
    <w:rsid w:val="00942B53"/>
    <w:rsid w:val="00A375FF"/>
    <w:rsid w:val="00AC3EF3"/>
    <w:rsid w:val="00D91304"/>
    <w:rsid w:val="00EA7282"/>
    <w:rsid w:val="00ED2B8A"/>
    <w:rsid w:val="00ED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BA803-21F9-4C94-A8FD-C3E7C027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A689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A68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27B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7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2283</Words>
  <Characters>13015</Characters>
  <Application>Microsoft Office Word</Application>
  <DocSecurity>0</DocSecurity>
  <Lines>108</Lines>
  <Paragraphs>30</Paragraphs>
  <ScaleCrop>false</ScaleCrop>
  <Company/>
  <LinksUpToDate>false</LinksUpToDate>
  <CharactersWithSpaces>15268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9</cp:revision>
  <dcterms:created xsi:type="dcterms:W3CDTF">2026-09-04T17:21:00Z</dcterms:created>
  <dcterms:modified xsi:type="dcterms:W3CDTF">2026-10-04T14:48:00Z</dcterms:modified>
</cp:coreProperties>
</file>