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B9" w:rsidRDefault="006C1BB9" w:rsidP="009346A0">
      <w:pPr>
        <w:adjustRightInd w:val="0"/>
        <w:jc w:val="center"/>
        <w:rPr>
          <w:b/>
          <w:sz w:val="28"/>
        </w:rPr>
      </w:pPr>
    </w:p>
    <w:p w:rsidR="006C1BB9" w:rsidRDefault="006C1BB9" w:rsidP="006C1BB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Ростовская область, Семикаракорский район, х. Слободской</w:t>
      </w:r>
    </w:p>
    <w:p w:rsidR="006C1BB9" w:rsidRDefault="006C1BB9" w:rsidP="006C1BB9">
      <w:pPr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6C1BB9" w:rsidRDefault="006C1BB9" w:rsidP="006C1BB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«Слободская средняя общеобразовательная школа»</w:t>
      </w:r>
    </w:p>
    <w:p w:rsidR="006C1BB9" w:rsidRDefault="006C1BB9" w:rsidP="006C1BB9">
      <w:pPr>
        <w:jc w:val="center"/>
        <w:rPr>
          <w:b/>
          <w:bCs/>
          <w:iCs/>
          <w:sz w:val="28"/>
          <w:szCs w:val="28"/>
        </w:rPr>
      </w:pPr>
    </w:p>
    <w:p w:rsidR="006C1BB9" w:rsidRDefault="006C1BB9" w:rsidP="006C1BB9">
      <w:pPr>
        <w:jc w:val="center"/>
        <w:rPr>
          <w:b/>
          <w:bCs/>
          <w:iCs/>
          <w:sz w:val="28"/>
          <w:szCs w:val="28"/>
        </w:rPr>
      </w:pPr>
    </w:p>
    <w:p w:rsidR="006C1BB9" w:rsidRDefault="006C1BB9" w:rsidP="006C1BB9">
      <w:pPr>
        <w:ind w:left="9912"/>
        <w:jc w:val="center"/>
        <w:rPr>
          <w:bCs/>
          <w:iCs/>
          <w:sz w:val="24"/>
          <w:szCs w:val="24"/>
        </w:rPr>
      </w:pPr>
    </w:p>
    <w:tbl>
      <w:tblPr>
        <w:tblStyle w:val="af8"/>
        <w:tblW w:w="4785" w:type="dxa"/>
        <w:jc w:val="right"/>
        <w:tblLook w:val="04A0" w:firstRow="1" w:lastRow="0" w:firstColumn="1" w:lastColumn="0" w:noHBand="0" w:noVBand="1"/>
      </w:tblPr>
      <w:tblGrid>
        <w:gridCol w:w="4785"/>
      </w:tblGrid>
      <w:tr w:rsidR="006C1BB9" w:rsidRPr="005F640B" w:rsidTr="00F02872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1BB9" w:rsidRPr="005F640B" w:rsidRDefault="006C1BB9" w:rsidP="00F02872">
            <w:pPr>
              <w:jc w:val="right"/>
            </w:pPr>
            <w:r w:rsidRPr="005F640B">
              <w:t xml:space="preserve">«Утверждаю» </w:t>
            </w:r>
          </w:p>
          <w:p w:rsidR="006C1BB9" w:rsidRPr="005F640B" w:rsidRDefault="006C1BB9" w:rsidP="00F02872">
            <w:pPr>
              <w:jc w:val="right"/>
            </w:pPr>
            <w:r w:rsidRPr="005F640B">
              <w:t xml:space="preserve">Директор </w:t>
            </w:r>
            <w:proofErr w:type="gramStart"/>
            <w:r w:rsidRPr="005F640B">
              <w:t>МБОУ  Слободская</w:t>
            </w:r>
            <w:proofErr w:type="gramEnd"/>
            <w:r w:rsidRPr="005F640B">
              <w:t xml:space="preserve"> СОШ </w:t>
            </w:r>
          </w:p>
          <w:p w:rsidR="006C1BB9" w:rsidRPr="005F640B" w:rsidRDefault="006C1BB9" w:rsidP="00F02872">
            <w:pPr>
              <w:jc w:val="right"/>
            </w:pPr>
            <w:r w:rsidRPr="005F640B">
              <w:t>______________   Быкадорова Л.М.</w:t>
            </w:r>
          </w:p>
          <w:p w:rsidR="006C1BB9" w:rsidRPr="005F640B" w:rsidRDefault="006C1BB9" w:rsidP="00F02872">
            <w:pPr>
              <w:jc w:val="right"/>
            </w:pPr>
            <w:proofErr w:type="gramStart"/>
            <w:r w:rsidRPr="005F640B">
              <w:t>Приказ  от</w:t>
            </w:r>
            <w:proofErr w:type="gramEnd"/>
            <w:r w:rsidRPr="005F640B">
              <w:t xml:space="preserve"> 16.07.2021 № 346</w:t>
            </w:r>
          </w:p>
          <w:p w:rsidR="006C1BB9" w:rsidRPr="005F640B" w:rsidRDefault="006C1BB9" w:rsidP="00F02872">
            <w:pPr>
              <w:rPr>
                <w:bCs/>
                <w:iCs/>
              </w:rPr>
            </w:pPr>
          </w:p>
          <w:p w:rsidR="006C1BB9" w:rsidRPr="005F640B" w:rsidRDefault="006C1BB9" w:rsidP="00F02872">
            <w:pPr>
              <w:jc w:val="center"/>
              <w:rPr>
                <w:bCs/>
                <w:iCs/>
              </w:rPr>
            </w:pPr>
          </w:p>
        </w:tc>
      </w:tr>
    </w:tbl>
    <w:p w:rsidR="006C1BB9" w:rsidRDefault="006C1BB9" w:rsidP="006C1BB9">
      <w:pPr>
        <w:jc w:val="center"/>
        <w:rPr>
          <w:bCs/>
          <w:iCs/>
          <w:lang w:eastAsia="ru-RU"/>
        </w:rPr>
      </w:pPr>
    </w:p>
    <w:p w:rsidR="006C1BB9" w:rsidRDefault="006C1BB9" w:rsidP="006C1BB9">
      <w:pPr>
        <w:jc w:val="center"/>
        <w:rPr>
          <w:bCs/>
          <w:iCs/>
        </w:rPr>
      </w:pPr>
    </w:p>
    <w:p w:rsidR="006C1BB9" w:rsidRDefault="006C1BB9" w:rsidP="006C1BB9">
      <w:pPr>
        <w:jc w:val="center"/>
        <w:rPr>
          <w:b/>
          <w:bCs/>
          <w:iCs/>
          <w:sz w:val="36"/>
          <w:szCs w:val="36"/>
        </w:rPr>
      </w:pPr>
    </w:p>
    <w:p w:rsidR="006C1BB9" w:rsidRDefault="006C1BB9" w:rsidP="006C1BB9">
      <w:pPr>
        <w:jc w:val="center"/>
        <w:rPr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 wp14:anchorId="388462FE" wp14:editId="49D66F82">
            <wp:extent cx="49339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B9" w:rsidRDefault="006C1BB9" w:rsidP="006C1BB9">
      <w:pPr>
        <w:rPr>
          <w:b/>
          <w:bCs/>
          <w:iCs/>
          <w:sz w:val="36"/>
          <w:szCs w:val="36"/>
        </w:rPr>
      </w:pPr>
    </w:p>
    <w:p w:rsidR="006C1BB9" w:rsidRDefault="006C1BB9" w:rsidP="006C1BB9">
      <w:pPr>
        <w:rPr>
          <w:b/>
          <w:bCs/>
          <w:iCs/>
          <w:sz w:val="36"/>
          <w:szCs w:val="36"/>
        </w:rPr>
      </w:pPr>
    </w:p>
    <w:p w:rsidR="006C1BB9" w:rsidRDefault="006C1BB9" w:rsidP="006C1BB9">
      <w:pPr>
        <w:rPr>
          <w:b/>
          <w:bCs/>
          <w:iCs/>
          <w:sz w:val="36"/>
          <w:szCs w:val="36"/>
        </w:rPr>
      </w:pPr>
      <w:bookmarkStart w:id="0" w:name="_GoBack"/>
      <w:bookmarkEnd w:id="0"/>
    </w:p>
    <w:p w:rsidR="006C1BB9" w:rsidRDefault="006C1BB9" w:rsidP="006C1BB9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РАБОЧАЯ ПРОГРАММА</w:t>
      </w:r>
    </w:p>
    <w:p w:rsidR="006C1BB9" w:rsidRDefault="006C1BB9" w:rsidP="006C1BB9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ФИЗИКЕ</w:t>
      </w:r>
    </w:p>
    <w:p w:rsidR="006C1BB9" w:rsidRDefault="006C1BB9" w:rsidP="006C1BB9">
      <w:pPr>
        <w:jc w:val="center"/>
        <w:rPr>
          <w:b/>
          <w:bCs/>
          <w:iCs/>
          <w:sz w:val="32"/>
          <w:szCs w:val="32"/>
        </w:rPr>
      </w:pPr>
      <w:r>
        <w:rPr>
          <w:b/>
          <w:sz w:val="28"/>
          <w:szCs w:val="28"/>
        </w:rPr>
        <w:t>2021 – 2022 учебный год</w:t>
      </w:r>
    </w:p>
    <w:p w:rsidR="006C1BB9" w:rsidRDefault="006C1BB9" w:rsidP="006C1BB9">
      <w:pPr>
        <w:spacing w:after="2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основное общее образование</w:t>
      </w:r>
    </w:p>
    <w:p w:rsidR="006C1BB9" w:rsidRDefault="006C1BB9" w:rsidP="006C1BB9">
      <w:pPr>
        <w:spacing w:after="240"/>
        <w:jc w:val="center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1</w:t>
      </w:r>
      <w:r>
        <w:rPr>
          <w:b/>
          <w:bCs/>
          <w:iCs/>
          <w:sz w:val="32"/>
          <w:szCs w:val="32"/>
        </w:rPr>
        <w:t>1</w:t>
      </w:r>
      <w:r>
        <w:rPr>
          <w:b/>
          <w:bCs/>
          <w:iCs/>
          <w:sz w:val="32"/>
          <w:szCs w:val="32"/>
        </w:rPr>
        <w:t xml:space="preserve"> класс</w:t>
      </w:r>
    </w:p>
    <w:p w:rsidR="006C1BB9" w:rsidRDefault="006C1BB9" w:rsidP="006C1BB9">
      <w:pPr>
        <w:spacing w:after="240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</w:t>
      </w:r>
    </w:p>
    <w:p w:rsidR="006C1BB9" w:rsidRDefault="006C1BB9" w:rsidP="006C1BB9">
      <w:pPr>
        <w:rPr>
          <w:b/>
          <w:iCs/>
          <w:sz w:val="32"/>
          <w:szCs w:val="32"/>
        </w:rPr>
      </w:pPr>
    </w:p>
    <w:p w:rsidR="006C1BB9" w:rsidRDefault="006C1BB9" w:rsidP="006C1BB9">
      <w:pPr>
        <w:rPr>
          <w:b/>
          <w:iCs/>
          <w:sz w:val="32"/>
          <w:szCs w:val="32"/>
        </w:rPr>
      </w:pPr>
    </w:p>
    <w:p w:rsidR="006C1BB9" w:rsidRDefault="006C1BB9" w:rsidP="006C1BB9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учитель физики </w:t>
      </w:r>
      <w:r>
        <w:rPr>
          <w:b/>
          <w:iCs/>
          <w:sz w:val="32"/>
          <w:szCs w:val="32"/>
          <w:lang w:val="en-US"/>
        </w:rPr>
        <w:t>I</w:t>
      </w:r>
      <w:r>
        <w:rPr>
          <w:b/>
          <w:iCs/>
          <w:sz w:val="32"/>
          <w:szCs w:val="32"/>
        </w:rPr>
        <w:t xml:space="preserve"> категории</w:t>
      </w:r>
    </w:p>
    <w:p w:rsidR="006C1BB9" w:rsidRDefault="006C1BB9" w:rsidP="006C1BB9">
      <w:pPr>
        <w:rPr>
          <w:b/>
          <w:iCs/>
          <w:sz w:val="32"/>
          <w:szCs w:val="32"/>
        </w:rPr>
      </w:pPr>
      <w:proofErr w:type="gramStart"/>
      <w:r>
        <w:rPr>
          <w:b/>
          <w:iCs/>
          <w:sz w:val="32"/>
          <w:szCs w:val="32"/>
        </w:rPr>
        <w:t>Попов  Петр</w:t>
      </w:r>
      <w:proofErr w:type="gramEnd"/>
      <w:r>
        <w:rPr>
          <w:b/>
          <w:iCs/>
          <w:sz w:val="32"/>
          <w:szCs w:val="32"/>
        </w:rPr>
        <w:t xml:space="preserve"> Петрович</w:t>
      </w:r>
    </w:p>
    <w:p w:rsidR="006C1BB9" w:rsidRDefault="006C1BB9" w:rsidP="006C1BB9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Программа разработана на основе: </w:t>
      </w:r>
      <w:r>
        <w:rPr>
          <w:sz w:val="28"/>
          <w:szCs w:val="28"/>
        </w:rPr>
        <w:t>Федерального компонента государственного стандарта основного общего образования;</w:t>
      </w:r>
    </w:p>
    <w:p w:rsidR="006C1BB9" w:rsidRDefault="006C1BB9" w:rsidP="006C1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Программа: Программа основного общего образования. Физика. 11классы (авторы: </w:t>
      </w:r>
      <w:r w:rsidRPr="006C1BB9">
        <w:rPr>
          <w:sz w:val="28"/>
        </w:rPr>
        <w:t>А.В. Шаталиной «Физика. Рабочие программы. Предметная линия учебников серии «Классический курс». 10-11 классы: учеб. пособие для общеобразовательных организаций, Просвещение, 2017 г.</w:t>
      </w:r>
    </w:p>
    <w:p w:rsidR="006C1BB9" w:rsidRDefault="006C1BB9" w:rsidP="006C1BB9">
      <w:pPr>
        <w:rPr>
          <w:sz w:val="28"/>
          <w:szCs w:val="28"/>
        </w:rPr>
      </w:pPr>
    </w:p>
    <w:p w:rsidR="006C1BB9" w:rsidRDefault="006C1BB9" w:rsidP="006C1BB9">
      <w:pPr>
        <w:rPr>
          <w:sz w:val="28"/>
          <w:szCs w:val="28"/>
        </w:rPr>
      </w:pPr>
    </w:p>
    <w:p w:rsidR="006C1BB9" w:rsidRDefault="006C1BB9" w:rsidP="006C1BB9">
      <w:pPr>
        <w:pStyle w:val="1"/>
        <w:spacing w:before="67"/>
        <w:ind w:left="3365"/>
        <w:rPr>
          <w:sz w:val="28"/>
          <w:szCs w:val="28"/>
        </w:rPr>
      </w:pPr>
    </w:p>
    <w:p w:rsidR="006C1BB9" w:rsidRDefault="006C1BB9" w:rsidP="006C1BB9">
      <w:pPr>
        <w:pStyle w:val="1"/>
        <w:spacing w:before="67"/>
        <w:ind w:left="3365"/>
      </w:pPr>
    </w:p>
    <w:p w:rsidR="006C1BB9" w:rsidRDefault="006C1BB9" w:rsidP="006C1BB9">
      <w:pPr>
        <w:pStyle w:val="1"/>
        <w:spacing w:before="67"/>
        <w:ind w:left="3365"/>
      </w:pPr>
    </w:p>
    <w:p w:rsidR="006C1BB9" w:rsidRDefault="006C1BB9" w:rsidP="006C1BB9">
      <w:pPr>
        <w:pStyle w:val="1"/>
        <w:spacing w:before="67"/>
        <w:ind w:left="3365"/>
      </w:pPr>
    </w:p>
    <w:p w:rsidR="006C1BB9" w:rsidRDefault="006C1BB9" w:rsidP="006C1BB9">
      <w:pPr>
        <w:adjustRightInd w:val="0"/>
        <w:jc w:val="center"/>
        <w:rPr>
          <w:b/>
          <w:sz w:val="28"/>
        </w:rPr>
      </w:pPr>
    </w:p>
    <w:p w:rsidR="006C1BB9" w:rsidRDefault="006C1BB9" w:rsidP="009346A0">
      <w:pPr>
        <w:adjustRightInd w:val="0"/>
        <w:jc w:val="center"/>
        <w:rPr>
          <w:b/>
          <w:sz w:val="28"/>
        </w:rPr>
      </w:pPr>
    </w:p>
    <w:p w:rsidR="009346A0" w:rsidRPr="00A53C00" w:rsidRDefault="009346A0" w:rsidP="009346A0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53C00">
        <w:rPr>
          <w:b/>
          <w:sz w:val="28"/>
        </w:rPr>
        <w:t>Пояснительная записка</w:t>
      </w:r>
    </w:p>
    <w:p w:rsidR="009346A0" w:rsidRDefault="009346A0" w:rsidP="00503880">
      <w:pPr>
        <w:ind w:left="284" w:firstLine="142"/>
        <w:contextualSpacing/>
        <w:jc w:val="both"/>
      </w:pPr>
      <w:r>
        <w:t xml:space="preserve">        </w:t>
      </w:r>
      <w:r w:rsidRPr="00A9258F">
        <w:t xml:space="preserve">Рабочая программа </w:t>
      </w:r>
      <w:r>
        <w:t>по учебному предмету «Физика</w:t>
      </w:r>
      <w:r w:rsidRPr="00A9258F">
        <w:t>» составлена на основе авторской программы</w:t>
      </w:r>
      <w:r>
        <w:t xml:space="preserve"> </w:t>
      </w:r>
      <w:bookmarkStart w:id="1" w:name="_Hlk80195307"/>
      <w:r>
        <w:t>А.В. Шаталиной «Физика. Рабочие программы. Предметная линия учебников серии «Классический курс». 10-11 классы: учеб. пособие для общеобразовательных организаций, Просвещение, 2017 г.</w:t>
      </w:r>
      <w:bookmarkEnd w:id="1"/>
    </w:p>
    <w:p w:rsidR="009346A0" w:rsidRDefault="009346A0" w:rsidP="00503880">
      <w:pPr>
        <w:pStyle w:val="a0"/>
        <w:spacing w:before="151"/>
        <w:ind w:left="284" w:firstLine="142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 физике</w:t>
      </w:r>
      <w:r>
        <w:rPr>
          <w:spacing w:val="5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</w:t>
      </w:r>
      <w:r w:rsidR="00AC5DFD">
        <w:t>1</w:t>
      </w:r>
      <w:r>
        <w:rPr>
          <w:spacing w:val="57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AC5DFD" w:rsidRDefault="00AC5DFD" w:rsidP="00AC5DFD">
      <w:pPr>
        <w:pStyle w:val="a5"/>
        <w:numPr>
          <w:ilvl w:val="0"/>
          <w:numId w:val="6"/>
        </w:numPr>
        <w:tabs>
          <w:tab w:val="left" w:pos="953"/>
        </w:tabs>
        <w:spacing w:line="261" w:lineRule="auto"/>
        <w:ind w:right="113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AC5DFD" w:rsidRDefault="00AC5DFD" w:rsidP="00AC5DFD">
      <w:pPr>
        <w:pStyle w:val="a5"/>
        <w:numPr>
          <w:ilvl w:val="0"/>
          <w:numId w:val="6"/>
        </w:numPr>
        <w:tabs>
          <w:tab w:val="left" w:pos="1013"/>
        </w:tabs>
        <w:spacing w:line="259" w:lineRule="auto"/>
        <w:ind w:right="110"/>
        <w:jc w:val="both"/>
        <w:rPr>
          <w:sz w:val="24"/>
        </w:rPr>
      </w:pPr>
      <w:r>
        <w:tab/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</w:t>
      </w:r>
    </w:p>
    <w:p w:rsidR="00AC5DFD" w:rsidRDefault="00AC5DFD" w:rsidP="00AC5DFD">
      <w:pPr>
        <w:pStyle w:val="a5"/>
        <w:numPr>
          <w:ilvl w:val="0"/>
          <w:numId w:val="6"/>
        </w:numPr>
        <w:tabs>
          <w:tab w:val="left" w:pos="953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AC5DFD" w:rsidRDefault="00AC5DFD" w:rsidP="00AC5DFD">
      <w:pPr>
        <w:pStyle w:val="a5"/>
        <w:numPr>
          <w:ilvl w:val="0"/>
          <w:numId w:val="6"/>
        </w:numPr>
        <w:tabs>
          <w:tab w:val="left" w:pos="953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32"/>
          <w:sz w:val="24"/>
        </w:rPr>
        <w:t xml:space="preserve"> </w:t>
      </w:r>
      <w:r>
        <w:rPr>
          <w:sz w:val="24"/>
        </w:rPr>
        <w:t>(ред.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16.06.2019)</w:t>
      </w:r>
      <w:r>
        <w:rPr>
          <w:spacing w:val="4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труда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544н,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25.12.2014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5.08.2016 г. 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AC5DFD" w:rsidRDefault="00AC5DFD" w:rsidP="00AC5DFD">
      <w:pPr>
        <w:pStyle w:val="a5"/>
        <w:numPr>
          <w:ilvl w:val="0"/>
          <w:numId w:val="6"/>
        </w:numPr>
        <w:tabs>
          <w:tab w:val="left" w:pos="953"/>
        </w:tabs>
        <w:spacing w:line="259" w:lineRule="auto"/>
        <w:ind w:right="110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естественно-научной и технологической направленностей («Точка 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   распоряжением   Министерства   просвещения   Российской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12  января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2021 г. № Р-6)</w:t>
      </w:r>
    </w:p>
    <w:p w:rsidR="00AC5DFD" w:rsidRDefault="00AC5DFD" w:rsidP="00AC5DFD">
      <w:pPr>
        <w:pStyle w:val="a5"/>
        <w:numPr>
          <w:ilvl w:val="0"/>
          <w:numId w:val="6"/>
        </w:numPr>
        <w:tabs>
          <w:tab w:val="left" w:pos="953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4"/>
          <w:sz w:val="24"/>
        </w:rPr>
        <w:t xml:space="preserve"> </w:t>
      </w:r>
      <w:r>
        <w:rPr>
          <w:sz w:val="24"/>
        </w:rPr>
        <w:t>технопарков</w:t>
      </w:r>
    </w:p>
    <w:p w:rsidR="00AC5DFD" w:rsidRDefault="00AC5DFD" w:rsidP="00AC5DFD">
      <w:pPr>
        <w:pStyle w:val="a0"/>
        <w:spacing w:before="19" w:line="256" w:lineRule="auto"/>
        <w:ind w:left="952" w:right="116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12.01.2021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Р-4</w:t>
      </w:r>
    </w:p>
    <w:p w:rsidR="00AC5DFD" w:rsidRDefault="00AC5DFD" w:rsidP="00AC5DFD">
      <w:pPr>
        <w:pStyle w:val="a0"/>
        <w:numPr>
          <w:ilvl w:val="0"/>
          <w:numId w:val="6"/>
        </w:numPr>
        <w:spacing w:before="19" w:line="256" w:lineRule="auto"/>
        <w:ind w:right="116"/>
        <w:jc w:val="both"/>
      </w:pPr>
      <w: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:rsidR="00AC5DFD" w:rsidRDefault="00AC5DFD" w:rsidP="00AC5DFD">
      <w:pPr>
        <w:pStyle w:val="a0"/>
        <w:numPr>
          <w:ilvl w:val="0"/>
          <w:numId w:val="6"/>
        </w:numPr>
        <w:spacing w:before="19" w:line="256" w:lineRule="auto"/>
        <w:ind w:right="116"/>
        <w:jc w:val="both"/>
      </w:pPr>
      <w:r>
        <w:t xml:space="preserve">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 http://www.consultant.ru/document/cons_doc_LAW_286474/cf742885e783e08d9387d7 364e34f26f87ec138f/ (дата обращения: 10.03.2021). </w:t>
      </w:r>
    </w:p>
    <w:p w:rsidR="00AC5DFD" w:rsidRDefault="00AC5DFD" w:rsidP="00AC5DFD">
      <w:pPr>
        <w:pStyle w:val="a0"/>
        <w:numPr>
          <w:ilvl w:val="0"/>
          <w:numId w:val="6"/>
        </w:numPr>
        <w:spacing w:before="19" w:line="256" w:lineRule="auto"/>
        <w:ind w:right="116"/>
        <w:jc w:val="both"/>
      </w:pPr>
      <w: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 18 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>
        <w:t>ru</w:t>
      </w:r>
      <w:proofErr w:type="spellEnd"/>
      <w:r>
        <w:t>/</w:t>
      </w:r>
      <w:proofErr w:type="spellStart"/>
      <w:r>
        <w:t>sites</w:t>
      </w:r>
      <w:proofErr w:type="spellEnd"/>
      <w:r>
        <w:t>/knmc.centerstart.ru/</w:t>
      </w:r>
      <w:proofErr w:type="spellStart"/>
      <w:r>
        <w:t>files</w:t>
      </w:r>
      <w:proofErr w:type="spellEnd"/>
      <w:r>
        <w:t xml:space="preserve">/ps_pedagog_red_2016.pdf (дата обращения: 10.03.2021). </w:t>
      </w:r>
    </w:p>
    <w:p w:rsidR="00AC5DFD" w:rsidRDefault="00AC5DFD" w:rsidP="00AC5DFD">
      <w:pPr>
        <w:pStyle w:val="a0"/>
        <w:numPr>
          <w:ilvl w:val="0"/>
          <w:numId w:val="6"/>
        </w:numPr>
        <w:spacing w:before="19" w:line="256" w:lineRule="auto"/>
        <w:ind w:right="116"/>
        <w:jc w:val="both"/>
      </w:pPr>
      <w: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</w:t>
      </w:r>
      <w:r>
        <w:lastRenderedPageBreak/>
        <w:t xml:space="preserve">professionalnykh-standartov/ </w:t>
      </w:r>
      <w:proofErr w:type="spellStart"/>
      <w:r>
        <w:t>index.php?ELEMENT_ID</w:t>
      </w:r>
      <w:proofErr w:type="spellEnd"/>
      <w:r>
        <w:t>=48583 (дата обращения: 10.03.2021).</w:t>
      </w:r>
    </w:p>
    <w:p w:rsidR="00AC5DFD" w:rsidRDefault="00AC5DFD" w:rsidP="00AC5DFD">
      <w:pPr>
        <w:pStyle w:val="a0"/>
        <w:numPr>
          <w:ilvl w:val="0"/>
          <w:numId w:val="6"/>
        </w:numPr>
        <w:spacing w:before="19" w:line="256" w:lineRule="auto"/>
        <w:ind w:right="116"/>
        <w:jc w:val="both"/>
      </w:pPr>
      <w:r>
        <w:t xml:space="preserve">  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 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 Методические рекомендации по созданию и функционированию детских технопарков «</w:t>
      </w:r>
      <w:proofErr w:type="spellStart"/>
      <w:r>
        <w:t>Кванториум</w:t>
      </w:r>
      <w:proofErr w:type="spellEnd"/>
      <w:r>
        <w:t>» на базе общеобразовательных организаций (утв. распоряжением Министерства просвещения Российской Федерации от 12.01.2021 № Р-4). — URL: http://www. consultant.ru/</w:t>
      </w:r>
      <w:proofErr w:type="spellStart"/>
      <w:r>
        <w:t>document</w:t>
      </w:r>
      <w:proofErr w:type="spellEnd"/>
      <w:r>
        <w:t>/cons_doc_LAW_374695/ (дата обращения: 10.03.2021)</w:t>
      </w:r>
    </w:p>
    <w:p w:rsidR="00AC5DFD" w:rsidRDefault="00AC5DFD" w:rsidP="00AC5DFD">
      <w:pPr>
        <w:pStyle w:val="a5"/>
        <w:numPr>
          <w:ilvl w:val="0"/>
          <w:numId w:val="6"/>
        </w:numPr>
        <w:tabs>
          <w:tab w:val="left" w:pos="953"/>
        </w:tabs>
        <w:spacing w:before="162"/>
        <w:ind w:right="1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Перышкин, Н.В.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). Физика. 7-9 классы: рабочие программы 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Ф50 Е.Н.</w:t>
      </w:r>
      <w:r>
        <w:rPr>
          <w:spacing w:val="-1"/>
          <w:sz w:val="24"/>
        </w:rPr>
        <w:t xml:space="preserve"> </w:t>
      </w:r>
      <w:r>
        <w:rPr>
          <w:sz w:val="24"/>
        </w:rPr>
        <w:t>Тихонова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.-М.: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 400с.</w:t>
      </w:r>
    </w:p>
    <w:p w:rsidR="00AC5DFD" w:rsidRDefault="00AC5DFD" w:rsidP="00AC5DFD">
      <w:pPr>
        <w:pStyle w:val="a5"/>
        <w:numPr>
          <w:ilvl w:val="0"/>
          <w:numId w:val="6"/>
        </w:numPr>
        <w:tabs>
          <w:tab w:val="left" w:pos="953"/>
        </w:tabs>
        <w:spacing w:before="162"/>
        <w:ind w:right="108"/>
        <w:jc w:val="both"/>
        <w:rPr>
          <w:sz w:val="24"/>
        </w:rPr>
      </w:pPr>
      <w:r w:rsidRPr="005A1334">
        <w:rPr>
          <w:sz w:val="24"/>
        </w:rPr>
        <w:t>Положения о рабочей программе МБОУ Слободская СОШ</w:t>
      </w:r>
    </w:p>
    <w:p w:rsidR="009346A0" w:rsidRDefault="009346A0" w:rsidP="00503880">
      <w:pPr>
        <w:ind w:left="284" w:firstLine="142"/>
        <w:contextualSpacing/>
        <w:jc w:val="both"/>
      </w:pPr>
      <w:r>
        <w:t xml:space="preserve">        </w:t>
      </w:r>
      <w:r w:rsidRPr="00A9258F">
        <w:t>На реализацию данной программы, согласно учебно</w:t>
      </w:r>
      <w:r w:rsidR="00503880">
        <w:t>му плану учреждения, отводится 3</w:t>
      </w:r>
      <w:r w:rsidRPr="00A9258F">
        <w:t xml:space="preserve"> ча</w:t>
      </w:r>
      <w:r>
        <w:t xml:space="preserve">са в неделю, </w:t>
      </w:r>
      <w:r w:rsidR="00503880">
        <w:t>102 часа</w:t>
      </w:r>
      <w:r w:rsidRPr="00A9258F">
        <w:t xml:space="preserve"> в год.</w:t>
      </w:r>
    </w:p>
    <w:p w:rsidR="009346A0" w:rsidRPr="00D03B7A" w:rsidRDefault="009346A0" w:rsidP="00503880">
      <w:pPr>
        <w:ind w:left="284" w:firstLine="142"/>
        <w:contextualSpacing/>
        <w:jc w:val="both"/>
      </w:pPr>
      <w:r>
        <w:t xml:space="preserve">        </w:t>
      </w:r>
      <w:r w:rsidRPr="00D03B7A">
        <w:t>Используемы</w:t>
      </w:r>
      <w:r>
        <w:t>й учебник: Физика: учебник для 10</w:t>
      </w:r>
      <w:r w:rsidRPr="00D03B7A">
        <w:t xml:space="preserve"> класса / </w:t>
      </w:r>
      <w:r>
        <w:t xml:space="preserve">Г.Я. Мякишев, Б.Б. </w:t>
      </w:r>
      <w:proofErr w:type="spellStart"/>
      <w:r>
        <w:t>Буховцев</w:t>
      </w:r>
      <w:proofErr w:type="spellEnd"/>
      <w:r>
        <w:t>, Н.Н. Сотский, М.: «Просвещение», 2016</w:t>
      </w:r>
      <w:r w:rsidRPr="00D03B7A">
        <w:t xml:space="preserve"> г.</w:t>
      </w:r>
    </w:p>
    <w:p w:rsidR="009346A0" w:rsidRDefault="009346A0" w:rsidP="00503880">
      <w:pPr>
        <w:pStyle w:val="1"/>
        <w:spacing w:before="204"/>
        <w:ind w:left="284" w:firstLine="142"/>
        <w:jc w:val="both"/>
      </w:pPr>
    </w:p>
    <w:p w:rsidR="00FD6966" w:rsidRDefault="008414E1" w:rsidP="00503880">
      <w:pPr>
        <w:pStyle w:val="1"/>
        <w:spacing w:before="204"/>
        <w:ind w:left="284" w:firstLine="142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программы.</w:t>
      </w:r>
    </w:p>
    <w:p w:rsidR="00FD6966" w:rsidRDefault="008414E1" w:rsidP="00503880">
      <w:pPr>
        <w:pStyle w:val="a0"/>
        <w:spacing w:line="274" w:lineRule="exact"/>
        <w:ind w:left="284" w:firstLine="142"/>
        <w:jc w:val="both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часов)</w:t>
      </w:r>
      <w:r>
        <w:rPr>
          <w:spacing w:val="57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Физика"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FD6966" w:rsidRPr="00E30E29" w:rsidRDefault="008414E1" w:rsidP="00503880">
      <w:pPr>
        <w:spacing w:before="1"/>
        <w:ind w:left="284" w:right="105" w:firstLine="142"/>
        <w:jc w:val="both"/>
        <w:rPr>
          <w:sz w:val="24"/>
        </w:rPr>
      </w:pPr>
      <w:r>
        <w:rPr>
          <w:sz w:val="24"/>
        </w:rPr>
        <w:t>«Примерной рабочей программы по физике», в соответствии с требованиями к результатам основного общего образования, представленными 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по физике 10 – 11 классы. Автор: Г. Я. Мякишев.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учреждений. Физика. 7 – 11 классы».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реализации рабочей программы используется УМК </w:t>
      </w:r>
      <w:r w:rsidRPr="00E30E29">
        <w:rPr>
          <w:sz w:val="24"/>
        </w:rPr>
        <w:t xml:space="preserve">учебник Г.Я. Мякишева, Б.Б. </w:t>
      </w:r>
      <w:proofErr w:type="spellStart"/>
      <w:r w:rsidRPr="00E30E29">
        <w:rPr>
          <w:sz w:val="24"/>
        </w:rPr>
        <w:t>Буховцеав</w:t>
      </w:r>
      <w:proofErr w:type="spellEnd"/>
      <w:r w:rsidRPr="00E30E29">
        <w:rPr>
          <w:sz w:val="24"/>
        </w:rPr>
        <w:t xml:space="preserve">, В.М. </w:t>
      </w:r>
      <w:proofErr w:type="spellStart"/>
      <w:r w:rsidRPr="00E30E29">
        <w:rPr>
          <w:sz w:val="24"/>
        </w:rPr>
        <w:t>Чаругина</w:t>
      </w:r>
      <w:proofErr w:type="spellEnd"/>
      <w:r w:rsidRPr="00E30E29">
        <w:rPr>
          <w:sz w:val="24"/>
        </w:rPr>
        <w:t xml:space="preserve"> «Физика 11 класс: учебник для общеобразовательных учреждений: базовый и профильный </w:t>
      </w:r>
      <w:proofErr w:type="spellStart"/>
      <w:r w:rsidRPr="00E30E29">
        <w:rPr>
          <w:sz w:val="24"/>
        </w:rPr>
        <w:t>уровни</w:t>
      </w:r>
      <w:proofErr w:type="gramStart"/>
      <w:r w:rsidRPr="00E30E29">
        <w:rPr>
          <w:sz w:val="24"/>
        </w:rPr>
        <w:t>»,М</w:t>
      </w:r>
      <w:proofErr w:type="spellEnd"/>
      <w:r w:rsidRPr="00E30E29">
        <w:rPr>
          <w:sz w:val="24"/>
        </w:rPr>
        <w:t>.</w:t>
      </w:r>
      <w:proofErr w:type="gramEnd"/>
      <w:r w:rsidRPr="00E30E29">
        <w:rPr>
          <w:sz w:val="24"/>
        </w:rPr>
        <w:t>: «Просвещение», 2010</w:t>
      </w:r>
      <w:r w:rsidR="00E30E29">
        <w:rPr>
          <w:sz w:val="24"/>
        </w:rPr>
        <w:t xml:space="preserve"> </w:t>
      </w:r>
      <w:r w:rsidRPr="00E30E29">
        <w:rPr>
          <w:sz w:val="24"/>
        </w:rPr>
        <w:t>г.</w:t>
      </w:r>
    </w:p>
    <w:p w:rsidR="00FD6966" w:rsidRPr="00E30E29" w:rsidRDefault="00FD6966" w:rsidP="00503880">
      <w:pPr>
        <w:pStyle w:val="a0"/>
        <w:spacing w:before="6"/>
        <w:ind w:left="284" w:firstLine="142"/>
        <w:rPr>
          <w:szCs w:val="22"/>
        </w:rPr>
      </w:pPr>
    </w:p>
    <w:p w:rsidR="00FD6966" w:rsidRDefault="008414E1" w:rsidP="00503880">
      <w:pPr>
        <w:pStyle w:val="a0"/>
        <w:spacing w:before="1"/>
        <w:ind w:left="284" w:right="105" w:firstLine="142"/>
        <w:jc w:val="both"/>
      </w:pPr>
      <w:r>
        <w:t>Программа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физике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полной</w:t>
      </w:r>
      <w:r>
        <w:rPr>
          <w:spacing w:val="9"/>
        </w:rPr>
        <w:t xml:space="preserve"> </w:t>
      </w:r>
      <w:r>
        <w:t>общеобразовательной</w:t>
      </w:r>
      <w:r>
        <w:rPr>
          <w:spacing w:val="9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составлена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фундаментального</w:t>
      </w:r>
      <w:r>
        <w:rPr>
          <w:spacing w:val="8"/>
        </w:rPr>
        <w:t xml:space="preserve"> </w:t>
      </w:r>
      <w:r>
        <w:t>ядра</w:t>
      </w:r>
      <w:r>
        <w:rPr>
          <w:spacing w:val="7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 требований к результатам полного общего образования, представленных в федеральном государственном стандарте полного общего образования</w:t>
      </w:r>
      <w:r>
        <w:rPr>
          <w:spacing w:val="1"/>
        </w:rPr>
        <w:t xml:space="preserve"> </w:t>
      </w:r>
      <w:r>
        <w:t>второго поколения. В ней также</w:t>
      </w:r>
      <w:r>
        <w:rPr>
          <w:spacing w:val="1"/>
        </w:rPr>
        <w:t xml:space="preserve"> </w:t>
      </w:r>
      <w:r>
        <w:t>учтены основные идеи и положения программ развития и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действий (УУД)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соблюдена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программами для 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FD6966" w:rsidRDefault="008414E1" w:rsidP="00503880">
      <w:pPr>
        <w:pStyle w:val="a0"/>
        <w:ind w:left="284" w:firstLine="142"/>
        <w:jc w:val="both"/>
      </w:pPr>
      <w:r>
        <w:t>Важнейшие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FD6966" w:rsidRPr="00503880" w:rsidRDefault="008414E1" w:rsidP="00503880">
      <w:pPr>
        <w:pStyle w:val="1"/>
        <w:numPr>
          <w:ilvl w:val="0"/>
          <w:numId w:val="4"/>
        </w:numPr>
        <w:tabs>
          <w:tab w:val="left" w:pos="955"/>
        </w:tabs>
        <w:spacing w:before="6" w:line="240" w:lineRule="auto"/>
        <w:ind w:left="284" w:firstLine="142"/>
        <w:rPr>
          <w:b w:val="0"/>
        </w:rPr>
      </w:pPr>
      <w:r w:rsidRPr="00503880">
        <w:rPr>
          <w:b w:val="0"/>
        </w:rPr>
        <w:t>Основное</w:t>
      </w:r>
      <w:r w:rsidRPr="00503880">
        <w:rPr>
          <w:b w:val="0"/>
          <w:spacing w:val="-4"/>
        </w:rPr>
        <w:t xml:space="preserve"> </w:t>
      </w:r>
      <w:r w:rsidRPr="00503880">
        <w:rPr>
          <w:b w:val="0"/>
        </w:rPr>
        <w:t>содержание</w:t>
      </w:r>
      <w:r w:rsidRPr="00503880">
        <w:rPr>
          <w:b w:val="0"/>
          <w:spacing w:val="-2"/>
        </w:rPr>
        <w:t xml:space="preserve"> </w:t>
      </w:r>
      <w:r w:rsidRPr="00503880">
        <w:rPr>
          <w:b w:val="0"/>
        </w:rPr>
        <w:t>курса</w:t>
      </w:r>
      <w:r w:rsidRPr="00503880">
        <w:rPr>
          <w:b w:val="0"/>
          <w:spacing w:val="-2"/>
        </w:rPr>
        <w:t xml:space="preserve"> </w:t>
      </w:r>
      <w:r w:rsidRPr="00503880">
        <w:rPr>
          <w:b w:val="0"/>
        </w:rPr>
        <w:t>ориентировано</w:t>
      </w:r>
      <w:r w:rsidRPr="00503880">
        <w:rPr>
          <w:b w:val="0"/>
          <w:spacing w:val="-6"/>
        </w:rPr>
        <w:t xml:space="preserve"> </w:t>
      </w:r>
      <w:r w:rsidRPr="00503880">
        <w:rPr>
          <w:b w:val="0"/>
        </w:rPr>
        <w:t>на</w:t>
      </w:r>
      <w:r w:rsidRPr="00503880">
        <w:rPr>
          <w:b w:val="0"/>
          <w:spacing w:val="-2"/>
        </w:rPr>
        <w:t xml:space="preserve"> </w:t>
      </w:r>
      <w:r w:rsidRPr="00503880">
        <w:rPr>
          <w:b w:val="0"/>
        </w:rPr>
        <w:t>фундаментальное</w:t>
      </w:r>
      <w:r w:rsidRPr="00503880">
        <w:rPr>
          <w:b w:val="0"/>
          <w:spacing w:val="-4"/>
        </w:rPr>
        <w:t xml:space="preserve"> </w:t>
      </w:r>
      <w:r w:rsidRPr="00503880">
        <w:rPr>
          <w:b w:val="0"/>
        </w:rPr>
        <w:t>ядро</w:t>
      </w:r>
      <w:r w:rsidRPr="00503880">
        <w:rPr>
          <w:b w:val="0"/>
          <w:spacing w:val="-3"/>
        </w:rPr>
        <w:t xml:space="preserve"> </w:t>
      </w:r>
      <w:r w:rsidRPr="00503880">
        <w:rPr>
          <w:b w:val="0"/>
        </w:rPr>
        <w:t>содержания</w:t>
      </w:r>
      <w:r w:rsidRPr="00503880">
        <w:rPr>
          <w:b w:val="0"/>
          <w:spacing w:val="4"/>
        </w:rPr>
        <w:t xml:space="preserve"> </w:t>
      </w:r>
      <w:r w:rsidRPr="00503880">
        <w:rPr>
          <w:b w:val="0"/>
        </w:rPr>
        <w:t>физического</w:t>
      </w:r>
      <w:r w:rsidRPr="00503880">
        <w:rPr>
          <w:b w:val="0"/>
          <w:spacing w:val="-3"/>
        </w:rPr>
        <w:t xml:space="preserve"> </w:t>
      </w:r>
      <w:r w:rsidRPr="00503880">
        <w:rPr>
          <w:b w:val="0"/>
        </w:rPr>
        <w:t>образования;</w:t>
      </w:r>
    </w:p>
    <w:p w:rsidR="00FD6966" w:rsidRPr="00503880" w:rsidRDefault="008414E1" w:rsidP="00503880">
      <w:pPr>
        <w:pStyle w:val="a5"/>
        <w:numPr>
          <w:ilvl w:val="0"/>
          <w:numId w:val="4"/>
        </w:numPr>
        <w:tabs>
          <w:tab w:val="left" w:pos="955"/>
        </w:tabs>
        <w:spacing w:before="23"/>
        <w:ind w:left="284" w:firstLine="142"/>
        <w:rPr>
          <w:sz w:val="24"/>
        </w:rPr>
      </w:pPr>
      <w:r w:rsidRPr="00503880">
        <w:rPr>
          <w:sz w:val="24"/>
        </w:rPr>
        <w:t>Основное</w:t>
      </w:r>
      <w:r w:rsidRPr="00503880">
        <w:rPr>
          <w:spacing w:val="-4"/>
          <w:sz w:val="24"/>
        </w:rPr>
        <w:t xml:space="preserve"> </w:t>
      </w:r>
      <w:r w:rsidRPr="00503880">
        <w:rPr>
          <w:sz w:val="24"/>
        </w:rPr>
        <w:t>содержание</w:t>
      </w:r>
      <w:r w:rsidRPr="00503880">
        <w:rPr>
          <w:spacing w:val="-1"/>
          <w:sz w:val="24"/>
        </w:rPr>
        <w:t xml:space="preserve"> </w:t>
      </w:r>
      <w:r w:rsidRPr="00503880">
        <w:rPr>
          <w:sz w:val="24"/>
        </w:rPr>
        <w:t>курса</w:t>
      </w:r>
      <w:r w:rsidRPr="00503880">
        <w:rPr>
          <w:spacing w:val="-2"/>
          <w:sz w:val="24"/>
        </w:rPr>
        <w:t xml:space="preserve"> </w:t>
      </w:r>
      <w:r w:rsidRPr="00503880">
        <w:rPr>
          <w:sz w:val="24"/>
        </w:rPr>
        <w:t>представлено</w:t>
      </w:r>
      <w:r w:rsidRPr="00503880">
        <w:rPr>
          <w:spacing w:val="-3"/>
          <w:sz w:val="24"/>
        </w:rPr>
        <w:t xml:space="preserve"> </w:t>
      </w:r>
      <w:r w:rsidRPr="00503880">
        <w:rPr>
          <w:sz w:val="24"/>
        </w:rPr>
        <w:t>для</w:t>
      </w:r>
      <w:r w:rsidRPr="00503880">
        <w:rPr>
          <w:spacing w:val="-3"/>
          <w:sz w:val="24"/>
        </w:rPr>
        <w:t xml:space="preserve"> </w:t>
      </w:r>
      <w:r w:rsidRPr="00503880">
        <w:rPr>
          <w:sz w:val="24"/>
        </w:rPr>
        <w:t>базового</w:t>
      </w:r>
      <w:r w:rsidRPr="00503880">
        <w:rPr>
          <w:spacing w:val="-2"/>
          <w:sz w:val="24"/>
        </w:rPr>
        <w:t xml:space="preserve"> </w:t>
      </w:r>
      <w:r w:rsidRPr="00503880">
        <w:rPr>
          <w:sz w:val="24"/>
        </w:rPr>
        <w:t>уровня;</w:t>
      </w:r>
    </w:p>
    <w:p w:rsidR="00FD6966" w:rsidRPr="00503880" w:rsidRDefault="008414E1" w:rsidP="00503880">
      <w:pPr>
        <w:pStyle w:val="1"/>
        <w:numPr>
          <w:ilvl w:val="0"/>
          <w:numId w:val="4"/>
        </w:numPr>
        <w:tabs>
          <w:tab w:val="left" w:pos="955"/>
        </w:tabs>
        <w:spacing w:before="23" w:line="254" w:lineRule="auto"/>
        <w:ind w:left="284" w:right="118" w:firstLine="142"/>
        <w:rPr>
          <w:b w:val="0"/>
        </w:rPr>
      </w:pPr>
      <w:r w:rsidRPr="00503880">
        <w:rPr>
          <w:b w:val="0"/>
        </w:rPr>
        <w:t>Объем</w:t>
      </w:r>
      <w:r w:rsidRPr="00503880">
        <w:rPr>
          <w:b w:val="0"/>
          <w:spacing w:val="1"/>
        </w:rPr>
        <w:t xml:space="preserve"> </w:t>
      </w:r>
      <w:r w:rsidRPr="00503880">
        <w:rPr>
          <w:b w:val="0"/>
        </w:rPr>
        <w:t>и</w:t>
      </w:r>
      <w:r w:rsidRPr="00503880">
        <w:rPr>
          <w:b w:val="0"/>
          <w:spacing w:val="3"/>
        </w:rPr>
        <w:t xml:space="preserve"> </w:t>
      </w:r>
      <w:r w:rsidRPr="00503880">
        <w:rPr>
          <w:b w:val="0"/>
        </w:rPr>
        <w:t>глубина</w:t>
      </w:r>
      <w:r w:rsidRPr="00503880">
        <w:rPr>
          <w:b w:val="0"/>
          <w:spacing w:val="1"/>
        </w:rPr>
        <w:t xml:space="preserve"> </w:t>
      </w:r>
      <w:r w:rsidRPr="00503880">
        <w:rPr>
          <w:b w:val="0"/>
        </w:rPr>
        <w:t>учебного</w:t>
      </w:r>
      <w:r w:rsidRPr="00503880">
        <w:rPr>
          <w:b w:val="0"/>
          <w:spacing w:val="2"/>
        </w:rPr>
        <w:t xml:space="preserve"> </w:t>
      </w:r>
      <w:r w:rsidRPr="00503880">
        <w:rPr>
          <w:b w:val="0"/>
        </w:rPr>
        <w:t>материала</w:t>
      </w:r>
      <w:r w:rsidRPr="00503880">
        <w:rPr>
          <w:b w:val="0"/>
          <w:spacing w:val="2"/>
        </w:rPr>
        <w:t xml:space="preserve"> </w:t>
      </w:r>
      <w:r w:rsidRPr="00503880">
        <w:rPr>
          <w:b w:val="0"/>
        </w:rPr>
        <w:t>определяется</w:t>
      </w:r>
      <w:r w:rsidRPr="00503880">
        <w:rPr>
          <w:b w:val="0"/>
          <w:spacing w:val="1"/>
        </w:rPr>
        <w:t xml:space="preserve"> </w:t>
      </w:r>
      <w:r w:rsidRPr="00503880">
        <w:rPr>
          <w:b w:val="0"/>
        </w:rPr>
        <w:t>содержанием</w:t>
      </w:r>
      <w:r w:rsidRPr="00503880">
        <w:rPr>
          <w:b w:val="0"/>
          <w:spacing w:val="4"/>
        </w:rPr>
        <w:t xml:space="preserve"> </w:t>
      </w:r>
      <w:r w:rsidRPr="00503880">
        <w:rPr>
          <w:b w:val="0"/>
        </w:rPr>
        <w:t>учебной</w:t>
      </w:r>
      <w:r w:rsidRPr="00503880">
        <w:rPr>
          <w:b w:val="0"/>
          <w:spacing w:val="3"/>
        </w:rPr>
        <w:t xml:space="preserve"> </w:t>
      </w:r>
      <w:r w:rsidRPr="00503880">
        <w:rPr>
          <w:b w:val="0"/>
        </w:rPr>
        <w:t>программы,</w:t>
      </w:r>
      <w:r w:rsidRPr="00503880">
        <w:rPr>
          <w:b w:val="0"/>
          <w:spacing w:val="1"/>
        </w:rPr>
        <w:t xml:space="preserve"> </w:t>
      </w:r>
      <w:r w:rsidRPr="00503880">
        <w:rPr>
          <w:b w:val="0"/>
        </w:rPr>
        <w:t>требованиями</w:t>
      </w:r>
      <w:r w:rsidRPr="00503880">
        <w:rPr>
          <w:b w:val="0"/>
          <w:spacing w:val="3"/>
        </w:rPr>
        <w:t xml:space="preserve"> </w:t>
      </w:r>
      <w:r w:rsidRPr="00503880">
        <w:rPr>
          <w:b w:val="0"/>
        </w:rPr>
        <w:t>к результатам</w:t>
      </w:r>
      <w:r w:rsidRPr="00503880">
        <w:rPr>
          <w:b w:val="0"/>
          <w:spacing w:val="1"/>
        </w:rPr>
        <w:t xml:space="preserve"> </w:t>
      </w:r>
      <w:r w:rsidRPr="00503880">
        <w:rPr>
          <w:b w:val="0"/>
        </w:rPr>
        <w:t>обучения,</w:t>
      </w:r>
      <w:r w:rsidRPr="00503880">
        <w:rPr>
          <w:b w:val="0"/>
          <w:spacing w:val="2"/>
        </w:rPr>
        <w:t xml:space="preserve"> </w:t>
      </w:r>
      <w:r w:rsidRPr="00503880">
        <w:rPr>
          <w:b w:val="0"/>
        </w:rPr>
        <w:t>которые</w:t>
      </w:r>
      <w:r w:rsidRPr="00503880">
        <w:rPr>
          <w:b w:val="0"/>
          <w:spacing w:val="-57"/>
        </w:rPr>
        <w:t xml:space="preserve"> </w:t>
      </w:r>
      <w:r w:rsidRPr="00503880">
        <w:rPr>
          <w:b w:val="0"/>
        </w:rPr>
        <w:t>получают дальнейшую</w:t>
      </w:r>
      <w:r w:rsidRPr="00503880">
        <w:rPr>
          <w:b w:val="0"/>
          <w:spacing w:val="-1"/>
        </w:rPr>
        <w:t xml:space="preserve"> </w:t>
      </w:r>
      <w:r w:rsidRPr="00503880">
        <w:rPr>
          <w:b w:val="0"/>
        </w:rPr>
        <w:t>конкретизацию</w:t>
      </w:r>
      <w:r w:rsidRPr="00503880">
        <w:rPr>
          <w:b w:val="0"/>
          <w:spacing w:val="-1"/>
        </w:rPr>
        <w:t xml:space="preserve"> </w:t>
      </w:r>
      <w:r w:rsidRPr="00503880">
        <w:rPr>
          <w:b w:val="0"/>
        </w:rPr>
        <w:t>в</w:t>
      </w:r>
      <w:r w:rsidRPr="00503880">
        <w:rPr>
          <w:b w:val="0"/>
          <w:spacing w:val="-1"/>
        </w:rPr>
        <w:t xml:space="preserve"> </w:t>
      </w:r>
      <w:r w:rsidRPr="00503880">
        <w:rPr>
          <w:b w:val="0"/>
        </w:rPr>
        <w:t>тематическом</w:t>
      </w:r>
      <w:r w:rsidRPr="00503880">
        <w:rPr>
          <w:b w:val="0"/>
          <w:spacing w:val="-1"/>
        </w:rPr>
        <w:t xml:space="preserve"> </w:t>
      </w:r>
      <w:r w:rsidRPr="00503880">
        <w:rPr>
          <w:b w:val="0"/>
        </w:rPr>
        <w:t>планировании;</w:t>
      </w:r>
    </w:p>
    <w:p w:rsidR="00503880" w:rsidRPr="00503880" w:rsidRDefault="008414E1" w:rsidP="00503880">
      <w:pPr>
        <w:pStyle w:val="a5"/>
        <w:numPr>
          <w:ilvl w:val="0"/>
          <w:numId w:val="4"/>
        </w:numPr>
        <w:tabs>
          <w:tab w:val="left" w:pos="955"/>
        </w:tabs>
        <w:spacing w:before="74"/>
        <w:ind w:left="284" w:right="106" w:firstLine="142"/>
        <w:jc w:val="both"/>
      </w:pPr>
      <w:r w:rsidRPr="00503880">
        <w:rPr>
          <w:sz w:val="24"/>
        </w:rPr>
        <w:t>Требования</w:t>
      </w:r>
      <w:r w:rsidRPr="00503880">
        <w:rPr>
          <w:spacing w:val="-3"/>
          <w:sz w:val="24"/>
        </w:rPr>
        <w:t xml:space="preserve"> </w:t>
      </w:r>
      <w:r w:rsidRPr="00503880">
        <w:rPr>
          <w:sz w:val="24"/>
        </w:rPr>
        <w:t>к</w:t>
      </w:r>
      <w:r w:rsidRPr="00503880">
        <w:rPr>
          <w:spacing w:val="-4"/>
          <w:sz w:val="24"/>
        </w:rPr>
        <w:t xml:space="preserve"> </w:t>
      </w:r>
      <w:r w:rsidRPr="00503880">
        <w:rPr>
          <w:sz w:val="24"/>
        </w:rPr>
        <w:t>результатам</w:t>
      </w:r>
      <w:r w:rsidRPr="00503880">
        <w:rPr>
          <w:spacing w:val="-2"/>
          <w:sz w:val="24"/>
        </w:rPr>
        <w:t xml:space="preserve"> </w:t>
      </w:r>
      <w:r w:rsidRPr="00503880">
        <w:rPr>
          <w:sz w:val="24"/>
        </w:rPr>
        <w:t>обучения</w:t>
      </w:r>
      <w:r w:rsidRPr="00503880">
        <w:rPr>
          <w:spacing w:val="-2"/>
          <w:sz w:val="24"/>
        </w:rPr>
        <w:t xml:space="preserve"> </w:t>
      </w:r>
      <w:r w:rsidRPr="00503880">
        <w:rPr>
          <w:sz w:val="24"/>
        </w:rPr>
        <w:t>и</w:t>
      </w:r>
      <w:r w:rsidRPr="00503880">
        <w:rPr>
          <w:spacing w:val="-4"/>
          <w:sz w:val="24"/>
        </w:rPr>
        <w:t xml:space="preserve"> </w:t>
      </w:r>
      <w:r w:rsidRPr="00503880">
        <w:rPr>
          <w:sz w:val="24"/>
        </w:rPr>
        <w:t>тематическое</w:t>
      </w:r>
      <w:r w:rsidRPr="00503880">
        <w:rPr>
          <w:spacing w:val="-3"/>
          <w:sz w:val="24"/>
        </w:rPr>
        <w:t xml:space="preserve"> </w:t>
      </w:r>
      <w:r w:rsidRPr="00503880">
        <w:rPr>
          <w:sz w:val="24"/>
        </w:rPr>
        <w:t>планирование</w:t>
      </w:r>
      <w:r w:rsidRPr="00503880">
        <w:rPr>
          <w:spacing w:val="-3"/>
          <w:sz w:val="24"/>
        </w:rPr>
        <w:t xml:space="preserve"> </w:t>
      </w:r>
      <w:r w:rsidRPr="00503880">
        <w:rPr>
          <w:sz w:val="24"/>
        </w:rPr>
        <w:t>ограничивают</w:t>
      </w:r>
      <w:r w:rsidRPr="00503880">
        <w:rPr>
          <w:spacing w:val="-1"/>
          <w:sz w:val="24"/>
        </w:rPr>
        <w:t xml:space="preserve"> </w:t>
      </w:r>
      <w:r w:rsidRPr="00503880">
        <w:rPr>
          <w:sz w:val="24"/>
        </w:rPr>
        <w:t>объем</w:t>
      </w:r>
      <w:r w:rsidRPr="00503880">
        <w:rPr>
          <w:spacing w:val="-3"/>
          <w:sz w:val="24"/>
        </w:rPr>
        <w:t xml:space="preserve"> </w:t>
      </w:r>
      <w:r w:rsidRPr="00503880">
        <w:rPr>
          <w:sz w:val="24"/>
        </w:rPr>
        <w:t>содержания,</w:t>
      </w:r>
      <w:r w:rsidRPr="00503880">
        <w:rPr>
          <w:spacing w:val="-2"/>
          <w:sz w:val="24"/>
        </w:rPr>
        <w:t xml:space="preserve"> </w:t>
      </w:r>
      <w:r w:rsidRPr="00503880">
        <w:rPr>
          <w:sz w:val="24"/>
        </w:rPr>
        <w:t>изучаемого</w:t>
      </w:r>
      <w:r w:rsidRPr="00503880">
        <w:rPr>
          <w:spacing w:val="-2"/>
          <w:sz w:val="24"/>
        </w:rPr>
        <w:t xml:space="preserve"> </w:t>
      </w:r>
      <w:r w:rsidRPr="00503880">
        <w:rPr>
          <w:sz w:val="24"/>
        </w:rPr>
        <w:t>на</w:t>
      </w:r>
      <w:r w:rsidRPr="00503880">
        <w:rPr>
          <w:spacing w:val="-3"/>
          <w:sz w:val="24"/>
        </w:rPr>
        <w:t xml:space="preserve"> </w:t>
      </w:r>
      <w:r w:rsidRPr="00503880">
        <w:rPr>
          <w:sz w:val="24"/>
        </w:rPr>
        <w:t>базовом</w:t>
      </w:r>
      <w:r w:rsidRPr="00503880">
        <w:rPr>
          <w:spacing w:val="-3"/>
          <w:sz w:val="24"/>
        </w:rPr>
        <w:t xml:space="preserve"> </w:t>
      </w:r>
      <w:r w:rsidRPr="00503880">
        <w:rPr>
          <w:sz w:val="24"/>
        </w:rPr>
        <w:t>уровне.</w:t>
      </w:r>
    </w:p>
    <w:p w:rsidR="00FD6966" w:rsidRDefault="00E30E29" w:rsidP="00503880">
      <w:pPr>
        <w:pStyle w:val="a5"/>
        <w:tabs>
          <w:tab w:val="left" w:pos="955"/>
        </w:tabs>
        <w:spacing w:before="74"/>
        <w:ind w:left="426" w:right="106" w:firstLine="0"/>
        <w:jc w:val="both"/>
      </w:pPr>
      <w:r w:rsidRPr="00503880">
        <w:rPr>
          <w:sz w:val="24"/>
        </w:rPr>
        <w:t xml:space="preserve"> </w:t>
      </w:r>
      <w:r w:rsidR="008414E1" w:rsidRPr="00503880">
        <w:t>В программе для старшей школы</w:t>
      </w:r>
      <w:r w:rsidR="008414E1">
        <w:t xml:space="preserve"> предусмотрено развитие всех основных видов деятельности, представленных в программах для основного</w:t>
      </w:r>
      <w:r w:rsidR="008414E1" w:rsidRPr="00E30E29">
        <w:rPr>
          <w:spacing w:val="1"/>
        </w:rPr>
        <w:t xml:space="preserve"> </w:t>
      </w:r>
      <w:r w:rsidR="008414E1">
        <w:t>общего образования. Однако содержание программы для полной школы имеет особенности, обусловленные как предметным содержанием системы</w:t>
      </w:r>
      <w:r w:rsidR="008414E1" w:rsidRPr="00E30E29">
        <w:rPr>
          <w:spacing w:val="1"/>
        </w:rPr>
        <w:t xml:space="preserve"> </w:t>
      </w:r>
      <w:r w:rsidR="008414E1">
        <w:lastRenderedPageBreak/>
        <w:t>полного</w:t>
      </w:r>
      <w:r w:rsidR="008414E1" w:rsidRPr="00E30E29">
        <w:rPr>
          <w:spacing w:val="-1"/>
        </w:rPr>
        <w:t xml:space="preserve"> </w:t>
      </w:r>
      <w:r w:rsidR="008414E1">
        <w:t>общего</w:t>
      </w:r>
      <w:r w:rsidR="008414E1" w:rsidRPr="00E30E29">
        <w:rPr>
          <w:spacing w:val="-1"/>
        </w:rPr>
        <w:t xml:space="preserve"> </w:t>
      </w:r>
      <w:r w:rsidR="008414E1">
        <w:t>образования, так и</w:t>
      </w:r>
      <w:r w:rsidR="008414E1" w:rsidRPr="00E30E29">
        <w:rPr>
          <w:spacing w:val="1"/>
        </w:rPr>
        <w:t xml:space="preserve"> </w:t>
      </w:r>
      <w:r w:rsidR="008414E1">
        <w:t>возрастными особенностями</w:t>
      </w:r>
      <w:r w:rsidR="008414E1" w:rsidRPr="00E30E29">
        <w:rPr>
          <w:spacing w:val="2"/>
        </w:rPr>
        <w:t xml:space="preserve"> </w:t>
      </w:r>
      <w:r w:rsidR="008414E1">
        <w:t>учащихся.</w:t>
      </w:r>
    </w:p>
    <w:p w:rsidR="00FD6966" w:rsidRDefault="008414E1" w:rsidP="00503880">
      <w:pPr>
        <w:pStyle w:val="a0"/>
        <w:spacing w:before="1"/>
        <w:ind w:left="284" w:right="104" w:firstLine="142"/>
        <w:jc w:val="both"/>
      </w:pPr>
      <w:r>
        <w:t>В старшем подростковом возрасте (15-17 лет) ведущую роль играет деятельность по овладению системой научных понятий в контексте</w:t>
      </w:r>
      <w:r>
        <w:rPr>
          <w:spacing w:val="1"/>
        </w:rPr>
        <w:t xml:space="preserve"> </w:t>
      </w:r>
      <w:r>
        <w:t>предварительного профессионального самоопределения. Усвоение системы научных понятий формирует тип мышления, ориентирующий подростка</w:t>
      </w:r>
      <w:r>
        <w:rPr>
          <w:spacing w:val="1"/>
        </w:rPr>
        <w:t xml:space="preserve"> </w:t>
      </w:r>
      <w:r>
        <w:t>на общекультурные образцы, нормы, эталоны взаимодействия с окружающим миром, а также становится источником нового типа 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только к</w:t>
      </w:r>
      <w:r>
        <w:rPr>
          <w:spacing w:val="-2"/>
        </w:rPr>
        <w:t xml:space="preserve"> </w:t>
      </w:r>
      <w:r>
        <w:t>фактам,</w:t>
      </w:r>
      <w:r>
        <w:rPr>
          <w:spacing w:val="-1"/>
        </w:rPr>
        <w:t xml:space="preserve"> </w:t>
      </w:r>
      <w:r>
        <w:t>но и к</w:t>
      </w:r>
      <w:r>
        <w:rPr>
          <w:spacing w:val="-2"/>
        </w:rPr>
        <w:t xml:space="preserve"> </w:t>
      </w:r>
      <w:r>
        <w:t>закономерностям), средством</w:t>
      </w:r>
      <w:r>
        <w:rPr>
          <w:spacing w:val="-1"/>
        </w:rPr>
        <w:t xml:space="preserve"> </w:t>
      </w:r>
      <w:r>
        <w:t>формирования мировоззрения.</w:t>
      </w:r>
    </w:p>
    <w:p w:rsidR="00FD6966" w:rsidRDefault="008414E1" w:rsidP="00503880">
      <w:pPr>
        <w:pStyle w:val="a0"/>
        <w:ind w:left="284" w:right="110" w:firstLine="14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системы теоретических</w:t>
      </w:r>
      <w:r>
        <w:rPr>
          <w:spacing w:val="2"/>
        </w:rPr>
        <w:t xml:space="preserve"> </w:t>
      </w:r>
      <w:r>
        <w:t>понятий.</w:t>
      </w:r>
    </w:p>
    <w:p w:rsidR="00FD6966" w:rsidRDefault="008414E1" w:rsidP="00503880">
      <w:pPr>
        <w:pStyle w:val="a0"/>
        <w:ind w:left="284" w:right="106" w:firstLine="142"/>
        <w:jc w:val="both"/>
      </w:pPr>
      <w:r>
        <w:t>Подростковый кризис связан</w:t>
      </w:r>
      <w:r>
        <w:rPr>
          <w:spacing w:val="1"/>
        </w:rPr>
        <w:t xml:space="preserve"> </w:t>
      </w:r>
      <w:r>
        <w:t>с развитием самосознания, что влияет на характер учебной деятельности. Для старших подростков по-прежнему</w:t>
      </w:r>
      <w:r>
        <w:rPr>
          <w:spacing w:val="1"/>
        </w:rPr>
        <w:t xml:space="preserve"> </w:t>
      </w:r>
      <w:r>
        <w:t>актуальна учебная деятельность, направленная на саморазвитие и самообразование. У них продолжают развиваться теоретическое, формальное и</w:t>
      </w:r>
      <w:r>
        <w:rPr>
          <w:spacing w:val="1"/>
        </w:rPr>
        <w:t xml:space="preserve"> </w:t>
      </w:r>
      <w:r>
        <w:t>рефлексивное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гипотетико-дедуктивным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абстрактно-логически,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гипотезами,</w:t>
      </w:r>
      <w:r>
        <w:rPr>
          <w:spacing w:val="1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как способность</w:t>
      </w:r>
      <w:r>
        <w:rPr>
          <w:spacing w:val="1"/>
        </w:rPr>
        <w:t xml:space="preserve"> </w:t>
      </w:r>
      <w:r>
        <w:t>анализировать и 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интеллектуальные</w:t>
      </w:r>
      <w:r>
        <w:rPr>
          <w:spacing w:val="-2"/>
        </w:rPr>
        <w:t xml:space="preserve"> </w:t>
      </w:r>
      <w:r>
        <w:t>операции.</w:t>
      </w:r>
    </w:p>
    <w:p w:rsidR="00FD6966" w:rsidRDefault="008414E1" w:rsidP="00503880">
      <w:pPr>
        <w:pStyle w:val="a0"/>
        <w:ind w:left="284" w:right="107" w:firstLine="142"/>
        <w:jc w:val="both"/>
      </w:pP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целеполагание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перспективе, т.е. наиболее выражена мотивация, связанная с будущей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жизнью, и</w:t>
      </w:r>
      <w:r>
        <w:rPr>
          <w:spacing w:val="60"/>
        </w:rPr>
        <w:t xml:space="preserve"> </w:t>
      </w:r>
      <w:r>
        <w:t>снижена мотивация, связанная с периодом школьной</w:t>
      </w:r>
      <w:r>
        <w:rPr>
          <w:spacing w:val="1"/>
        </w:rPr>
        <w:t xml:space="preserve"> </w:t>
      </w:r>
      <w:r>
        <w:t>жизни. В этом возрасте развивается способность к проектированию собственной учебной деятельности, построению собственной образовательной</w:t>
      </w:r>
      <w:r>
        <w:rPr>
          <w:spacing w:val="1"/>
        </w:rPr>
        <w:t xml:space="preserve"> </w:t>
      </w:r>
      <w:r>
        <w:t>траектории.</w:t>
      </w:r>
    </w:p>
    <w:p w:rsidR="00FD6966" w:rsidRDefault="008414E1" w:rsidP="00503880">
      <w:pPr>
        <w:pStyle w:val="a0"/>
        <w:ind w:left="284" w:right="106" w:firstLine="142"/>
        <w:jc w:val="both"/>
      </w:pPr>
      <w:r>
        <w:t>Учитывая</w:t>
      </w:r>
      <w:r>
        <w:rPr>
          <w:spacing w:val="27"/>
        </w:rPr>
        <w:t xml:space="preserve"> </w:t>
      </w:r>
      <w:r>
        <w:t>вышеизложенное,</w:t>
      </w:r>
      <w:r>
        <w:rPr>
          <w:spacing w:val="2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положение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предметном</w:t>
      </w:r>
      <w:r>
        <w:rPr>
          <w:spacing w:val="29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подлежать</w:t>
      </w:r>
      <w:r>
        <w:rPr>
          <w:spacing w:val="29"/>
        </w:rPr>
        <w:t xml:space="preserve"> </w:t>
      </w:r>
      <w:r>
        <w:t>оценке</w:t>
      </w:r>
      <w:r>
        <w:rPr>
          <w:spacing w:val="2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познавательная деятельность, основные виды учебной деятельности обучающегося на уровне учебных действий включают умение характеризовать,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классифицировать, овладевать</w:t>
      </w:r>
      <w:r>
        <w:rPr>
          <w:spacing w:val="1"/>
        </w:rPr>
        <w:t xml:space="preserve"> </w:t>
      </w:r>
      <w:r>
        <w:t>методами научного познания</w:t>
      </w:r>
      <w:r>
        <w:rPr>
          <w:spacing w:val="-1"/>
        </w:rPr>
        <w:t xml:space="preserve"> </w:t>
      </w:r>
      <w:r>
        <w:t>и т.д.</w:t>
      </w:r>
    </w:p>
    <w:p w:rsidR="00FD6966" w:rsidRDefault="008414E1" w:rsidP="00503880">
      <w:pPr>
        <w:pStyle w:val="a0"/>
        <w:spacing w:before="1" w:line="276" w:lineRule="exact"/>
        <w:ind w:left="284" w:firstLine="142"/>
        <w:jc w:val="both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 уровнях:</w:t>
      </w:r>
    </w:p>
    <w:p w:rsidR="00FD6966" w:rsidRDefault="008414E1" w:rsidP="00503880">
      <w:pPr>
        <w:pStyle w:val="a5"/>
        <w:numPr>
          <w:ilvl w:val="1"/>
          <w:numId w:val="4"/>
        </w:numPr>
        <w:tabs>
          <w:tab w:val="left" w:pos="1662"/>
          <w:tab w:val="left" w:pos="1663"/>
        </w:tabs>
        <w:spacing w:line="294" w:lineRule="exact"/>
        <w:ind w:left="284" w:firstLine="142"/>
        <w:rPr>
          <w:sz w:val="24"/>
        </w:rPr>
      </w:pP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предметные;</w:t>
      </w:r>
    </w:p>
    <w:p w:rsidR="00FD6966" w:rsidRDefault="008414E1" w:rsidP="00503880">
      <w:pPr>
        <w:pStyle w:val="a5"/>
        <w:numPr>
          <w:ilvl w:val="1"/>
          <w:numId w:val="4"/>
        </w:numPr>
        <w:tabs>
          <w:tab w:val="left" w:pos="1662"/>
          <w:tab w:val="left" w:pos="1663"/>
        </w:tabs>
        <w:spacing w:before="40"/>
        <w:ind w:left="284" w:firstLine="142"/>
        <w:rPr>
          <w:sz w:val="24"/>
        </w:rPr>
      </w:pP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(требований)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личностные;</w:t>
      </w:r>
    </w:p>
    <w:p w:rsidR="00FD6966" w:rsidRDefault="008414E1" w:rsidP="00503880">
      <w:pPr>
        <w:pStyle w:val="a5"/>
        <w:numPr>
          <w:ilvl w:val="1"/>
          <w:numId w:val="4"/>
        </w:numPr>
        <w:tabs>
          <w:tab w:val="left" w:pos="1662"/>
          <w:tab w:val="left" w:pos="1663"/>
        </w:tabs>
        <w:spacing w:before="42"/>
        <w:ind w:left="284" w:firstLine="14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FD6966" w:rsidRDefault="00FD6966" w:rsidP="00503880">
      <w:pPr>
        <w:pStyle w:val="a0"/>
        <w:spacing w:before="10"/>
        <w:ind w:left="284" w:firstLine="142"/>
        <w:rPr>
          <w:sz w:val="27"/>
        </w:rPr>
      </w:pPr>
    </w:p>
    <w:p w:rsidR="00FD6966" w:rsidRDefault="008414E1" w:rsidP="00503880">
      <w:pPr>
        <w:pStyle w:val="1"/>
        <w:ind w:left="284" w:firstLine="142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D6966" w:rsidRDefault="008414E1" w:rsidP="00503880">
      <w:pPr>
        <w:pStyle w:val="a0"/>
        <w:ind w:left="284" w:right="107" w:firstLine="142"/>
        <w:jc w:val="both"/>
      </w:pPr>
      <w:r>
        <w:t>Физика как наука о наиболее общих законах</w:t>
      </w:r>
      <w:r>
        <w:rPr>
          <w:spacing w:val="1"/>
        </w:rPr>
        <w:t xml:space="preserve"> </w:t>
      </w:r>
      <w:r>
        <w:t>природы, выступая в 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 для естественно-научных учебных предметов, поскольку 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лежат в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содержания курсов</w:t>
      </w:r>
      <w:r>
        <w:rPr>
          <w:spacing w:val="-1"/>
        </w:rPr>
        <w:t xml:space="preserve"> </w:t>
      </w:r>
      <w:r>
        <w:t>химии, биологии, географии и астрономии.</w:t>
      </w:r>
    </w:p>
    <w:p w:rsidR="00FD6966" w:rsidRDefault="008414E1" w:rsidP="00503880">
      <w:pPr>
        <w:pStyle w:val="a0"/>
        <w:ind w:left="284" w:right="109" w:firstLine="142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компонентой</w:t>
      </w:r>
      <w:r>
        <w:rPr>
          <w:spacing w:val="1"/>
        </w:rPr>
        <w:t xml:space="preserve"> </w:t>
      </w:r>
      <w:r>
        <w:t>современной культуры. Без знания физики в ее историческом развитии человек не поймет историю формирования других составляющих современной</w:t>
      </w:r>
      <w:r>
        <w:rPr>
          <w:spacing w:val="-57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необходимо человеку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миропонимания,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научного способа</w:t>
      </w:r>
      <w:r>
        <w:rPr>
          <w:spacing w:val="-2"/>
        </w:rPr>
        <w:t xml:space="preserve"> </w:t>
      </w:r>
      <w:r>
        <w:t>мышления.</w:t>
      </w:r>
    </w:p>
    <w:p w:rsidR="00FD6966" w:rsidRDefault="008414E1" w:rsidP="00503880">
      <w:pPr>
        <w:pStyle w:val="a0"/>
        <w:ind w:left="284" w:right="107" w:firstLine="142"/>
        <w:jc w:val="both"/>
      </w:pPr>
      <w:r>
        <w:t>Для решения задач формирования основ научного мировоззрения, развития интеллектуальных способностей и познавательных интересов</w:t>
      </w:r>
      <w:r>
        <w:rPr>
          <w:spacing w:val="1"/>
        </w:rPr>
        <w:t xml:space="preserve"> </w:t>
      </w:r>
      <w:r>
        <w:t>школьников в процессе изучения физики основное внимание следует уделять не передаче суммы готовых знаний, а знакомству с методами 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разрешению.</w:t>
      </w:r>
    </w:p>
    <w:p w:rsidR="00FD6966" w:rsidRDefault="008414E1" w:rsidP="00503880">
      <w:pPr>
        <w:pStyle w:val="a0"/>
        <w:ind w:left="284" w:firstLine="142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E30E29" w:rsidRDefault="00E30E29" w:rsidP="00503880">
      <w:pPr>
        <w:pStyle w:val="a0"/>
        <w:ind w:left="284" w:firstLine="142"/>
        <w:jc w:val="both"/>
      </w:pP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5"/>
        </w:tabs>
        <w:spacing w:before="74" w:line="276" w:lineRule="auto"/>
        <w:ind w:left="284" w:right="110" w:firstLine="142"/>
        <w:jc w:val="both"/>
        <w:rPr>
          <w:sz w:val="24"/>
        </w:rPr>
      </w:pPr>
      <w:r>
        <w:rPr>
          <w:sz w:val="24"/>
        </w:rPr>
        <w:t>Формирование у обучающихся умения видеть и понимать ценность образования, значимость физического знания для каждого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независимо от его профессиональной </w:t>
      </w:r>
      <w:r>
        <w:rPr>
          <w:sz w:val="24"/>
        </w:rPr>
        <w:lastRenderedPageBreak/>
        <w:t>деятельности; умений различать факты и оценки, сравнивать оценочные выводы, видеть их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5"/>
        </w:tabs>
        <w:spacing w:line="276" w:lineRule="auto"/>
        <w:ind w:left="284" w:right="110" w:firstLine="142"/>
        <w:jc w:val="both"/>
        <w:rPr>
          <w:sz w:val="24"/>
        </w:rPr>
      </w:pPr>
      <w:r>
        <w:rPr>
          <w:sz w:val="24"/>
        </w:rPr>
        <w:t>Формирование у обучающихся целостного представления о мире и роли физики в создании современной естественно-научной картины мира;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объяснять объекты и процессы окружающей действительности – природной, социальной, культурной, технической среды,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5"/>
        </w:tabs>
        <w:spacing w:line="276" w:lineRule="auto"/>
        <w:ind w:left="284" w:right="110" w:firstLine="142"/>
        <w:jc w:val="both"/>
        <w:rPr>
          <w:sz w:val="24"/>
        </w:rPr>
      </w:pPr>
      <w:r>
        <w:rPr>
          <w:sz w:val="24"/>
        </w:rPr>
        <w:t>Приобретение обучающимися опыта разнообразной деятельности, опыта познания и самопознания; ключевых навыков (компетентностей),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универсальное значение для различных видов деятельности, - навыков решения проблем, принятия решений, поиска,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информации, коммуникативных навыков, навыков измерений, навыков сотрудничества, эффективного и безопасного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5"/>
        </w:tabs>
        <w:spacing w:line="273" w:lineRule="auto"/>
        <w:ind w:left="284" w:right="122" w:firstLine="14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жизни.</w:t>
      </w:r>
    </w:p>
    <w:p w:rsidR="00FD6966" w:rsidRDefault="00FD6966" w:rsidP="00503880">
      <w:pPr>
        <w:pStyle w:val="a0"/>
        <w:spacing w:before="10"/>
        <w:ind w:left="284" w:firstLine="142"/>
        <w:rPr>
          <w:sz w:val="23"/>
        </w:rPr>
      </w:pPr>
    </w:p>
    <w:p w:rsidR="00FD6966" w:rsidRDefault="008414E1" w:rsidP="00503880">
      <w:pPr>
        <w:pStyle w:val="1"/>
        <w:ind w:left="284" w:firstLine="142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FD6966" w:rsidRDefault="008414E1" w:rsidP="00503880">
      <w:pPr>
        <w:pStyle w:val="a0"/>
        <w:ind w:left="284" w:right="99" w:firstLine="142"/>
      </w:pPr>
      <w:r>
        <w:t>Основу познавательных ценностей составляют научные знания, научные методы познания, а ценностные ориентиры, формируемые у учащихся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 физики, проявляются: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line="294" w:lineRule="exact"/>
        <w:ind w:left="284" w:firstLine="14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37"/>
        <w:ind w:left="284" w:firstLine="14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43"/>
        <w:ind w:left="284" w:firstLine="14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извечного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истине.</w:t>
      </w:r>
    </w:p>
    <w:p w:rsidR="00FD6966" w:rsidRDefault="008414E1" w:rsidP="00503880">
      <w:pPr>
        <w:pStyle w:val="a0"/>
        <w:spacing w:before="40"/>
        <w:ind w:left="284" w:firstLine="142"/>
      </w:pP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30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ценностей</w:t>
      </w:r>
      <w:r>
        <w:rPr>
          <w:spacing w:val="32"/>
        </w:rPr>
        <w:t xml:space="preserve"> </w:t>
      </w:r>
      <w:r>
        <w:t>труда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быта</w:t>
      </w:r>
      <w:r>
        <w:rPr>
          <w:spacing w:val="33"/>
        </w:rPr>
        <w:t xml:space="preserve"> </w:t>
      </w:r>
      <w:r>
        <w:t>выступают</w:t>
      </w:r>
      <w:r>
        <w:rPr>
          <w:spacing w:val="38"/>
        </w:rPr>
        <w:t xml:space="preserve"> </w:t>
      </w:r>
      <w:r>
        <w:t>творческая</w:t>
      </w:r>
      <w:r>
        <w:rPr>
          <w:spacing w:val="33"/>
        </w:rPr>
        <w:t xml:space="preserve"> </w:t>
      </w:r>
      <w:r>
        <w:t>созидательная</w:t>
      </w:r>
      <w:r>
        <w:rPr>
          <w:spacing w:val="31"/>
        </w:rPr>
        <w:t xml:space="preserve"> </w:t>
      </w:r>
      <w:r>
        <w:t>деятельность,</w:t>
      </w:r>
      <w:r>
        <w:rPr>
          <w:spacing w:val="30"/>
        </w:rPr>
        <w:t xml:space="preserve"> </w:t>
      </w:r>
      <w:r>
        <w:t>здоровый</w:t>
      </w:r>
      <w:r>
        <w:rPr>
          <w:spacing w:val="31"/>
        </w:rPr>
        <w:t xml:space="preserve"> </w:t>
      </w:r>
      <w:r>
        <w:t>образ</w:t>
      </w:r>
      <w:r>
        <w:rPr>
          <w:spacing w:val="29"/>
        </w:rPr>
        <w:t xml:space="preserve"> </w:t>
      </w:r>
      <w:r>
        <w:t>жизни,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ценностные</w:t>
      </w:r>
      <w:r>
        <w:rPr>
          <w:spacing w:val="29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 могут рассматриваться как формирование: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line="294" w:lineRule="exact"/>
        <w:ind w:left="284" w:firstLine="142"/>
        <w:rPr>
          <w:sz w:val="24"/>
        </w:rPr>
      </w:pP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39"/>
        <w:ind w:left="284" w:firstLine="142"/>
        <w:rPr>
          <w:sz w:val="24"/>
        </w:rPr>
      </w:pP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42"/>
        <w:ind w:left="284" w:firstLine="142"/>
        <w:rPr>
          <w:sz w:val="24"/>
        </w:rPr>
      </w:pP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безусловном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40"/>
        <w:ind w:left="284" w:firstLine="142"/>
        <w:rPr>
          <w:sz w:val="24"/>
        </w:rPr>
      </w:pPr>
      <w:r>
        <w:rPr>
          <w:sz w:val="24"/>
        </w:rPr>
        <w:t>Сознательного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D6966" w:rsidRDefault="008414E1" w:rsidP="00503880">
      <w:pPr>
        <w:pStyle w:val="a0"/>
        <w:spacing w:before="42"/>
        <w:ind w:left="284" w:firstLine="142"/>
      </w:pPr>
      <w:r>
        <w:t>Курс</w:t>
      </w:r>
      <w:r>
        <w:rPr>
          <w:spacing w:val="36"/>
        </w:rPr>
        <w:t xml:space="preserve"> </w:t>
      </w:r>
      <w:r>
        <w:t>физики</w:t>
      </w:r>
      <w:r>
        <w:rPr>
          <w:spacing w:val="39"/>
        </w:rPr>
        <w:t xml:space="preserve"> </w:t>
      </w:r>
      <w:r>
        <w:t>обладает</w:t>
      </w:r>
      <w:r>
        <w:rPr>
          <w:spacing w:val="39"/>
        </w:rPr>
        <w:t xml:space="preserve"> </w:t>
      </w:r>
      <w:r>
        <w:t>возможностями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t>коммуникативных</w:t>
      </w:r>
      <w:r>
        <w:rPr>
          <w:spacing w:val="39"/>
        </w:rPr>
        <w:t xml:space="preserve"> </w:t>
      </w:r>
      <w:r>
        <w:t>ценностей,</w:t>
      </w:r>
      <w:r>
        <w:rPr>
          <w:spacing w:val="38"/>
        </w:rPr>
        <w:t xml:space="preserve"> </w:t>
      </w:r>
      <w:r>
        <w:t>основу</w:t>
      </w:r>
      <w:r>
        <w:rPr>
          <w:spacing w:val="33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составляют</w:t>
      </w:r>
      <w:r>
        <w:rPr>
          <w:spacing w:val="39"/>
        </w:rPr>
        <w:t xml:space="preserve"> </w:t>
      </w:r>
      <w:r>
        <w:t>процесс</w:t>
      </w:r>
      <w:r>
        <w:rPr>
          <w:spacing w:val="37"/>
        </w:rPr>
        <w:t xml:space="preserve"> </w:t>
      </w:r>
      <w:r>
        <w:t>общения,</w:t>
      </w:r>
      <w:r>
        <w:rPr>
          <w:spacing w:val="37"/>
        </w:rPr>
        <w:t xml:space="preserve"> </w:t>
      </w:r>
      <w:r>
        <w:t>грамотная</w:t>
      </w:r>
      <w:r>
        <w:rPr>
          <w:spacing w:val="-57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ориентиры направлены на</w:t>
      </w:r>
      <w:r>
        <w:rPr>
          <w:spacing w:val="-4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учащихся: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ind w:left="284" w:firstLine="142"/>
        <w:rPr>
          <w:sz w:val="24"/>
        </w:rPr>
      </w:pP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символики;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40"/>
        <w:ind w:left="284" w:firstLine="142"/>
        <w:rPr>
          <w:sz w:val="24"/>
        </w:rPr>
      </w:pP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оппонента,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39"/>
        <w:ind w:left="284" w:firstLine="142"/>
        <w:rPr>
          <w:sz w:val="24"/>
        </w:rPr>
      </w:pP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зрения.</w:t>
      </w:r>
    </w:p>
    <w:p w:rsidR="00FD6966" w:rsidRDefault="00FD6966" w:rsidP="00503880">
      <w:pPr>
        <w:pStyle w:val="a0"/>
        <w:spacing w:before="1"/>
        <w:ind w:left="284" w:firstLine="142"/>
        <w:rPr>
          <w:sz w:val="28"/>
        </w:rPr>
      </w:pPr>
    </w:p>
    <w:p w:rsidR="00FD6966" w:rsidRDefault="008414E1" w:rsidP="00503880">
      <w:pPr>
        <w:pStyle w:val="1"/>
        <w:spacing w:before="1"/>
        <w:ind w:left="284" w:firstLine="142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физики.</w:t>
      </w:r>
    </w:p>
    <w:p w:rsidR="00FD6966" w:rsidRDefault="008414E1" w:rsidP="00503880">
      <w:pPr>
        <w:pStyle w:val="a0"/>
        <w:ind w:left="284" w:firstLine="142"/>
      </w:pPr>
      <w:r>
        <w:t>Деятельность</w:t>
      </w:r>
      <w:r>
        <w:rPr>
          <w:spacing w:val="29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обучении</w:t>
      </w:r>
      <w:r>
        <w:rPr>
          <w:spacing w:val="27"/>
        </w:rPr>
        <w:t xml:space="preserve"> </w:t>
      </w:r>
      <w:r>
        <w:t>физике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полной</w:t>
      </w:r>
      <w:r>
        <w:rPr>
          <w:spacing w:val="26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направлена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достижение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следующих</w:t>
      </w:r>
      <w:r>
        <w:rPr>
          <w:spacing w:val="30"/>
        </w:rPr>
        <w:t xml:space="preserve"> </w:t>
      </w:r>
      <w:r>
        <w:rPr>
          <w:b/>
        </w:rPr>
        <w:t>личностных</w:t>
      </w:r>
      <w:r>
        <w:rPr>
          <w:b/>
          <w:spacing w:val="-57"/>
        </w:rPr>
        <w:t xml:space="preserve"> </w:t>
      </w:r>
      <w:r>
        <w:rPr>
          <w:b/>
        </w:rPr>
        <w:t>результатов</w:t>
      </w:r>
      <w:r>
        <w:t>: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74" w:line="273" w:lineRule="auto"/>
        <w:ind w:left="284" w:right="121" w:firstLine="142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ценностно-ориентированной</w:t>
      </w:r>
      <w:r>
        <w:rPr>
          <w:spacing w:val="39"/>
          <w:sz w:val="24"/>
        </w:rPr>
        <w:t xml:space="preserve"> </w:t>
      </w:r>
      <w:r>
        <w:rPr>
          <w:sz w:val="24"/>
        </w:rPr>
        <w:t>сфере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38"/>
          <w:sz w:val="24"/>
        </w:rPr>
        <w:t xml:space="preserve"> </w:t>
      </w:r>
      <w:r>
        <w:rPr>
          <w:sz w:val="24"/>
        </w:rPr>
        <w:t>науку,</w:t>
      </w:r>
      <w:r>
        <w:rPr>
          <w:spacing w:val="4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3"/>
        <w:ind w:left="284" w:firstLine="14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FD6966" w:rsidRDefault="008414E1" w:rsidP="00503880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40"/>
        <w:ind w:left="284" w:firstLine="14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FD6966" w:rsidRDefault="008414E1" w:rsidP="00503880">
      <w:pPr>
        <w:pStyle w:val="a0"/>
        <w:spacing w:before="42" w:line="276" w:lineRule="exact"/>
        <w:ind w:left="284" w:firstLine="142"/>
      </w:pPr>
      <w:r>
        <w:rPr>
          <w:b/>
        </w:rPr>
        <w:t>Метапредметными</w:t>
      </w:r>
      <w:r>
        <w:rPr>
          <w:b/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выпускниками</w:t>
      </w:r>
      <w:r>
        <w:rPr>
          <w:spacing w:val="-3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являются:</w:t>
      </w:r>
    </w:p>
    <w:p w:rsidR="00FD6966" w:rsidRDefault="008414E1" w:rsidP="00503880">
      <w:pPr>
        <w:pStyle w:val="a5"/>
        <w:numPr>
          <w:ilvl w:val="1"/>
          <w:numId w:val="3"/>
        </w:numPr>
        <w:tabs>
          <w:tab w:val="left" w:pos="1326"/>
          <w:tab w:val="left" w:pos="1327"/>
        </w:tabs>
        <w:spacing w:line="273" w:lineRule="auto"/>
        <w:ind w:left="284" w:right="106" w:firstLine="142"/>
        <w:rPr>
          <w:sz w:val="24"/>
        </w:rPr>
      </w:pPr>
      <w:r>
        <w:rPr>
          <w:sz w:val="24"/>
        </w:rPr>
        <w:t>Использование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(системно-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FD6966" w:rsidRDefault="008414E1" w:rsidP="00503880">
      <w:pPr>
        <w:pStyle w:val="a5"/>
        <w:numPr>
          <w:ilvl w:val="1"/>
          <w:numId w:val="3"/>
        </w:numPr>
        <w:tabs>
          <w:tab w:val="left" w:pos="1326"/>
          <w:tab w:val="left" w:pos="1327"/>
        </w:tabs>
        <w:spacing w:line="273" w:lineRule="auto"/>
        <w:ind w:left="284" w:right="111" w:firstLine="142"/>
        <w:rPr>
          <w:sz w:val="24"/>
        </w:rPr>
      </w:pP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2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 поиск аналогов;</w:t>
      </w:r>
    </w:p>
    <w:p w:rsidR="00FD6966" w:rsidRDefault="008414E1" w:rsidP="00503880">
      <w:pPr>
        <w:pStyle w:val="a5"/>
        <w:numPr>
          <w:ilvl w:val="1"/>
          <w:numId w:val="3"/>
        </w:numPr>
        <w:tabs>
          <w:tab w:val="left" w:pos="1326"/>
          <w:tab w:val="left" w:pos="1327"/>
        </w:tabs>
        <w:spacing w:before="4"/>
        <w:ind w:left="284" w:firstLine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FD6966" w:rsidRDefault="008414E1" w:rsidP="00503880">
      <w:pPr>
        <w:pStyle w:val="a5"/>
        <w:numPr>
          <w:ilvl w:val="1"/>
          <w:numId w:val="3"/>
        </w:numPr>
        <w:tabs>
          <w:tab w:val="left" w:pos="1326"/>
          <w:tab w:val="left" w:pos="1327"/>
        </w:tabs>
        <w:spacing w:before="40"/>
        <w:ind w:left="284" w:firstLine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FD6966" w:rsidRDefault="008414E1" w:rsidP="00503880">
      <w:pPr>
        <w:pStyle w:val="a5"/>
        <w:numPr>
          <w:ilvl w:val="1"/>
          <w:numId w:val="3"/>
        </w:numPr>
        <w:tabs>
          <w:tab w:val="left" w:pos="1326"/>
          <w:tab w:val="left" w:pos="1327"/>
        </w:tabs>
        <w:spacing w:before="42" w:line="273" w:lineRule="auto"/>
        <w:ind w:left="284" w:right="122" w:firstLine="142"/>
        <w:rPr>
          <w:sz w:val="24"/>
        </w:rPr>
      </w:pPr>
      <w:r>
        <w:rPr>
          <w:sz w:val="24"/>
        </w:rPr>
        <w:t>Использование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адресата.</w:t>
      </w:r>
    </w:p>
    <w:p w:rsidR="00FD6966" w:rsidRDefault="008414E1" w:rsidP="00503880">
      <w:pPr>
        <w:pStyle w:val="a0"/>
        <w:spacing w:before="3"/>
        <w:ind w:left="284" w:firstLine="14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b/>
        </w:rPr>
        <w:t>предметных</w:t>
      </w:r>
      <w:r>
        <w:rPr>
          <w:b/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2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научиться:</w:t>
      </w:r>
    </w:p>
    <w:p w:rsidR="00FD6966" w:rsidRDefault="008414E1" w:rsidP="00503880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284" w:right="110" w:firstLine="1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сфере: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проведенные эксперименты, используя для этого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природоиспользования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охраны окружающей среды.</w:t>
      </w:r>
    </w:p>
    <w:p w:rsidR="00FD6966" w:rsidRDefault="008414E1" w:rsidP="00503880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284" w:right="117" w:firstLine="142"/>
        <w:jc w:val="both"/>
        <w:rPr>
          <w:sz w:val="24"/>
        </w:rPr>
      </w:pPr>
      <w:r>
        <w:rPr>
          <w:sz w:val="24"/>
        </w:rPr>
        <w:t>В ценностно-ориентационной сфере: анализировать и оценивать последствия для окружающей среды бытовой и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человека, связанной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FD6966" w:rsidRDefault="008414E1" w:rsidP="00503880">
      <w:pPr>
        <w:pStyle w:val="a5"/>
        <w:numPr>
          <w:ilvl w:val="1"/>
          <w:numId w:val="5"/>
        </w:numPr>
        <w:tabs>
          <w:tab w:val="left" w:pos="709"/>
        </w:tabs>
        <w:ind w:left="284" w:firstLine="142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эксперимент.</w:t>
      </w:r>
    </w:p>
    <w:p w:rsidR="00FD6966" w:rsidRDefault="008414E1" w:rsidP="00503880">
      <w:pPr>
        <w:pStyle w:val="a5"/>
        <w:numPr>
          <w:ilvl w:val="1"/>
          <w:numId w:val="5"/>
        </w:numPr>
        <w:tabs>
          <w:tab w:val="left" w:pos="709"/>
        </w:tabs>
        <w:spacing w:before="41" w:line="276" w:lineRule="auto"/>
        <w:ind w:left="284" w:right="118" w:firstLine="1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устройствами.</w:t>
      </w:r>
    </w:p>
    <w:p w:rsidR="009346A0" w:rsidRDefault="00E30E29" w:rsidP="00503880">
      <w:pPr>
        <w:spacing w:before="85"/>
        <w:ind w:left="284" w:firstLine="142"/>
        <w:jc w:val="center"/>
      </w:pPr>
      <w:r>
        <w:rPr>
          <w:sz w:val="36"/>
        </w:rPr>
        <w:t>О</w:t>
      </w:r>
      <w:r w:rsidR="009346A0" w:rsidRPr="009346A0">
        <w:rPr>
          <w:sz w:val="36"/>
        </w:rPr>
        <w:t>сновное</w:t>
      </w:r>
      <w:r w:rsidR="009346A0" w:rsidRPr="009346A0">
        <w:rPr>
          <w:spacing w:val="-7"/>
          <w:sz w:val="36"/>
        </w:rPr>
        <w:t xml:space="preserve"> </w:t>
      </w:r>
      <w:r w:rsidR="009346A0" w:rsidRPr="009346A0">
        <w:rPr>
          <w:sz w:val="36"/>
        </w:rPr>
        <w:t>содержание</w:t>
      </w:r>
      <w:r w:rsidR="009346A0" w:rsidRPr="009346A0">
        <w:rPr>
          <w:spacing w:val="-7"/>
          <w:sz w:val="36"/>
        </w:rPr>
        <w:t xml:space="preserve"> </w:t>
      </w:r>
      <w:r w:rsidR="009346A0" w:rsidRPr="009346A0">
        <w:rPr>
          <w:sz w:val="36"/>
        </w:rPr>
        <w:t>курса.</w:t>
      </w:r>
    </w:p>
    <w:p w:rsidR="006E03C8" w:rsidRDefault="006E03C8" w:rsidP="00503880">
      <w:pPr>
        <w:pStyle w:val="11"/>
        <w:ind w:left="284" w:firstLine="142"/>
        <w:rPr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Электродинамика </w:t>
      </w:r>
    </w:p>
    <w:p w:rsidR="006E03C8" w:rsidRDefault="006E03C8" w:rsidP="00503880">
      <w:pPr>
        <w:shd w:val="clear" w:color="auto" w:fill="FFFFFF"/>
        <w:ind w:left="284" w:firstLine="142"/>
        <w:rPr>
          <w:color w:val="000000"/>
          <w:sz w:val="24"/>
        </w:rPr>
      </w:pPr>
      <w:r>
        <w:rPr>
          <w:color w:val="000000"/>
          <w:sz w:val="24"/>
        </w:rPr>
        <w:t xml:space="preserve">Магнитное поле тока. </w:t>
      </w:r>
      <w:r w:rsidRPr="00503880">
        <w:rPr>
          <w:color w:val="000000"/>
          <w:sz w:val="24"/>
        </w:rPr>
        <w:t>Действие магнитного поля на движущиеся заряженные частицы.</w:t>
      </w:r>
      <w:r>
        <w:rPr>
          <w:color w:val="000000"/>
          <w:sz w:val="24"/>
        </w:rPr>
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6E03C8" w:rsidRDefault="006E03C8" w:rsidP="00503880">
      <w:pPr>
        <w:shd w:val="clear" w:color="auto" w:fill="FFFFFF"/>
        <w:ind w:left="284" w:firstLine="142"/>
        <w:rPr>
          <w:b/>
          <w:i/>
          <w:sz w:val="24"/>
        </w:rPr>
      </w:pPr>
      <w:r>
        <w:rPr>
          <w:color w:val="000000"/>
          <w:sz w:val="24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6E03C8" w:rsidRDefault="006E03C8" w:rsidP="00503880">
      <w:pPr>
        <w:shd w:val="clear" w:color="auto" w:fill="FFFFFF"/>
        <w:ind w:left="284" w:firstLine="142"/>
      </w:pPr>
      <w:r>
        <w:rPr>
          <w:b/>
          <w:i/>
          <w:sz w:val="24"/>
        </w:rPr>
        <w:t>Демонстрации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Магнитное взаимодействие токов.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Отклонение электронного пучка магнитным полем.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Магнитная запись звука.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Зависимость ЭДС индукции от скорости изменения магнитного потока.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Свободные электромагнитные колебания.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Осциллограмма переменного тока.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Генератор переменного тока.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Излучение и прием электромагнитных волн.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  <w:rPr>
          <w:b/>
          <w:i/>
        </w:rPr>
      </w:pPr>
      <w:r>
        <w:t>Отражение и преломление электромагнитных волн.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rPr>
          <w:b/>
          <w:i/>
        </w:rPr>
        <w:t>Лабораторные работы</w:t>
      </w:r>
    </w:p>
    <w:p w:rsidR="006E03C8" w:rsidRDefault="006E03C8" w:rsidP="00503880">
      <w:pPr>
        <w:pStyle w:val="12"/>
        <w:numPr>
          <w:ilvl w:val="0"/>
          <w:numId w:val="8"/>
        </w:numPr>
        <w:spacing w:line="240" w:lineRule="auto"/>
        <w:ind w:left="284" w:firstLine="142"/>
        <w:jc w:val="left"/>
      </w:pPr>
      <w:r>
        <w:t>Наблюдение действия магнитного тока на ток.</w:t>
      </w:r>
    </w:p>
    <w:p w:rsidR="006E03C8" w:rsidRDefault="006E03C8" w:rsidP="00503880">
      <w:pPr>
        <w:pStyle w:val="12"/>
        <w:numPr>
          <w:ilvl w:val="0"/>
          <w:numId w:val="8"/>
        </w:numPr>
        <w:spacing w:line="240" w:lineRule="auto"/>
        <w:ind w:left="284" w:firstLine="142"/>
        <w:jc w:val="left"/>
      </w:pPr>
      <w:r>
        <w:t>Изучение явления электромагнитной индукции.</w:t>
      </w:r>
    </w:p>
    <w:p w:rsidR="006E03C8" w:rsidRDefault="006E03C8" w:rsidP="00503880">
      <w:pPr>
        <w:pStyle w:val="12"/>
        <w:numPr>
          <w:ilvl w:val="0"/>
          <w:numId w:val="8"/>
        </w:numPr>
        <w:spacing w:line="240" w:lineRule="auto"/>
        <w:ind w:left="284" w:firstLine="142"/>
        <w:jc w:val="left"/>
      </w:pPr>
      <w:r>
        <w:t>Определение ускорения свободного падения при помощи маятника.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rPr>
          <w:b/>
        </w:rPr>
        <w:t xml:space="preserve">Оптика. Элементы специальной теории относительности.  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Законы распространения света. Интерференция света.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  <w:rPr>
          <w:color w:val="000000"/>
        </w:rPr>
      </w:pPr>
      <w:r>
        <w:lastRenderedPageBreak/>
        <w:t>Дифракция света. Поляризация света.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rPr>
          <w:color w:val="000000"/>
        </w:rPr>
        <w:t xml:space="preserve">Прямолинейное распространение, отражение и преломление света. 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  <w:rPr>
          <w:b/>
        </w:rPr>
      </w:pPr>
      <w:r>
        <w:t>Оптические приборы. Дифракционная решётка. Принцип относительности. Постулаты теории относительности. Основные следствия СТО. Релятивистский закон сложения скоростей. Зависимость энергии тела от скорости его движения. Релятивистская динамика.  Принцип соответствия. Связь между массой и энергией.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  <w:rPr>
          <w:b/>
        </w:rPr>
      </w:pPr>
    </w:p>
    <w:p w:rsidR="006E03C8" w:rsidRDefault="006E03C8" w:rsidP="00503880">
      <w:pPr>
        <w:shd w:val="clear" w:color="auto" w:fill="FFFFFF"/>
        <w:ind w:left="284" w:firstLine="142"/>
        <w:rPr>
          <w:b/>
          <w:i/>
          <w:sz w:val="24"/>
        </w:rPr>
      </w:pPr>
    </w:p>
    <w:p w:rsidR="006E03C8" w:rsidRDefault="006E03C8" w:rsidP="00503880">
      <w:pPr>
        <w:shd w:val="clear" w:color="auto" w:fill="FFFFFF"/>
        <w:ind w:left="284" w:firstLine="142"/>
      </w:pPr>
      <w:r>
        <w:rPr>
          <w:b/>
          <w:i/>
          <w:sz w:val="24"/>
        </w:rPr>
        <w:t>Демонстрации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Интерференция света.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Дифракция света.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Получение спектра с помощью призмы.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t>Получение спектра с помощью дифракционной решетки.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  <w:rPr>
          <w:color w:val="000000"/>
        </w:rPr>
      </w:pPr>
      <w:r>
        <w:t>Поляризация света.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rPr>
          <w:color w:val="000000"/>
        </w:rPr>
        <w:t xml:space="preserve">Прямолинейное распространение, отражение и преломление света. 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  <w:rPr>
          <w:b/>
          <w:i/>
        </w:rPr>
      </w:pPr>
      <w:r>
        <w:t>Оптические приборы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  <w:r>
        <w:rPr>
          <w:b/>
          <w:i/>
        </w:rPr>
        <w:t>Лабораторные работы</w:t>
      </w:r>
    </w:p>
    <w:p w:rsidR="006E03C8" w:rsidRDefault="006E03C8" w:rsidP="00503880">
      <w:pPr>
        <w:pStyle w:val="12"/>
        <w:numPr>
          <w:ilvl w:val="0"/>
          <w:numId w:val="8"/>
        </w:numPr>
        <w:spacing w:line="240" w:lineRule="auto"/>
        <w:ind w:left="284" w:firstLine="142"/>
        <w:jc w:val="left"/>
      </w:pPr>
      <w:r>
        <w:t>Измерение показателя преломления стекла.</w:t>
      </w:r>
    </w:p>
    <w:p w:rsidR="006E03C8" w:rsidRDefault="006E03C8" w:rsidP="00503880">
      <w:pPr>
        <w:pStyle w:val="12"/>
        <w:numPr>
          <w:ilvl w:val="0"/>
          <w:numId w:val="8"/>
        </w:numPr>
        <w:spacing w:line="240" w:lineRule="auto"/>
        <w:ind w:left="284" w:firstLine="142"/>
        <w:jc w:val="left"/>
      </w:pPr>
      <w:r>
        <w:t>Определение оптической силы и фокусного расстояния собирающей линзы.</w:t>
      </w:r>
    </w:p>
    <w:p w:rsidR="006E03C8" w:rsidRDefault="006E03C8" w:rsidP="00503880">
      <w:pPr>
        <w:pStyle w:val="12"/>
        <w:numPr>
          <w:ilvl w:val="0"/>
          <w:numId w:val="8"/>
        </w:numPr>
        <w:spacing w:line="240" w:lineRule="auto"/>
        <w:ind w:left="284" w:firstLine="142"/>
        <w:jc w:val="left"/>
      </w:pPr>
      <w:r>
        <w:t>Измерение длины световой волны.</w:t>
      </w:r>
    </w:p>
    <w:p w:rsidR="006E03C8" w:rsidRDefault="006E03C8" w:rsidP="00503880">
      <w:pPr>
        <w:pStyle w:val="12"/>
        <w:spacing w:line="240" w:lineRule="auto"/>
        <w:ind w:left="284" w:firstLine="142"/>
        <w:jc w:val="left"/>
      </w:pPr>
    </w:p>
    <w:p w:rsidR="006E03C8" w:rsidRDefault="006E03C8" w:rsidP="00503880">
      <w:pPr>
        <w:pStyle w:val="11"/>
        <w:ind w:left="284" w:firstLine="142"/>
        <w:rPr>
          <w:i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Квантовая физика и элементы астрофизики </w:t>
      </w:r>
    </w:p>
    <w:p w:rsidR="006E03C8" w:rsidRDefault="006E03C8" w:rsidP="00503880">
      <w:pPr>
        <w:shd w:val="clear" w:color="auto" w:fill="FFFFFF"/>
        <w:ind w:left="284" w:firstLine="142"/>
        <w:rPr>
          <w:color w:val="000000"/>
          <w:sz w:val="24"/>
        </w:rPr>
      </w:pPr>
      <w:r w:rsidRPr="00503880">
        <w:rPr>
          <w:color w:val="000000"/>
          <w:sz w:val="24"/>
        </w:rPr>
        <w:t>Гипотеза Планка о квантах.</w:t>
      </w:r>
      <w:r>
        <w:rPr>
          <w:color w:val="000000"/>
          <w:sz w:val="24"/>
        </w:rPr>
        <w:t xml:space="preserve"> Фотоэффект. Фотон. </w:t>
      </w:r>
      <w:r w:rsidRPr="00503880">
        <w:rPr>
          <w:color w:val="000000"/>
          <w:sz w:val="24"/>
        </w:rPr>
        <w:t xml:space="preserve">Гипотеза де Бройля о волновых свойствах частиц. Корпускулярно-волновой дуализм. </w:t>
      </w:r>
    </w:p>
    <w:p w:rsidR="006E03C8" w:rsidRDefault="006E03C8" w:rsidP="00503880">
      <w:pPr>
        <w:shd w:val="clear" w:color="auto" w:fill="FFFFFF"/>
        <w:ind w:left="284" w:firstLine="142"/>
        <w:rPr>
          <w:color w:val="000000"/>
          <w:sz w:val="24"/>
        </w:rPr>
      </w:pPr>
      <w:r>
        <w:rPr>
          <w:color w:val="000000"/>
          <w:sz w:val="24"/>
        </w:rPr>
        <w:t>Планетарная модель атома.  Квантовые постулаты Бора. Лазеры.</w:t>
      </w:r>
    </w:p>
    <w:p w:rsidR="006E03C8" w:rsidRPr="00503880" w:rsidRDefault="006E03C8" w:rsidP="00503880">
      <w:pPr>
        <w:shd w:val="clear" w:color="auto" w:fill="FFFFFF"/>
        <w:ind w:left="284" w:firstLine="142"/>
        <w:rPr>
          <w:color w:val="000000"/>
          <w:sz w:val="24"/>
        </w:rPr>
      </w:pPr>
      <w:r>
        <w:rPr>
          <w:color w:val="000000"/>
          <w:sz w:val="24"/>
        </w:rPr>
        <w:t>Строение атомного ядра. Ядерные силы. Дефект массы и энергия связи ядра.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Ядерная энергетика. Влияние ионизирующей радиации на живые организмы. </w:t>
      </w:r>
      <w:r w:rsidRPr="00503880">
        <w:rPr>
          <w:color w:val="000000"/>
          <w:sz w:val="24"/>
        </w:rPr>
        <w:t>Доза излучения. Закон радиоактивного распада. Элементарные частицы. Фундаментальные взаимодействия.</w:t>
      </w:r>
    </w:p>
    <w:p w:rsidR="006E03C8" w:rsidRPr="00503880" w:rsidRDefault="006E03C8" w:rsidP="00503880">
      <w:pPr>
        <w:pStyle w:val="21"/>
        <w:tabs>
          <w:tab w:val="left" w:pos="560"/>
        </w:tabs>
        <w:spacing w:after="0" w:line="240" w:lineRule="auto"/>
        <w:ind w:left="284" w:firstLine="142"/>
        <w:rPr>
          <w:color w:val="000000"/>
          <w:sz w:val="24"/>
          <w:szCs w:val="22"/>
          <w:lang w:eastAsia="en-US"/>
        </w:rPr>
      </w:pPr>
      <w:r w:rsidRPr="00503880">
        <w:rPr>
          <w:color w:val="000000"/>
          <w:sz w:val="24"/>
          <w:szCs w:val="22"/>
          <w:lang w:eastAsia="en-US"/>
        </w:rPr>
        <w:t>Солнечная система. Звезды и источники их энергии. Галактика. Пространственные масштабы наблюдаемой Вселенной. Современные представления о происхождении и эволюции Солнца и звезд. Строение и эволюция Вселенной.</w:t>
      </w:r>
    </w:p>
    <w:p w:rsidR="006E03C8" w:rsidRDefault="006E03C8" w:rsidP="00503880">
      <w:pPr>
        <w:pStyle w:val="21"/>
        <w:spacing w:after="0" w:line="240" w:lineRule="auto"/>
        <w:ind w:left="284" w:firstLine="142"/>
        <w:rPr>
          <w:color w:val="000000"/>
          <w:sz w:val="24"/>
        </w:rPr>
      </w:pPr>
      <w:r>
        <w:rPr>
          <w:b/>
          <w:i/>
          <w:color w:val="000000"/>
          <w:sz w:val="24"/>
        </w:rPr>
        <w:t>Демонстрации</w:t>
      </w:r>
    </w:p>
    <w:p w:rsidR="006E03C8" w:rsidRDefault="006E03C8" w:rsidP="00503880">
      <w:pPr>
        <w:ind w:left="284" w:firstLine="142"/>
        <w:rPr>
          <w:color w:val="000000"/>
          <w:sz w:val="24"/>
        </w:rPr>
      </w:pPr>
      <w:r>
        <w:rPr>
          <w:color w:val="000000"/>
          <w:sz w:val="24"/>
        </w:rPr>
        <w:t>Фотоэффект.</w:t>
      </w:r>
    </w:p>
    <w:p w:rsidR="006E03C8" w:rsidRDefault="006E03C8" w:rsidP="00503880">
      <w:pPr>
        <w:ind w:left="284" w:firstLine="142"/>
        <w:rPr>
          <w:color w:val="000000"/>
          <w:sz w:val="24"/>
        </w:rPr>
      </w:pPr>
      <w:r>
        <w:rPr>
          <w:color w:val="000000"/>
          <w:sz w:val="24"/>
        </w:rPr>
        <w:t>Линейчатые спектры излучения.</w:t>
      </w:r>
    </w:p>
    <w:p w:rsidR="006E03C8" w:rsidRDefault="006E03C8" w:rsidP="00503880">
      <w:pPr>
        <w:ind w:left="284" w:firstLine="142"/>
        <w:rPr>
          <w:color w:val="000000"/>
          <w:sz w:val="24"/>
        </w:rPr>
      </w:pPr>
      <w:r>
        <w:rPr>
          <w:color w:val="000000"/>
          <w:sz w:val="24"/>
        </w:rPr>
        <w:t>Лазер.</w:t>
      </w:r>
    </w:p>
    <w:p w:rsidR="006E03C8" w:rsidRDefault="006E03C8" w:rsidP="00503880">
      <w:pPr>
        <w:ind w:left="284" w:firstLine="142"/>
        <w:rPr>
          <w:color w:val="000000"/>
          <w:sz w:val="24"/>
        </w:rPr>
      </w:pPr>
      <w:r>
        <w:rPr>
          <w:color w:val="000000"/>
          <w:sz w:val="24"/>
        </w:rPr>
        <w:t>Счетчик ионизирующих частиц.</w:t>
      </w:r>
    </w:p>
    <w:p w:rsidR="006E03C8" w:rsidRPr="00503880" w:rsidRDefault="006E03C8" w:rsidP="00503880">
      <w:pPr>
        <w:pStyle w:val="2"/>
        <w:keepLines w:val="0"/>
        <w:numPr>
          <w:ilvl w:val="1"/>
          <w:numId w:val="7"/>
        </w:numPr>
        <w:autoSpaceDN/>
        <w:spacing w:before="0"/>
        <w:ind w:left="284" w:firstLine="142"/>
        <w:rPr>
          <w:b w:val="0"/>
          <w:color w:val="auto"/>
        </w:rPr>
      </w:pPr>
      <w:r w:rsidRPr="005038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Итоговое повторение </w:t>
      </w:r>
    </w:p>
    <w:p w:rsidR="006E03C8" w:rsidRDefault="006E03C8" w:rsidP="00503880">
      <w:pPr>
        <w:pStyle w:val="a6"/>
        <w:ind w:left="284" w:firstLine="142"/>
        <w:rPr>
          <w:b/>
          <w:bCs/>
          <w:sz w:val="24"/>
          <w:szCs w:val="24"/>
        </w:rPr>
      </w:pPr>
    </w:p>
    <w:p w:rsidR="006E03C8" w:rsidRDefault="006E03C8" w:rsidP="00503880">
      <w:pPr>
        <w:pStyle w:val="a6"/>
        <w:ind w:left="284" w:firstLine="142"/>
        <w:rPr>
          <w:szCs w:val="28"/>
        </w:rPr>
      </w:pPr>
      <w:r>
        <w:rPr>
          <w:b/>
          <w:bCs/>
          <w:sz w:val="24"/>
          <w:szCs w:val="24"/>
        </w:rPr>
        <w:t>Учебно-тематическое планирование</w:t>
      </w:r>
    </w:p>
    <w:tbl>
      <w:tblPr>
        <w:tblW w:w="10109" w:type="dxa"/>
        <w:tblInd w:w="-122" w:type="dxa"/>
        <w:tblLayout w:type="fixed"/>
        <w:tblLook w:val="0000" w:firstRow="0" w:lastRow="0" w:firstColumn="0" w:lastColumn="0" w:noHBand="0" w:noVBand="0"/>
      </w:tblPr>
      <w:tblGrid>
        <w:gridCol w:w="4199"/>
        <w:gridCol w:w="1617"/>
        <w:gridCol w:w="1800"/>
        <w:gridCol w:w="2493"/>
      </w:tblGrid>
      <w:tr w:rsidR="006E03C8" w:rsidTr="00503880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</w:pPr>
            <w:r>
              <w:rPr>
                <w:szCs w:val="28"/>
              </w:rPr>
              <w:t>Раздел, тема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34" w:firstLine="142"/>
              <w:jc w:val="center"/>
            </w:pPr>
            <w:r>
              <w:t>Количество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34" w:firstLine="142"/>
              <w:jc w:val="center"/>
            </w:pPr>
            <w:r>
              <w:t>Количество лабораторных работ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34" w:firstLine="142"/>
              <w:jc w:val="center"/>
            </w:pPr>
            <w:r>
              <w:t>Количество контрольных работ</w:t>
            </w:r>
          </w:p>
        </w:tc>
      </w:tr>
      <w:tr w:rsidR="006E03C8" w:rsidTr="00503880">
        <w:tc>
          <w:tcPr>
            <w:tcW w:w="10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Pr="00503880" w:rsidRDefault="006E03C8" w:rsidP="00503880">
            <w:pPr>
              <w:ind w:left="284" w:firstLine="142"/>
              <w:jc w:val="center"/>
              <w:rPr>
                <w:b/>
              </w:rPr>
            </w:pPr>
            <w:r w:rsidRPr="00503880">
              <w:rPr>
                <w:b/>
                <w:sz w:val="28"/>
                <w:szCs w:val="28"/>
              </w:rPr>
              <w:t>11 класс</w:t>
            </w:r>
          </w:p>
        </w:tc>
      </w:tr>
      <w:tr w:rsidR="006E03C8" w:rsidTr="00503880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880" w:rsidRPr="00503880" w:rsidRDefault="006E03C8" w:rsidP="00503880">
            <w:pPr>
              <w:ind w:left="284" w:firstLine="142"/>
              <w:rPr>
                <w:sz w:val="28"/>
                <w:szCs w:val="28"/>
              </w:rPr>
            </w:pPr>
            <w:r w:rsidRPr="00503880">
              <w:rPr>
                <w:sz w:val="28"/>
                <w:szCs w:val="28"/>
              </w:rPr>
              <w:t>Повторение материала</w:t>
            </w:r>
          </w:p>
          <w:p w:rsidR="006E03C8" w:rsidRPr="00503880" w:rsidRDefault="006E03C8" w:rsidP="00503880">
            <w:pPr>
              <w:ind w:left="284" w:firstLine="142"/>
              <w:rPr>
                <w:sz w:val="24"/>
              </w:rPr>
            </w:pPr>
            <w:r w:rsidRPr="00503880">
              <w:rPr>
                <w:sz w:val="28"/>
                <w:szCs w:val="28"/>
              </w:rPr>
              <w:t xml:space="preserve"> </w:t>
            </w:r>
            <w:r w:rsidRPr="00503880">
              <w:rPr>
                <w:sz w:val="28"/>
                <w:szCs w:val="28"/>
                <w:lang w:val="en-US"/>
              </w:rPr>
              <w:t>X</w:t>
            </w:r>
            <w:r w:rsidRPr="00503880">
              <w:rPr>
                <w:sz w:val="28"/>
                <w:szCs w:val="28"/>
              </w:rPr>
              <w:t xml:space="preserve"> класса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503880" w:rsidP="00503880">
            <w:pPr>
              <w:snapToGrid w:val="0"/>
              <w:ind w:left="284" w:firstLine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Default="00503880" w:rsidP="00503880">
            <w:pPr>
              <w:snapToGrid w:val="0"/>
              <w:ind w:left="284" w:firstLine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E03C8" w:rsidTr="00503880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Pr="00503880" w:rsidRDefault="006E03C8" w:rsidP="00503880">
            <w:pPr>
              <w:ind w:left="284" w:firstLine="142"/>
              <w:rPr>
                <w:sz w:val="24"/>
              </w:rPr>
            </w:pPr>
            <w:r w:rsidRPr="00503880">
              <w:rPr>
                <w:sz w:val="28"/>
                <w:szCs w:val="28"/>
              </w:rPr>
              <w:t>Электродинамика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</w:pPr>
            <w:r>
              <w:rPr>
                <w:sz w:val="24"/>
              </w:rPr>
              <w:t>2</w:t>
            </w:r>
          </w:p>
        </w:tc>
      </w:tr>
      <w:tr w:rsidR="006E03C8" w:rsidTr="00503880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Pr="00503880" w:rsidRDefault="006E03C8" w:rsidP="00503880">
            <w:pPr>
              <w:pStyle w:val="12"/>
              <w:spacing w:line="240" w:lineRule="auto"/>
              <w:ind w:left="284" w:firstLine="142"/>
              <w:jc w:val="left"/>
            </w:pPr>
            <w:r w:rsidRPr="00503880">
              <w:rPr>
                <w:sz w:val="28"/>
                <w:szCs w:val="28"/>
              </w:rPr>
              <w:t>Колебания и волны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</w:pPr>
            <w:r>
              <w:rPr>
                <w:sz w:val="24"/>
              </w:rPr>
              <w:t>3</w:t>
            </w:r>
          </w:p>
        </w:tc>
      </w:tr>
      <w:tr w:rsidR="006E03C8" w:rsidTr="00503880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Pr="00503880" w:rsidRDefault="006E03C8" w:rsidP="00503880">
            <w:pPr>
              <w:pStyle w:val="11"/>
              <w:ind w:left="284" w:firstLine="142"/>
              <w:rPr>
                <w:sz w:val="24"/>
              </w:rPr>
            </w:pPr>
            <w:r w:rsidRPr="00503880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</w:pPr>
            <w:r>
              <w:rPr>
                <w:sz w:val="24"/>
              </w:rPr>
              <w:t>1</w:t>
            </w:r>
          </w:p>
        </w:tc>
      </w:tr>
      <w:tr w:rsidR="006E03C8" w:rsidTr="00503880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Pr="00503880" w:rsidRDefault="006E03C8" w:rsidP="00503880">
            <w:pPr>
              <w:pStyle w:val="11"/>
              <w:ind w:left="284" w:firstLine="142"/>
              <w:rPr>
                <w:sz w:val="24"/>
              </w:rPr>
            </w:pPr>
            <w:r w:rsidRPr="00503880">
              <w:rPr>
                <w:rFonts w:ascii="Times New Roman" w:hAnsi="Times New Roman" w:cs="Times New Roman"/>
                <w:sz w:val="28"/>
                <w:szCs w:val="28"/>
              </w:rPr>
              <w:t>Квантовая физика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</w:pPr>
            <w:r>
              <w:rPr>
                <w:sz w:val="24"/>
              </w:rPr>
              <w:t>2</w:t>
            </w:r>
          </w:p>
        </w:tc>
      </w:tr>
      <w:tr w:rsidR="006E03C8" w:rsidTr="00503880"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Pr="00503880" w:rsidRDefault="006E03C8" w:rsidP="00503880">
            <w:pPr>
              <w:pStyle w:val="11"/>
              <w:ind w:left="284" w:firstLine="142"/>
              <w:rPr>
                <w:sz w:val="24"/>
              </w:rPr>
            </w:pPr>
            <w:r w:rsidRPr="0050388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</w:pPr>
            <w:r>
              <w:rPr>
                <w:sz w:val="24"/>
              </w:rPr>
              <w:t>1</w:t>
            </w:r>
          </w:p>
        </w:tc>
      </w:tr>
      <w:tr w:rsidR="006E03C8" w:rsidTr="00503880"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Pr="00503880" w:rsidRDefault="006E03C8" w:rsidP="00503880">
            <w:pPr>
              <w:pStyle w:val="11"/>
              <w:ind w:left="284" w:firstLine="142"/>
              <w:rPr>
                <w:sz w:val="24"/>
              </w:rPr>
            </w:pPr>
            <w:r w:rsidRPr="00503880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</w:pPr>
            <w:r>
              <w:rPr>
                <w:sz w:val="24"/>
              </w:rPr>
              <w:t>0</w:t>
            </w:r>
          </w:p>
        </w:tc>
      </w:tr>
      <w:tr w:rsidR="006E03C8" w:rsidTr="00503880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Pr="00503880" w:rsidRDefault="006E03C8" w:rsidP="00503880">
            <w:pPr>
              <w:pStyle w:val="11"/>
              <w:ind w:left="284" w:firstLine="142"/>
              <w:rPr>
                <w:sz w:val="24"/>
              </w:rPr>
            </w:pPr>
            <w:r w:rsidRPr="0050388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Default="006E03C8" w:rsidP="00503880">
            <w:pPr>
              <w:ind w:left="284" w:firstLine="142"/>
            </w:pPr>
            <w:r>
              <w:rPr>
                <w:sz w:val="24"/>
              </w:rPr>
              <w:t>9</w:t>
            </w:r>
          </w:p>
        </w:tc>
      </w:tr>
    </w:tbl>
    <w:p w:rsidR="009346A0" w:rsidRDefault="009346A0">
      <w:pPr>
        <w:spacing w:line="274" w:lineRule="exact"/>
      </w:pPr>
    </w:p>
    <w:p w:rsidR="009346A0" w:rsidRDefault="009346A0">
      <w:pPr>
        <w:spacing w:line="274" w:lineRule="exact"/>
        <w:sectPr w:rsidR="009346A0" w:rsidSect="00503880">
          <w:pgSz w:w="11910" w:h="16840"/>
          <w:pgMar w:top="620" w:right="711" w:bottom="320" w:left="993" w:header="720" w:footer="720" w:gutter="0"/>
          <w:cols w:space="72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630"/>
        <w:gridCol w:w="1245"/>
        <w:gridCol w:w="1245"/>
        <w:gridCol w:w="2955"/>
        <w:gridCol w:w="4530"/>
        <w:gridCol w:w="2670"/>
        <w:gridCol w:w="1195"/>
        <w:gridCol w:w="24"/>
      </w:tblGrid>
      <w:tr w:rsidR="006E03C8" w:rsidTr="006E03C8">
        <w:trPr>
          <w:gridAfter w:val="1"/>
          <w:wAfter w:w="24" w:type="dxa"/>
          <w:tblHeader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6E03C8" w:rsidRDefault="006E03C8" w:rsidP="006E03C8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6E03C8" w:rsidRDefault="006E03C8" w:rsidP="006E03C8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Кол.</w:t>
            </w:r>
          </w:p>
          <w:p w:rsidR="006E03C8" w:rsidRDefault="006E03C8" w:rsidP="006E03C8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6E03C8" w:rsidRDefault="006E03C8" w:rsidP="006E03C8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  <w:p w:rsidR="006E03C8" w:rsidRDefault="006E03C8" w:rsidP="006E03C8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6E03C8" w:rsidRDefault="006E03C8" w:rsidP="006E03C8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  <w:p w:rsidR="006E03C8" w:rsidRDefault="006E03C8" w:rsidP="006E03C8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6E03C8" w:rsidRDefault="006E03C8" w:rsidP="006E03C8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6E03C8" w:rsidRDefault="006E03C8" w:rsidP="006E03C8">
            <w:pPr>
              <w:pStyle w:val="af3"/>
              <w:jc w:val="center"/>
            </w:pPr>
            <w:r>
              <w:rPr>
                <w:b/>
                <w:bCs/>
                <w:sz w:val="24"/>
                <w:szCs w:val="24"/>
              </w:rPr>
              <w:t>Основные понятия, термины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2"/>
            </w:tblGrid>
            <w:tr w:rsidR="006E03C8" w:rsidTr="006E03C8">
              <w:trPr>
                <w:trHeight w:val="247"/>
              </w:trPr>
              <w:tc>
                <w:tcPr>
                  <w:tcW w:w="1822" w:type="dxa"/>
                  <w:shd w:val="clear" w:color="auto" w:fill="auto"/>
                </w:tcPr>
                <w:p w:rsidR="006E03C8" w:rsidRDefault="006E03C8" w:rsidP="006E03C8">
                  <w:pPr>
                    <w:pStyle w:val="Default"/>
                    <w:snapToGrid w:val="0"/>
                    <w:jc w:val="center"/>
                  </w:pPr>
                </w:p>
              </w:tc>
            </w:tr>
          </w:tbl>
          <w:p w:rsidR="006E03C8" w:rsidRDefault="006E03C8" w:rsidP="006E03C8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6E03C8" w:rsidRDefault="006E03C8" w:rsidP="006E03C8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к уровню подготовки обучающихся (ЗУН)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6E03C8" w:rsidRDefault="006E03C8" w:rsidP="006E03C8">
            <w:pPr>
              <w:pStyle w:val="af3"/>
              <w:jc w:val="center"/>
            </w:pPr>
            <w:r>
              <w:rPr>
                <w:b/>
                <w:bCs/>
                <w:sz w:val="24"/>
                <w:szCs w:val="24"/>
              </w:rPr>
              <w:t>ДЗ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 xml:space="preserve">Повторение материала 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 xml:space="preserve"> класса (2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Механика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  <w:r>
              <w:t xml:space="preserve">Записи в </w:t>
            </w:r>
            <w:proofErr w:type="spellStart"/>
            <w:r>
              <w:t>тетр</w:t>
            </w:r>
            <w:proofErr w:type="spellEnd"/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Молекулярная физика. Электродинамика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  <w:r>
              <w:t xml:space="preserve">Записи в </w:t>
            </w:r>
            <w:proofErr w:type="spellStart"/>
            <w:r>
              <w:t>тетр</w:t>
            </w:r>
            <w:proofErr w:type="spellEnd"/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ЭЛЕКТРОДИНАМИКА (21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Магнитное поле (10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3.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t>Взаимодействие токов. Вектор магнитной индукции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Магнитное взаимодействие. Магнитная сила. Магнитное поле и его свойства. Поведение контура с током в однородном и неоднородном магнитных полях. Магнитная индукция - основная характеристика магнитного поля в точке. Определение направления вектора магнитной индукции с помощью правила буравчика: для прямолинейного проводника с током и для соленоида. Магнитная стрелка. Линии магнитной индукции. Графическое изображение магнитных полей. Отсутствие в природе магнитных зарядов.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физический смысл величин: магнитные силы, магнитное поле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1-2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4.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Сила Ампера.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Модуль вектора магнитной индукции. Закон Ампера (формула для расчета силы Ампера). Правило левой руки для определения направления силы Ампера. Определение единицы магнитной индукции. *Электроизмерительные приборы. Применение закона Ампера. Громкоговоритель.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правило «буравчика», вектор магнитной индукции. Применять данное правило для определения направления линий магнитного поля и направления тока в проводнике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3-5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5.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Наблюдение взаимодействия катушки с током и постоянного магнита. Объяснение нескольких случаев данного взаимодействия.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смысл закона Ампера, смысл силы Ампера как физической величины. Применять </w:t>
            </w:r>
            <w:r>
              <w:rPr>
                <w:sz w:val="24"/>
                <w:szCs w:val="24"/>
              </w:rPr>
              <w:lastRenderedPageBreak/>
              <w:t>правило «левой руки».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lastRenderedPageBreak/>
              <w:t>§ 3-5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6.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Сила Лоренца. Вывод формулы для расчета ее модуля с помощью закона Ампера. Расчет полной силы, действующей на частицу, если ее движение происходит одновременно в электрическом и магнитном полях. Правило левой руки для определения направления силы Лоренца. Движение заряженной частицы в однородном магнитном поле, когда ее начальная скорость перпендикулярна вектору магнитной индукции этого поля или направлена под углом к нему. применение силы Лоренца: кинескопы, масс-спектрографы.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3-5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7.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Сила Лоренца.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Расчет модулей силы Ампера и силы Лоренца, а также значений других физических величин, входящих в формулы для данных сил. Применение правила буравчика и правила левой руки для анализа экспериментальных ситуаций и графических задач.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6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jc w:val="both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6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jc w:val="both"/>
              <w:rPr>
                <w:sz w:val="24"/>
                <w:szCs w:val="24"/>
              </w:rPr>
            </w:pPr>
            <w:r>
              <w:t>Гипотеза Ампера о молекулярных токах. *Спин электрона. *Ферро-, *пара- и *диамагнетики. Температура Кюри. Применение ферромагнитных веществ на практике. Устройство и принцип действия электромагнитного реле. Магнитная запись информации. *Магнитный гистерезис.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7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10.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 xml:space="preserve">§ 6 – 7 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11.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 xml:space="preserve">§ 1 – 7 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12.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Контрольная работа № 1 «Магнитное поле»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7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lastRenderedPageBreak/>
              <w:t>Электромагнитная индукция (11 ч)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История открытия явления электромагнитной индукции Фарадеем. Опыты Фарадея. Четыре условия возникновения индукционного тока во вторичной катушке, замкнутой на гальванометр: размыкание и замыкание первичной цепи; изменение тока в витках катушки первичной цепи; движение постоянного магнита относительно катушки, замкнутой на гальванометр; относительное движение катушек первичной и вторичной цепей. Установление причинно-следственных связей и объяснение возникновения индукционного тока во всех случаях. Понятие о магнитном потоке и его единице. *Биография М. Фарадея. Направление индукционного тока. Правило Ленца.</w:t>
            </w:r>
          </w:p>
        </w:tc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смысл: явления электромагнитной индукции, закона, магнитного потока как физической величины.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8 – 9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Условия существования в проводнике электрического тока. Гипотеза Максвелла. Индукционное (вихревое) электрическое поле, его свойства. Сравнение вихревого электрического и магнитного полей.</w:t>
            </w: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8 – 9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jc w:val="both"/>
            </w:pP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10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Лабораторная работа № 2 «Изучение явления электромагнитной индукции»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Токи Фуко. Использование их на практике: индукционные печи для плавки металлов в вакууме, индукционные нагреватели, спидометры автомобилей, электросчетчик. Использование явления электромагнитной индукции на практике: трансформаторы, генераторы электрического тока, магнитное воспроизведение информации. Способы уменьшения индукционных токов Фуко в сердечниках трансформаторов, электродвигателей, генераторов.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и объяснять физическое явление электромагнитной индукции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10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17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электромагнитной индукции. Вихревое электрическое поле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Явление самоиндукции – частный случай явления электромагнитной индукции. Индуктивность – характеристика </w:t>
            </w:r>
            <w:r>
              <w:rPr>
                <w:sz w:val="24"/>
                <w:szCs w:val="24"/>
              </w:rPr>
              <w:lastRenderedPageBreak/>
              <w:t>магнитных свойств проводника (катушки). Закон электромагнитной индукции и самоиндукции. ЭДС самоиндукции. Аналогия между явлением самоиндукции и инерцией в механике. Расчет энергии магнитного поля катушки. Типовые задачи по теме. Электромагнитное поле и гипотеза Максвелла. Электрическое и магнитное поля – проявление единого целого – электромагнитного поля.</w:t>
            </w:r>
          </w:p>
        </w:tc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Описывать и объяснять явление самоиндукции. Понимать смысл </w:t>
            </w:r>
            <w:r>
              <w:rPr>
                <w:sz w:val="24"/>
                <w:szCs w:val="24"/>
              </w:rPr>
              <w:lastRenderedPageBreak/>
              <w:t>«индуктивности». Уметь применять формулы при решении задач.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lastRenderedPageBreak/>
              <w:t>§ 11, 12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lastRenderedPageBreak/>
              <w:t>18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ЭДС индукции в движущихся проводниках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jc w:val="both"/>
            </w:pP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13,14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19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jc w:val="both"/>
            </w:pPr>
            <w:r>
              <w:t>Самостоятельное выполнение учащимися заданий по различным видам познавательной деятельности для выявления уровня усвоения школьниками материала по теме.</w:t>
            </w: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13,14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Самоиндукция. Индуктивность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jc w:val="both"/>
            </w:pPr>
            <w:r>
              <w:t>Электродвижущая сила (ЭДС) индукции. Скорость изменения магнитного потока. Формулировка закона электромагнитной индукции в математической и словесной форме. Два случая возникновения в проводящем контуре ЭДС индукции: контур в переменном магнитном поле движется таким образом, что магнитный поток, пронизывающий площадь, ограниченную контуром, меняется. Физический смысл ЭДС индукции. Границы применимости закона электромагнитной индукции.</w:t>
            </w: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15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21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Энергия магнитного поля тока.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 физических величин: энергия магнитного поля, электромагнитное поле.</w:t>
            </w:r>
            <w:r w:rsidR="005038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Давать определения явлений. Уметь объяснить причины появления электромагнитного поля.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15,16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 xml:space="preserve">§ 8 – 14 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Контрольная работа № 2 «Электромагнитная индукция»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15,16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КОЛЕБАНИЯ И ВОЛНЫ (24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lastRenderedPageBreak/>
              <w:t>Механические колебания (7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Свободные и вынужденные колебания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Периодическое движение. Механические колебания. Маятник – колебательная система. Свободные и вынужденные механические колебания. Внутренние и внешние силы, действующие внутри и на механическую систему. Два условия возникновения свободных колебаний в механической системе: возникновение возвращающей силы при выведении системы из положения равновесия и малое трение. Пружинный и математический маятники.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 явлений: свободные и вынужденные колебания. Давать определение колебаний, приводить примеры.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18, 19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Математический маятник. Динамика колебательного движения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Вывод уравнения движения тела, колеблющегося под действием силы упругости. Вывод уравнения движения математического маятника. Сравнение этих двух уравнений: ускорение прямо пропорционально координате. Запись уравнений через вторую производную от координаты. Уравнения, описывающие свободные механические колебания пружинного маятника. Понятия: гармоническое колебание, амплитуда колебаний, период колебания, частота колебаний, циклическая частота и их формулы. Фаза колебаний. Сдвиг фаз. Начальная фаза. Графическое представление гармонических колебаний. Связь частоты колебаний и периода колебания.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особенности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механических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колебаний, формулы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периода колебаний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маятников.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20, 21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Лабораторная работа № 3 «Определение ускорения свободного падения с помощью маятника»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>Оценка значения ускорения свободного падения при использовании формулы периода нитяного маятника.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  <w:r>
              <w:t xml:space="preserve">Уметь провести </w:t>
            </w:r>
          </w:p>
          <w:p w:rsidR="006E03C8" w:rsidRDefault="006E03C8" w:rsidP="006E03C8">
            <w:pPr>
              <w:pStyle w:val="af3"/>
              <w:snapToGrid w:val="0"/>
            </w:pPr>
            <w:r>
              <w:t xml:space="preserve">измерения и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t>вычисления.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20, 21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lastRenderedPageBreak/>
              <w:t>27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Гармонические колебания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 xml:space="preserve">Сравнение свободных и вынужденных механических колебаний. Резонанс, его объяснение с энергетической точки зрения. Зависимость амплитуды колебаний при резонансе от трения в среде. Проявление резонанса на практике: дребезжание оконного стекла, разрушение мостов. </w:t>
            </w:r>
            <w:proofErr w:type="spellStart"/>
            <w:r>
              <w:t>Частотометры</w:t>
            </w:r>
            <w:proofErr w:type="spellEnd"/>
            <w:r>
              <w:t>. *Автоколебания.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  <w:r>
              <w:t xml:space="preserve">Знать принцип </w:t>
            </w:r>
          </w:p>
          <w:p w:rsidR="006E03C8" w:rsidRDefault="006E03C8" w:rsidP="006E03C8">
            <w:pPr>
              <w:pStyle w:val="af3"/>
              <w:snapToGrid w:val="0"/>
            </w:pPr>
            <w:r>
              <w:t xml:space="preserve">получения свободных </w:t>
            </w:r>
          </w:p>
          <w:p w:rsidR="006E03C8" w:rsidRDefault="006E03C8" w:rsidP="006E03C8">
            <w:pPr>
              <w:pStyle w:val="af3"/>
              <w:snapToGrid w:val="0"/>
            </w:pPr>
            <w:r>
              <w:t xml:space="preserve">электромагнитных </w:t>
            </w:r>
          </w:p>
          <w:p w:rsidR="006E03C8" w:rsidRDefault="006E03C8" w:rsidP="006E03C8">
            <w:pPr>
              <w:pStyle w:val="af3"/>
              <w:snapToGrid w:val="0"/>
            </w:pPr>
            <w:r>
              <w:t xml:space="preserve">колебаний, формулу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t>Томсона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22 - 24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28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Вынужденные колебания. Резонанс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  <w:r>
              <w:t xml:space="preserve">Проводить аналогию, </w:t>
            </w:r>
          </w:p>
          <w:p w:rsidR="006E03C8" w:rsidRDefault="006E03C8" w:rsidP="006E03C8">
            <w:pPr>
              <w:pStyle w:val="af3"/>
              <w:snapToGrid w:val="0"/>
            </w:pPr>
            <w:r>
              <w:t xml:space="preserve">делать выводы.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t>Вычислительные навыки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25 - 26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29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18 - 26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30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3 «Механические колебания»</w:t>
            </w:r>
          </w:p>
          <w:p w:rsidR="006E03C8" w:rsidRDefault="006E03C8" w:rsidP="006E03C8">
            <w:pPr>
              <w:rPr>
                <w:b/>
                <w:sz w:val="24"/>
                <w:szCs w:val="24"/>
              </w:rPr>
            </w:pPr>
          </w:p>
          <w:p w:rsidR="006E03C8" w:rsidRDefault="006E03C8" w:rsidP="006E03C8">
            <w:pPr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25 - 26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color w:val="000000"/>
                <w:sz w:val="24"/>
                <w:szCs w:val="24"/>
              </w:rPr>
              <w:t>Электромагнитные колебания (8 ч)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31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Свободные и вынужденные электромагнитные колебания. Колебательный контур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Свободные и вынужденные электромагнитные колебания. Системы, в которых возможно получение электромагнитных колебаний. Простейший колебательный контур и превращение в нем энергии. Качественное объяснение процессов, происходящих в закрытом колебательном контуре.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принцип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получения свободных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электромагнитных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колебаний, формулу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Томсона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27-28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32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аналогию,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выводы.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29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33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Характеристики электромагнитных свободных колебаний. Решение задач.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 xml:space="preserve">Практическое применение вынужденных электромагнитных колебаний. Отличие переменного тока от постоянного. Гармонические законы изменения основных </w:t>
            </w:r>
            <w:r>
              <w:lastRenderedPageBreak/>
              <w:t>физических величин, характеризующих переменный ток. Мгновенные значения физических величин. Генерирование электрического тока. Виды сопротивлений в цепи переменного тока: активное, емкостное и индуктивное. Законы изменения силы тока и напряжения, мощность и превращение энергии, в цепях с активным, емкостным и индуктивным сопротивлением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30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lastRenderedPageBreak/>
              <w:t>34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Переменный электрический ток. Активное сопротивление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 получения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переменного тока.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вычислять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переменного тока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 xml:space="preserve">§ 31 – 32 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35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Конденсатор и катушка индуктивности в цепи переменного тока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>Свободные и вынужденные электромагнитные колебания. Системы, в которых возможно получение электромагнитных колебаний. Простейший колебательный контур и превращение в нем энергии. Качественное объяснение процессов, происходящих в закрытом колебательном контуре.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33 - 34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36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Резонанс в электрической цепи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>Сходство процессов периодического изменения физических величин в механике и электродинамике. Аналогия между графическими и физическими величинами. Количественная теория процессов происходящих в колебательном контуре. Решение уравнения свободных электромагнитных колебаний. Формула Томсона.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 xml:space="preserve">§ 35 – 36 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37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27 – 36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38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Контрольная работа № 4</w:t>
            </w:r>
            <w:r>
              <w:rPr>
                <w:b/>
                <w:color w:val="000000"/>
                <w:sz w:val="24"/>
                <w:szCs w:val="24"/>
              </w:rPr>
              <w:t xml:space="preserve"> «Электромагнитные колебания»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35 – 36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Производство, передача и использование электрической энергии (2 ч)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39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Трансформаторы.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Трансформатор, его конструкция. Коэффициент трансформации. Принцип действия трансформатора. Причины потерь КПД в трансформаторе</w:t>
            </w:r>
          </w:p>
        </w:tc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способы производства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эл.энергии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Называть </w:t>
            </w:r>
            <w:r>
              <w:rPr>
                <w:sz w:val="24"/>
                <w:szCs w:val="24"/>
              </w:rPr>
              <w:lastRenderedPageBreak/>
              <w:t xml:space="preserve">потребителей. Знать способы передачи </w:t>
            </w:r>
            <w:proofErr w:type="spellStart"/>
            <w:proofErr w:type="gramStart"/>
            <w:r>
              <w:rPr>
                <w:sz w:val="24"/>
                <w:szCs w:val="24"/>
              </w:rPr>
              <w:t>эл.энергии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lastRenderedPageBreak/>
              <w:t xml:space="preserve">§ 37 – 38 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lastRenderedPageBreak/>
              <w:t>40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Производство, передача и использование электрической энергии.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>Преимущества электрической энергии перед другими видами энергий. Преимущества и недостатки различных типов электростанций с точки зрения экологии. Физические основы передачи энергии на большие расстояния. Линии электропередач (ЛЭП). Перспективы развития энергетики России за рубежом.</w:t>
            </w: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39 – 41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pPr>
              <w:tabs>
                <w:tab w:val="left" w:pos="619"/>
              </w:tabs>
            </w:pPr>
            <w:r>
              <w:rPr>
                <w:b/>
                <w:sz w:val="24"/>
                <w:szCs w:val="24"/>
              </w:rPr>
              <w:t>Механические  волны (2ч)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41.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Волновые явления. Свойства волн и основные характеристики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>Виды волн. Причины и условия их возникновения. Свойства волны. Основные характеристики.</w:t>
            </w:r>
          </w:p>
        </w:tc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  <w:r>
              <w:t xml:space="preserve">Знать виды волн и </w:t>
            </w:r>
          </w:p>
          <w:p w:rsidR="006E03C8" w:rsidRDefault="006E03C8" w:rsidP="006E03C8">
            <w:pPr>
              <w:pStyle w:val="af3"/>
              <w:snapToGrid w:val="0"/>
            </w:pPr>
            <w:r>
              <w:t xml:space="preserve">основные </w:t>
            </w:r>
          </w:p>
          <w:p w:rsidR="006E03C8" w:rsidRDefault="006E03C8" w:rsidP="006E03C8">
            <w:pPr>
              <w:pStyle w:val="af3"/>
              <w:snapToGrid w:val="0"/>
            </w:pPr>
            <w:r>
              <w:t xml:space="preserve">характеристики: длину </w:t>
            </w:r>
          </w:p>
          <w:p w:rsidR="006E03C8" w:rsidRDefault="006E03C8" w:rsidP="006E03C8">
            <w:pPr>
              <w:pStyle w:val="af3"/>
              <w:snapToGrid w:val="0"/>
            </w:pPr>
            <w:r>
              <w:t xml:space="preserve">волны, скорость </w:t>
            </w:r>
          </w:p>
          <w:p w:rsidR="006E03C8" w:rsidRDefault="006E03C8" w:rsidP="006E03C8">
            <w:pPr>
              <w:pStyle w:val="af3"/>
              <w:snapToGrid w:val="0"/>
              <w:rPr>
                <w:sz w:val="24"/>
                <w:szCs w:val="24"/>
              </w:rPr>
            </w:pPr>
            <w:r>
              <w:t>распространения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42 – 45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42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Распространение волн. 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 xml:space="preserve">Звук. Схема передачи звука. Характеристика звука. Шкала звуков. Значение звука в жизни человека, принцип </w:t>
            </w:r>
            <w:r w:rsidR="001F7AE0">
              <w:t xml:space="preserve"> </w:t>
            </w:r>
            <w:proofErr w:type="spellStart"/>
            <w:r>
              <w:t>эхолокации</w:t>
            </w:r>
            <w:proofErr w:type="spellEnd"/>
            <w:r>
              <w:t>.</w:t>
            </w:r>
          </w:p>
          <w:p w:rsidR="006E03C8" w:rsidRDefault="006E03C8" w:rsidP="006E03C8">
            <w:pPr>
              <w:jc w:val="both"/>
            </w:pP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 xml:space="preserve">§ 46 – 47 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pPr>
              <w:pStyle w:val="af3"/>
            </w:pPr>
            <w:r>
              <w:rPr>
                <w:b/>
                <w:sz w:val="24"/>
                <w:szCs w:val="24"/>
              </w:rPr>
              <w:t>Электромагнитные волны (5ч)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43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 xml:space="preserve">Опыты Герца. 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Открытый колебательный контур. Опыты Герца. Поток электромагнитного излучения. Свойства электромагнитных волн.</w:t>
            </w:r>
          </w:p>
        </w:tc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смысл теории Максвелла. Уметь обосновать теорию Максвелла.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49 – 50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44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>Устройство и принцип действия первого радиоприемника Попова. Принципиальная схема радиовещательного тракта. Модуляция. Детектирование, модулирующая частота, несущая частота, модулированные колебания, радиотелефонная связь. Основные элементы современного (простейшего) радиоприемника.</w:t>
            </w: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49 – 50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45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Изобретение радио А. С. Поповым. Принципы радиосвязи.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Особенности распространения радиоволн в атмосфере в зависимости от их диапазона. Принцип радиолокации и ее применение на практике. Схема телевизионного тракта. Современное состояние и перспективы развития средств связи. Факсимильная связь.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и  объяснять принципы радиосвязи. Знать устройство и принцип действия радиоприемника Попова.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51 – 53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46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 xml:space="preserve">Повторение и систематизация основных понятий, правил и закономерностей темы. Основные задачи по теме «Колебания и </w:t>
            </w:r>
            <w:r>
              <w:lastRenderedPageBreak/>
              <w:t>волны».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Описывать физические явления: </w:t>
            </w:r>
            <w:r>
              <w:rPr>
                <w:sz w:val="24"/>
                <w:szCs w:val="24"/>
              </w:rPr>
              <w:lastRenderedPageBreak/>
              <w:t>распространение радиоволн, радиолокация. Приводить примеры: применения волн, средств связи в технике, радиолокации в технике.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lastRenderedPageBreak/>
              <w:t>§ 49 – 53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47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Контрольная работа № 5 «Колебания и воны»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>Выявление уровня усвоения материала по теме.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 51 – 53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ОПТИКА (21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Световые волны (13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48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Скорость света. Принцип Гюйгенса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 xml:space="preserve">Скорость света в вакууме – предельная скорость света в природе. Зависимость скорости света от среды, в которой он распространяется. Астрономический и лабораторный метод измерения скорости света (методы </w:t>
            </w:r>
            <w:proofErr w:type="spellStart"/>
            <w:r>
              <w:t>Ремера</w:t>
            </w:r>
            <w:proofErr w:type="spellEnd"/>
            <w:r>
              <w:t xml:space="preserve">, </w:t>
            </w:r>
            <w:proofErr w:type="spellStart"/>
            <w:r>
              <w:t>Физо</w:t>
            </w:r>
            <w:proofErr w:type="spellEnd"/>
            <w:r>
              <w:t xml:space="preserve"> и Майкельсона).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развитие теории взглядов на природу света. Понимать смысл физического понятия (скорость света).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59,60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49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Основные законы геометрической оптики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Принцип Гюйгенса – общий принцип распространения волны любой природы. Закон отражения света., его геометрическое доказательство. Вывод закона преломления света. Абсолютный и относительный показатели преломления. Оптическая плотность среды. Ход лучей в треугольной призме и в плоскопараллельной пластине.</w:t>
            </w:r>
          </w:p>
        </w:tc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 физических законов: принцип Гюйгенса, закон отражения света. Выполнять построения в плоском зеркале. Решение задач.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60, 62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50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59 - 62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51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Лабораторная работа № 4 «Измерение показателя преломления стекла».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59 - 62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52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Линза. Построение изображений в линзе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 xml:space="preserve">Переход светового луча из более плотной оптической среды в менее плотную. Условие возникновения явления полного отражения света. Предельный угол полного отражения света. </w:t>
            </w:r>
            <w:proofErr w:type="spellStart"/>
            <w:r>
              <w:t>Световоды</w:t>
            </w:r>
            <w:proofErr w:type="spellEnd"/>
            <w:r>
              <w:t>, принцип их устройства. Волоконная оптика и связь.</w:t>
            </w:r>
          </w:p>
        </w:tc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 физических законов (закон преломления света). Выполнять изображения в линзах.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63-64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53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Формула тонкой линзы. Увеличение линзы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Виды линз. Физическая модель – тонкая линза. Основные точки и линии линзы. Построение изображений в собирающей и рассеивающей линзе.</w:t>
            </w: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65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lastRenderedPageBreak/>
              <w:t>54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Лабораторная работа №5 «Определение оптической силы и фокусного расстояния собирающей линзы»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Определение фокусного расстояния собирающей линзы методом измерения расстояний от линзы до предмета и от линзы до изображения. Применение формулы тонкой линзы.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 физических законов (закон преломления света). Выполнять чертежи изображений в линзах.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63-65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55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Дисперсия света. Интерференция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</w:pPr>
            <w:r>
              <w:t>Опыт Ньютона по доказательству сложного состава белого света. Дисперсия – это зависимость показателя преломления световых лучей от их цвета (частоты). Объяснение цветов в природе. Понятие «спектр». Диапазон длин и частот световых волн.</w:t>
            </w:r>
          </w:p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Сложение волн. Интерференция волн. Разность хода волн. Когерентность волн. Интерференционная картина и ее разновидности. применение интерференции.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 физического явления (дисперсия)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66-69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56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Дифракция. Дифракционная решетка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Условие наблюдения дифракции волн, Опыт Юнга. Идея Френеля. Принцип Гюйгенса – Френеля. Границы применения геометрической оптики. Разрешающая способность телескопов и микроскопов. Дифракционная решетка, ее период и принцип действия.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уметь объяснять причины дифракции.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70-72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57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 xml:space="preserve">Лабораторная работа № 6 «Измерение длины световой волны» 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Экспериментальный метод измерения длины световой волны с помощью дифракционной решетки.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теорию дифракции на щелях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70-72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58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roofErr w:type="spellStart"/>
            <w:r>
              <w:rPr>
                <w:sz w:val="24"/>
                <w:szCs w:val="24"/>
              </w:rPr>
              <w:t>Поперечность</w:t>
            </w:r>
            <w:proofErr w:type="spellEnd"/>
            <w:r>
              <w:rPr>
                <w:sz w:val="24"/>
                <w:szCs w:val="24"/>
              </w:rPr>
              <w:t xml:space="preserve"> световых волн. Поляризация света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Свойства турмалина. Плоскость поляризации. Поляроид. Анализатор. Естественный свет и поляризованный. Объяснение опытов с турмалином. Применение явления поляризации света на практике. Направление колебаний в световой волне – это направление колебаний вектора напряженности электрического поля.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Док-во </w:t>
            </w:r>
            <w:proofErr w:type="spellStart"/>
            <w:r>
              <w:rPr>
                <w:sz w:val="24"/>
                <w:szCs w:val="24"/>
              </w:rPr>
              <w:t>поперечности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св.волн</w:t>
            </w:r>
            <w:proofErr w:type="spellEnd"/>
            <w:proofErr w:type="gramEnd"/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73-74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59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59-74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60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 xml:space="preserve">Контрольная работа № 6 </w:t>
            </w:r>
            <w:r>
              <w:rPr>
                <w:b/>
                <w:sz w:val="24"/>
                <w:szCs w:val="24"/>
              </w:rPr>
              <w:lastRenderedPageBreak/>
              <w:t>«Световые волны»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jc w:val="both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73-74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hd w:val="clear" w:color="auto" w:fill="EEEEEE"/>
            </w:pPr>
            <w:r>
              <w:rPr>
                <w:b/>
                <w:sz w:val="24"/>
                <w:szCs w:val="24"/>
              </w:rPr>
              <w:t>Элементы теории относительности (4ч)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61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Законы электродинамики и принцип относительности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Предпосылки возникновения теории относительности. Принцип относительности Галилея и законы электродинамики. Проблема их согласования. Границы применимости классической механики. Принцип соответствия в физике. Формулировка и следствия из постулатов Эйнштейна. Задачи на их применение.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границы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применимости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классической механики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75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62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Постулаты теории относительности. Относительность одновременности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Основное уравнение релятивистской динамики. Графическое представление зависимости. Масса покоя. релятивистская масса и энергия. Энергия покоя. Кинетическая энергия в релятивистской механике.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формулы для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расчета массы, импульса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энергии в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релятивистской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динамике.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76-77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63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Основные следствия из постулатов теории относительности. Элементы релятивистской динамики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Систематизация материала по данной теме путем повторение цепочки научного познания.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объяснить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явления на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постулатов СТО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75-79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64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Самостоятельное выполнение учащимися заданий по различным видам познавательной деятельности для выявления уровня усвоения школьниками материала по теме.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75-79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hd w:val="clear" w:color="auto" w:fill="EEEEEE"/>
            </w:pPr>
            <w:r>
              <w:rPr>
                <w:b/>
                <w:sz w:val="24"/>
                <w:szCs w:val="24"/>
              </w:rPr>
              <w:t>Излучение и спектры (4ч)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65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Виды излучений. Источники света. Спектры и спектральные аппараты.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 xml:space="preserve">Спектр испускания и поглощения. Виды световых излучений. Спектральные аппараты. Распределение энергии в спектре. Применение спектрального анализа. 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свойства и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различных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 излучений.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80-81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66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Виды спектров. Спектральный анализ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Шкала электромагнитных волн и порядок расположения диапазонов волн друг за другом. характеристика каждого диапазона.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объяснять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происхождение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видов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излучения.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82-83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lastRenderedPageBreak/>
              <w:t>67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Шкала электромагнитных излучений</w:t>
            </w:r>
          </w:p>
        </w:tc>
        <w:tc>
          <w:tcPr>
            <w:tcW w:w="4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Инфракрасное и ультрафиолетовое излучение. Построение  по графической модели спектра поглощения и излучения вещества. Рентгеновские лучи. Задачи, требующие расчета параметров рентгеновской трубки.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видов излучений, шкалу электромагнитных волн.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84-86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68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определения и понятия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темы. Уметь решать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качественные задачи,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схемы и рисунки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84-86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КВАНТОВАЯ ФИЗИКА (20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Световые кванты (4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69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Фотоэффект. Теория фотоэффекта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Внешний фотоэффект. Опыты Столетова, Законы фотоэффекта. Количественная теория фотоэффекта Эйнштейна, Основное уравнение Фотоэффекта. Объяснение законов фотоэффекта с точки зрения данной теории. Работа выхода электрона из металла.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законы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фотоэффекта. Уметь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условия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возникновения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фотоэффекта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87-88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70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Фотоны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Cs w:val="24"/>
              </w:rPr>
            </w:pPr>
            <w:r>
              <w:t>Фотоны – световые частицы. Их характеристика и свойства. Приведенная постоянная Планка. Скорость фотонов. Опыты Вавилова. Волновые свойства частиц. Дифракция электронов. Гипотеза де Бройля. Вероятностно – статистический смысл волн де Бройля. *Принцип неопределенности Гейзенберга. Корпускулярно-волновой дуализм – общее свойство материи. Понятие о квантовой и релятивисткой механике.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Знать формулы для </w:t>
            </w:r>
          </w:p>
          <w:p w:rsidR="006E03C8" w:rsidRDefault="006E03C8" w:rsidP="006E03C8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вычисления энергии и </w:t>
            </w:r>
          </w:p>
          <w:p w:rsidR="006E03C8" w:rsidRDefault="006E03C8" w:rsidP="006E03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импульса фотонов.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89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71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 xml:space="preserve">Применение фотоэффекта 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Фотоэлементы. Вакуумные и полупроводниковые фотоэлементы. Принцип их действия и применение на практике.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законы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фотоэффекта. Формулу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Эйнштейна.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90-92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72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Задачи на применение законов фотоэффекта и сохранения энергии, а также умение работать с графиками. Вольт-амперная характеристика фотоэлемента.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90-92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hd w:val="clear" w:color="auto" w:fill="EEEEEE"/>
            </w:pPr>
            <w:r>
              <w:rPr>
                <w:b/>
                <w:sz w:val="24"/>
                <w:szCs w:val="24"/>
              </w:rPr>
              <w:t>Атомная физика (6 ч)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lastRenderedPageBreak/>
              <w:t>73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Строение атома. Опыты Резерфорда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Доказательство сложного строения атома: периодический закон в свойствах химических элементов, радиоактивность, линейчатость спектров атомов. Модели атомов. Модель Томсона. Опыты Резерфорда. Планетарная модель атома, ее слабые стороны. *Биография Резерфорда.</w:t>
            </w:r>
          </w:p>
        </w:tc>
        <w:tc>
          <w:tcPr>
            <w:tcW w:w="26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причину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несогласованности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 атома по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Резерфорду с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классической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электродинамикой и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суть постулатов Бора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93</w:t>
            </w:r>
          </w:p>
        </w:tc>
      </w:tr>
      <w:tr w:rsidR="006E03C8" w:rsidTr="006E03C8">
        <w:trPr>
          <w:gridAfter w:val="1"/>
          <w:wAfter w:w="24" w:type="dxa"/>
          <w:cantSplit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74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 xml:space="preserve">Квантовые постулаты Бора. 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*Создание квантовой механики. Содержание постулатов Бора. Сравнение планетарной и модели по Бору атомов водорода. Понятия: квантовый переход, скачок, самопроизвольное излучение энергии атомом, резонансное поглощение энергии атомом. электронное облако. Энергетические диаграммы излучения и поглощения света. Сложности теории Бора. *Многоэлектронные атомы.</w:t>
            </w:r>
          </w:p>
        </w:tc>
        <w:tc>
          <w:tcPr>
            <w:tcW w:w="26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94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75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Трудности теории Бора. Квантовая механика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Задачи с применением формул, описывающих кулоновское взаимодействие частицы с ядром и выражающих постулаты Бора. Связь частоты излучения с длиной волны. Определение энергии поглощенных и излученных квантов, длины излучения, сравнение энергий квантов и др.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формулу для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вычисления энергии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поглощѐнных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излучѐнных</w:t>
            </w:r>
            <w:proofErr w:type="spellEnd"/>
            <w:r>
              <w:rPr>
                <w:sz w:val="24"/>
                <w:szCs w:val="24"/>
              </w:rPr>
              <w:t xml:space="preserve"> квантов.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постулаты Бора.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95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76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Лазеры.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Понятие об индуцированном излучении. Лазер, история его создания. Свойства лазерного излучения. Основные применения лазеров. Принцип действия лазеров: трехуровневая система. Устройство рубинового лазера.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устройство и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 работы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рубинового лазера.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рассказать о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других видах лазеров и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применении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93-95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77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Систематизация основных понятий, постулатов, закономерностей. Решение основных типов задач.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93-95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78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Контрольная работа № 7 «Элементы теории относительности и квантовой физики»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Выявление уровня усвоения материала по теме.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 93-95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hd w:val="clear" w:color="auto" w:fill="EEEEEE"/>
            </w:pPr>
            <w:r>
              <w:rPr>
                <w:b/>
                <w:sz w:val="24"/>
                <w:szCs w:val="24"/>
              </w:rPr>
              <w:lastRenderedPageBreak/>
              <w:t>Физика атомного ядра. Элементарные частицы (10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79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Методы наблюдения и регистрации и наблюдения заряженных частиц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Детектор элементарных частиц. Принцип действия счетчика Гейгера, камеры Вильсона и пузырьковой камеры. Метод толстослойных фотоэмульсий.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§97-99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Радиоактивность.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Идентификация элементарной частицы по ее треку. Определение по трекам микрообъектов и их некоторых свойств: энергии, импульса. заряда. Роль физической теории для интерпретации результатов эксперимента.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виды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радиоактивных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излучений, правило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смещения.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§100-101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81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Энергия связи атомных ядер.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радиоактивный распад. Виды радиоактивного излучения, их природа и свойства. Классический опыт по доказательству сложного состава радиоактивного излучения. Правила смещения для всех видов распада. Механизм осуществления процессов распада. Естественная и искусственная радиоактивность (*история открытия). Трансурановые химические элементы. *Мария Кюри – великая женщина. Вывод закона радиоактивного распада, его графическое представление. Границы применимости закона и его статистический смысл. Задачи, требующие применения формул для закона радиоактивного распада.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границы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применимости закона и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 статистический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§102-104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Ядро атома. Протонно-нейтронная модель ядра, массовое число. Формула ядра. Нуклоны. Свойства ядерного взаимодействия. Определение состава ядра атома по обозначению ядра. Изотопы. *Из истории создания протонно-нейтронной модели ядра.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и правила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изученного раздела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§105-106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Цепная ядерная реакция. Атомная электростанция.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Понятия: энергии связи, дефект масс, удельная энергия связи. Объяснение формы графической зависимости удельной энергии связи от массового числа.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условия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протекания ядерной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реакции, принцип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реактора.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§107-108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 xml:space="preserve">Ядерные реакции как процессы изменения </w:t>
            </w:r>
            <w:r>
              <w:lastRenderedPageBreak/>
              <w:t>атомных ядер. Превращение одних ядер в другие под действием микрочастиц. Классификация ядерных реакций. Определение по уравнениям ядерных реакций. Способ определения энергетического выхода ядерных реакций через подсчет дефекта масс при реакции. *Принцип действия ускорителей элементарных частиц.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основные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формулы и правила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изученного раздела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lastRenderedPageBreak/>
              <w:t>§109-111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Биологическое действие радиоактивных излучений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Механизм деления ядер на основе капельной модели ядра. Условия возникновения и поддержания цепной ядерной реакции. Изотопы урана. Ядерное горючее. Коэффициент размножения нейтронов. Основные элементы и принцип работы атомной электростанции. Реакторы на тепловых нейтронах и реакторы-</w:t>
            </w:r>
            <w:proofErr w:type="spellStart"/>
            <w:r>
              <w:t>размножители</w:t>
            </w:r>
            <w:proofErr w:type="spellEnd"/>
            <w:r>
              <w:t>, их сравнение. *Курчатов – выдающейся ученый России.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применение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радиоактивных изотопов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медицине,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промышленности,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сельском хозяйстве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§112-113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Элементарные частицы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Способы получения и применение радиоактивных изотопов на практике. Область использования достижений физики ядра на практике. Влияние радиоактивного излучения на живые организмы. Доза излучения и поглощенная доза излучения. Рентген. Защита организмов от излучения. Энергетическая проблема человечества и экология. Атомная и водородная бомбы.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вычислять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энергию связи атомных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ядер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§114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87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>Этапы развития физики элементарных частиц. Понятие «элементарная частица». Основные свойства элементарных частиц. Классификация элементарных частиц. Обменный характер взаимодействия. Слабое взаимодействие. Примеры записей уравнений, моделирующих процессы взаимопревращений и распадов частиц. *Метод Фейнмана.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и правила </w:t>
            </w:r>
          </w:p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изученного раздела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§115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88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b/>
                <w:sz w:val="24"/>
                <w:szCs w:val="24"/>
              </w:rPr>
              <w:t>Контрольная работа № 8 «Физика атомного ядра».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jc w:val="both"/>
              <w:rPr>
                <w:sz w:val="24"/>
                <w:szCs w:val="24"/>
              </w:rPr>
            </w:pPr>
            <w:r>
              <w:t xml:space="preserve">Самостоятельное выполнение учащимися заданий по различным видам познавательной </w:t>
            </w:r>
            <w:r>
              <w:lastRenderedPageBreak/>
              <w:t>деятельности для выявления уровня усвоения школьниками материала по теме.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§97-115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151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hd w:val="clear" w:color="auto" w:fill="EEEEEE"/>
            </w:pPr>
            <w:r>
              <w:rPr>
                <w:b/>
                <w:sz w:val="24"/>
                <w:szCs w:val="24"/>
              </w:rPr>
              <w:t>ПОВТОРЕНИЕ (12 ч)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89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tabs>
                <w:tab w:val="left" w:pos="470"/>
              </w:tabs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Кинематика. Кинематика твердого тела.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§3-18 (Ф-10)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и силы в природе. </w:t>
            </w:r>
            <w:r>
              <w:rPr>
                <w:bCs/>
                <w:color w:val="000000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§24-52 (Ф-10)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91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Основы молекулярной физики.</w:t>
            </w:r>
            <w:r>
              <w:rPr>
                <w:color w:val="000000"/>
                <w:sz w:val="24"/>
                <w:szCs w:val="24"/>
              </w:rPr>
              <w:t xml:space="preserve"> Взаимные превращения жидкостей и газов. Твердые тела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§57-76 (Ф-10)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Термодинамика.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§77-84 (Ф-10)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Электростатика.</w:t>
            </w:r>
            <w:r>
              <w:rPr>
                <w:bCs/>
                <w:color w:val="000000"/>
                <w:sz w:val="24"/>
                <w:szCs w:val="24"/>
              </w:rPr>
              <w:t xml:space="preserve"> Постоянный электрический ток.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§85-110 (Ф-10)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§111-126 (Ф-10)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поле. Электромагнитная индукция.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§§1-10 (Ф-11)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Механические колебания. </w:t>
            </w:r>
            <w:r>
              <w:rPr>
                <w:color w:val="000000"/>
                <w:sz w:val="24"/>
                <w:szCs w:val="24"/>
              </w:rPr>
              <w:t xml:space="preserve">Электромагнитные колебания. </w:t>
            </w:r>
            <w:r>
              <w:rPr>
                <w:sz w:val="24"/>
                <w:szCs w:val="24"/>
              </w:rPr>
              <w:t>Производство, передача и использование электрической энергии.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§27-46 (Ф-11)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97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Механические  волны. Электромагнитные волны.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§42-53 (Ф-11)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98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Световые волны. Элементы теории относительности. </w:t>
            </w:r>
            <w:r>
              <w:rPr>
                <w:sz w:val="24"/>
                <w:szCs w:val="24"/>
              </w:rPr>
              <w:lastRenderedPageBreak/>
              <w:t>Излучение и спектры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§60-87 (Ф-11)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99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Световые кванты. Атомная физика. Физика атомного ядра. Элементарные частицы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r>
              <w:rPr>
                <w:sz w:val="24"/>
                <w:szCs w:val="24"/>
              </w:rPr>
              <w:t>§88-117 (Ф-11)</w:t>
            </w: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</w:tr>
      <w:tr w:rsidR="006E03C8" w:rsidTr="006E03C8">
        <w:trPr>
          <w:gridAfter w:val="1"/>
          <w:wAfter w:w="24" w:type="dxa"/>
        </w:trPr>
        <w:tc>
          <w:tcPr>
            <w:tcW w:w="67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101</w:t>
            </w:r>
          </w:p>
          <w:p w:rsidR="006E03C8" w:rsidRDefault="006E03C8" w:rsidP="006E03C8">
            <w:pPr>
              <w:pStyle w:val="af3"/>
            </w:pPr>
            <w:r>
              <w:t>102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</w:pPr>
            <w:r>
              <w:t>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453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</w:tr>
      <w:tr w:rsidR="006E03C8" w:rsidTr="006E03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pStyle w:val="af3"/>
              <w:snapToGrid w:val="0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102 часа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C8" w:rsidRDefault="006E03C8" w:rsidP="006E03C8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E03C8" w:rsidRDefault="006E03C8">
      <w:pPr>
        <w:pStyle w:val="a0"/>
        <w:spacing w:before="74" w:after="6"/>
        <w:ind w:left="2847" w:right="2715"/>
        <w:jc w:val="center"/>
      </w:pPr>
    </w:p>
    <w:p w:rsidR="006E03C8" w:rsidRDefault="006E03C8">
      <w:pPr>
        <w:pStyle w:val="a0"/>
        <w:spacing w:before="74" w:after="6"/>
        <w:ind w:left="2847" w:right="2715"/>
        <w:jc w:val="center"/>
      </w:pPr>
    </w:p>
    <w:p w:rsidR="001F7AE0" w:rsidRDefault="001F7AE0" w:rsidP="001F7AE0">
      <w:pPr>
        <w:pStyle w:val="a0"/>
        <w:spacing w:after="120"/>
        <w:jc w:val="center"/>
        <w:rPr>
          <w:b/>
        </w:rPr>
      </w:pPr>
      <w:r>
        <w:rPr>
          <w:b/>
        </w:rPr>
        <w:t>Литература</w:t>
      </w:r>
    </w:p>
    <w:p w:rsidR="001F7AE0" w:rsidRDefault="001F7AE0" w:rsidP="001F7AE0">
      <w:pPr>
        <w:pStyle w:val="a0"/>
        <w:spacing w:after="120"/>
        <w:jc w:val="center"/>
        <w:rPr>
          <w:b/>
        </w:rPr>
      </w:pPr>
    </w:p>
    <w:p w:rsidR="001F7AE0" w:rsidRPr="001F7AE0" w:rsidRDefault="001F7AE0" w:rsidP="001F7AE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452"/>
          <w:tab w:val="left" w:pos="0"/>
          <w:tab w:val="num" w:pos="851"/>
        </w:tabs>
        <w:autoSpaceDN/>
        <w:spacing w:after="120" w:line="240" w:lineRule="atLeast"/>
        <w:ind w:hanging="26"/>
        <w:rPr>
          <w:sz w:val="24"/>
          <w:szCs w:val="24"/>
        </w:rPr>
      </w:pPr>
      <w:r w:rsidRPr="001F7AE0">
        <w:rPr>
          <w:rFonts w:eastAsia="GungsuhChe"/>
          <w:spacing w:val="-3"/>
          <w:sz w:val="24"/>
          <w:szCs w:val="24"/>
        </w:rPr>
        <w:t xml:space="preserve">Физика: учебник для 11 класса общеобразовательных учреждений: базовый и профильный уровни/ </w:t>
      </w:r>
      <w:proofErr w:type="spellStart"/>
      <w:r w:rsidRPr="001F7AE0">
        <w:rPr>
          <w:rFonts w:eastAsia="GungsuhChe"/>
          <w:spacing w:val="-3"/>
          <w:sz w:val="24"/>
          <w:szCs w:val="24"/>
        </w:rPr>
        <w:t>Г.Я.Мякишев</w:t>
      </w:r>
      <w:proofErr w:type="spellEnd"/>
      <w:r w:rsidRPr="001F7AE0">
        <w:rPr>
          <w:rFonts w:eastAsia="GungsuhChe"/>
          <w:spacing w:val="-3"/>
          <w:sz w:val="24"/>
          <w:szCs w:val="24"/>
        </w:rPr>
        <w:t xml:space="preserve">, </w:t>
      </w:r>
      <w:proofErr w:type="spellStart"/>
      <w:r w:rsidRPr="001F7AE0">
        <w:rPr>
          <w:rFonts w:eastAsia="GungsuhChe"/>
          <w:spacing w:val="-3"/>
          <w:sz w:val="24"/>
          <w:szCs w:val="24"/>
        </w:rPr>
        <w:t>Б.Б.Буховцев</w:t>
      </w:r>
      <w:proofErr w:type="spellEnd"/>
      <w:r w:rsidRPr="001F7AE0">
        <w:rPr>
          <w:rFonts w:eastAsia="GungsuhChe"/>
          <w:spacing w:val="-3"/>
          <w:sz w:val="24"/>
          <w:szCs w:val="24"/>
        </w:rPr>
        <w:t xml:space="preserve">, Н.Н. Сотский; под редакцией </w:t>
      </w:r>
      <w:proofErr w:type="spellStart"/>
      <w:r w:rsidRPr="001F7AE0">
        <w:rPr>
          <w:rFonts w:eastAsia="GungsuhChe"/>
          <w:spacing w:val="-3"/>
          <w:sz w:val="24"/>
          <w:szCs w:val="24"/>
        </w:rPr>
        <w:t>В.И.Николаева</w:t>
      </w:r>
      <w:proofErr w:type="spellEnd"/>
      <w:r w:rsidRPr="001F7AE0">
        <w:rPr>
          <w:rFonts w:eastAsia="GungsuhChe"/>
          <w:spacing w:val="-3"/>
          <w:sz w:val="24"/>
          <w:szCs w:val="24"/>
        </w:rPr>
        <w:t>, Н.А. Парфентьевой, М.: Просвещение, 2011 г.</w:t>
      </w:r>
    </w:p>
    <w:p w:rsidR="001F7AE0" w:rsidRPr="001F7AE0" w:rsidRDefault="001F7AE0" w:rsidP="001F7AE0">
      <w:pPr>
        <w:pStyle w:val="a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452"/>
          <w:tab w:val="left" w:pos="0"/>
          <w:tab w:val="num" w:pos="851"/>
        </w:tabs>
        <w:autoSpaceDN/>
        <w:spacing w:after="120" w:line="240" w:lineRule="atLeast"/>
        <w:ind w:hanging="26"/>
      </w:pPr>
      <w:proofErr w:type="spellStart"/>
      <w:r w:rsidRPr="001F7AE0">
        <w:t>Рымкевич</w:t>
      </w:r>
      <w:proofErr w:type="spellEnd"/>
      <w:r w:rsidRPr="001F7AE0">
        <w:t xml:space="preserve"> А. Н. Физика. Задачник. 10-11 классы (пособие для общеобразовательных учебных заведений). – М.: Дрофа, 2011 г.</w:t>
      </w:r>
    </w:p>
    <w:p w:rsidR="001F7AE0" w:rsidRPr="001F7AE0" w:rsidRDefault="001F7AE0" w:rsidP="001F7AE0">
      <w:pPr>
        <w:pStyle w:val="a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452"/>
          <w:tab w:val="left" w:pos="0"/>
          <w:tab w:val="num" w:pos="851"/>
        </w:tabs>
        <w:autoSpaceDN/>
        <w:spacing w:after="120" w:line="240" w:lineRule="atLeast"/>
        <w:ind w:hanging="26"/>
      </w:pPr>
      <w:r w:rsidRPr="001F7AE0">
        <w:t>Степанова Г. Н. Сборник задач по физике: для 10-11 классов общеобразовательных учреждений. – М.: Просвещение, 2012 г.</w:t>
      </w:r>
    </w:p>
    <w:p w:rsidR="001F7AE0" w:rsidRPr="001F7AE0" w:rsidRDefault="001F7AE0" w:rsidP="001F7AE0">
      <w:pPr>
        <w:pStyle w:val="a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452"/>
          <w:tab w:val="left" w:pos="0"/>
          <w:tab w:val="num" w:pos="851"/>
        </w:tabs>
        <w:autoSpaceDN/>
        <w:spacing w:after="120" w:line="240" w:lineRule="atLeast"/>
        <w:ind w:hanging="26"/>
      </w:pPr>
      <w:r w:rsidRPr="001F7AE0">
        <w:t>Интернет – ресурсы:</w:t>
      </w:r>
    </w:p>
    <w:p w:rsidR="001F7AE0" w:rsidRPr="001F7AE0" w:rsidRDefault="001F7AE0" w:rsidP="001F7AE0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num" w:pos="851"/>
        </w:tabs>
        <w:spacing w:after="120" w:line="240" w:lineRule="atLeast"/>
        <w:ind w:hanging="26"/>
      </w:pPr>
      <w:r w:rsidRPr="001F7AE0">
        <w:t>1. http://www.smartvideos.ru/ Умное видео со всего мира. Видеозаписи по многим дисциплинам.</w:t>
      </w:r>
    </w:p>
    <w:p w:rsidR="001F7AE0" w:rsidRPr="001F7AE0" w:rsidRDefault="001F7AE0" w:rsidP="001F7AE0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num" w:pos="851"/>
        </w:tabs>
        <w:spacing w:after="120" w:line="240" w:lineRule="atLeast"/>
        <w:ind w:hanging="26"/>
      </w:pPr>
      <w:r w:rsidRPr="001F7AE0">
        <w:t>2. http://rutube.ru/playlists/open/117845.html Опыты по физике.</w:t>
      </w:r>
    </w:p>
    <w:p w:rsidR="001F7AE0" w:rsidRPr="001F7AE0" w:rsidRDefault="001F7AE0" w:rsidP="001F7AE0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num" w:pos="851"/>
        </w:tabs>
        <w:spacing w:after="120" w:line="240" w:lineRule="atLeast"/>
        <w:ind w:hanging="26"/>
      </w:pPr>
      <w:r w:rsidRPr="001F7AE0">
        <w:t>3. http://elementy.ru/video Видеотека.</w:t>
      </w:r>
    </w:p>
    <w:p w:rsidR="001F7AE0" w:rsidRPr="001F7AE0" w:rsidRDefault="001F7AE0" w:rsidP="001F7AE0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num" w:pos="851"/>
        </w:tabs>
        <w:spacing w:after="120" w:line="240" w:lineRule="atLeast"/>
        <w:ind w:hanging="26"/>
      </w:pPr>
      <w:r w:rsidRPr="001F7AE0">
        <w:t>4. http://www.school.edu.ru/projects/physicexp/ Живая электронная коллекция опытов</w:t>
      </w:r>
    </w:p>
    <w:p w:rsidR="001F7AE0" w:rsidRPr="001F7AE0" w:rsidRDefault="001F7AE0" w:rsidP="001F7AE0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num" w:pos="851"/>
        </w:tabs>
        <w:spacing w:after="120" w:line="240" w:lineRule="atLeast"/>
        <w:ind w:hanging="26"/>
      </w:pPr>
      <w:r w:rsidRPr="001F7AE0">
        <w:t>по школьному курсу физики.</w:t>
      </w:r>
    </w:p>
    <w:p w:rsidR="001F7AE0" w:rsidRPr="001F7AE0" w:rsidRDefault="001F7AE0" w:rsidP="001F7AE0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num" w:pos="851"/>
        </w:tabs>
        <w:spacing w:after="120" w:line="240" w:lineRule="atLeast"/>
        <w:ind w:hanging="26"/>
      </w:pPr>
      <w:r w:rsidRPr="001F7AE0">
        <w:t xml:space="preserve">5. http://interfizika.narod.ru/ Мир </w:t>
      </w:r>
      <w:proofErr w:type="spellStart"/>
      <w:r w:rsidRPr="001F7AE0">
        <w:t>Flash</w:t>
      </w:r>
      <w:proofErr w:type="spellEnd"/>
      <w:r w:rsidRPr="001F7AE0">
        <w:t>-физики.</w:t>
      </w:r>
    </w:p>
    <w:p w:rsidR="001F7AE0" w:rsidRPr="001F7AE0" w:rsidRDefault="001F7AE0" w:rsidP="001F7AE0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num" w:pos="851"/>
        </w:tabs>
        <w:spacing w:after="120" w:line="240" w:lineRule="atLeast"/>
        <w:ind w:hanging="26"/>
      </w:pPr>
      <w:r w:rsidRPr="001F7AE0">
        <w:t>6. http://chemistry-chemists.com/Video-Physics.html Видео опыты по физике.</w:t>
      </w:r>
    </w:p>
    <w:p w:rsidR="006E03C8" w:rsidRDefault="001F7AE0" w:rsidP="001F7AE0">
      <w:pPr>
        <w:pStyle w:val="a0"/>
        <w:tabs>
          <w:tab w:val="num" w:pos="851"/>
        </w:tabs>
        <w:spacing w:before="74" w:after="6"/>
        <w:ind w:right="2715"/>
      </w:pPr>
      <w:r w:rsidRPr="001F7AE0">
        <w:t>7. http://www.rosbalt.ru/eg/ Единый государственный экзамен</w:t>
      </w:r>
    </w:p>
    <w:sectPr w:rsidR="006E03C8" w:rsidSect="006E03C8">
      <w:pgSz w:w="16840" w:h="11910" w:orient="landscape"/>
      <w:pgMar w:top="560" w:right="6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  <w:rPr>
        <w:rFonts w:ascii="Times New Roman" w:hAnsi="Times New Roman" w:cs="Times New Roman"/>
        <w:b/>
        <w:i w:val="0"/>
        <w:caps w:val="0"/>
        <w:smallCaps w:val="0"/>
        <w:color w:val="00000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GungsuhChe" w:hAnsi="Times New Roman" w:cs="Times New Roman"/>
        <w:b w:val="0"/>
        <w:bCs w:val="0"/>
        <w:i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GungsuhChe"/>
        <w:b/>
        <w:sz w:val="22"/>
        <w:szCs w:val="3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cs="Symbol" w:hint="default"/>
        <w:sz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452"/>
        </w:tabs>
        <w:ind w:left="452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-3"/>
        <w:sz w:val="17"/>
        <w:szCs w:val="20"/>
      </w:rPr>
    </w:lvl>
    <w:lvl w:ilvl="1">
      <w:start w:val="1"/>
      <w:numFmt w:val="bullet"/>
      <w:lvlText w:val="◦"/>
      <w:lvlJc w:val="left"/>
      <w:pPr>
        <w:tabs>
          <w:tab w:val="num" w:pos="812"/>
        </w:tabs>
        <w:ind w:left="8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72"/>
        </w:tabs>
        <w:ind w:left="11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32"/>
        </w:tabs>
        <w:ind w:left="1532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-3"/>
        <w:sz w:val="17"/>
        <w:szCs w:val="20"/>
      </w:rPr>
    </w:lvl>
    <w:lvl w:ilvl="4">
      <w:start w:val="1"/>
      <w:numFmt w:val="bullet"/>
      <w:lvlText w:val="◦"/>
      <w:lvlJc w:val="left"/>
      <w:pPr>
        <w:tabs>
          <w:tab w:val="num" w:pos="1892"/>
        </w:tabs>
        <w:ind w:left="18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52"/>
        </w:tabs>
        <w:ind w:left="22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12"/>
        </w:tabs>
        <w:ind w:left="2612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-3"/>
        <w:sz w:val="17"/>
        <w:szCs w:val="20"/>
      </w:rPr>
    </w:lvl>
    <w:lvl w:ilvl="7">
      <w:start w:val="1"/>
      <w:numFmt w:val="bullet"/>
      <w:lvlText w:val="◦"/>
      <w:lvlJc w:val="left"/>
      <w:pPr>
        <w:tabs>
          <w:tab w:val="num" w:pos="2972"/>
        </w:tabs>
        <w:ind w:left="29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32"/>
        </w:tabs>
        <w:ind w:left="3332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172"/>
        </w:tabs>
        <w:ind w:left="1172" w:hanging="360"/>
      </w:pPr>
    </w:lvl>
    <w:lvl w:ilvl="2">
      <w:start w:val="1"/>
      <w:numFmt w:val="decimal"/>
      <w:lvlText w:val="%3."/>
      <w:lvlJc w:val="left"/>
      <w:pPr>
        <w:tabs>
          <w:tab w:val="num" w:pos="1532"/>
        </w:tabs>
        <w:ind w:left="1532" w:hanging="360"/>
      </w:p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360"/>
      </w:pPr>
    </w:lvl>
    <w:lvl w:ilvl="4">
      <w:start w:val="1"/>
      <w:numFmt w:val="decimal"/>
      <w:lvlText w:val="%5."/>
      <w:lvlJc w:val="left"/>
      <w:pPr>
        <w:tabs>
          <w:tab w:val="num" w:pos="2252"/>
        </w:tabs>
        <w:ind w:left="2252" w:hanging="360"/>
      </w:pPr>
    </w:lvl>
    <w:lvl w:ilvl="5">
      <w:start w:val="1"/>
      <w:numFmt w:val="decimal"/>
      <w:lvlText w:val="%6."/>
      <w:lvlJc w:val="left"/>
      <w:pPr>
        <w:tabs>
          <w:tab w:val="num" w:pos="2612"/>
        </w:tabs>
        <w:ind w:left="2612" w:hanging="360"/>
      </w:pPr>
    </w:lvl>
    <w:lvl w:ilvl="6">
      <w:start w:val="1"/>
      <w:numFmt w:val="decimal"/>
      <w:lvlText w:val="%7."/>
      <w:lvlJc w:val="left"/>
      <w:pPr>
        <w:tabs>
          <w:tab w:val="num" w:pos="2972"/>
        </w:tabs>
        <w:ind w:left="2972" w:hanging="360"/>
      </w:pPr>
    </w:lvl>
    <w:lvl w:ilvl="7">
      <w:start w:val="1"/>
      <w:numFmt w:val="decimal"/>
      <w:lvlText w:val="%8."/>
      <w:lvlJc w:val="left"/>
      <w:pPr>
        <w:tabs>
          <w:tab w:val="num" w:pos="3332"/>
        </w:tabs>
        <w:ind w:left="3332" w:hanging="360"/>
      </w:pPr>
    </w:lvl>
    <w:lvl w:ilvl="8">
      <w:start w:val="1"/>
      <w:numFmt w:val="decimal"/>
      <w:lvlText w:val="%9."/>
      <w:lvlJc w:val="left"/>
      <w:pPr>
        <w:tabs>
          <w:tab w:val="num" w:pos="3692"/>
        </w:tabs>
        <w:ind w:left="3692" w:hanging="360"/>
      </w:pPr>
    </w:lvl>
  </w:abstractNum>
  <w:abstractNum w:abstractNumId="23" w15:restartNumberingAfterBreak="0">
    <w:nsid w:val="3EC0120F"/>
    <w:multiLevelType w:val="hybridMultilevel"/>
    <w:tmpl w:val="E32466C4"/>
    <w:lvl w:ilvl="0" w:tplc="E8B4D398">
      <w:start w:val="5"/>
      <w:numFmt w:val="decimal"/>
      <w:lvlText w:val="%1."/>
      <w:lvlJc w:val="left"/>
      <w:pPr>
        <w:ind w:left="4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4609A4">
      <w:numFmt w:val="bullet"/>
      <w:lvlText w:val="•"/>
      <w:lvlJc w:val="left"/>
      <w:pPr>
        <w:ind w:left="1967" w:hanging="181"/>
      </w:pPr>
      <w:rPr>
        <w:rFonts w:hint="default"/>
        <w:lang w:val="ru-RU" w:eastAsia="en-US" w:bidi="ar-SA"/>
      </w:rPr>
    </w:lvl>
    <w:lvl w:ilvl="2" w:tplc="34E8FF96">
      <w:numFmt w:val="bullet"/>
      <w:lvlText w:val="•"/>
      <w:lvlJc w:val="left"/>
      <w:pPr>
        <w:ind w:left="3515" w:hanging="181"/>
      </w:pPr>
      <w:rPr>
        <w:rFonts w:hint="default"/>
        <w:lang w:val="ru-RU" w:eastAsia="en-US" w:bidi="ar-SA"/>
      </w:rPr>
    </w:lvl>
    <w:lvl w:ilvl="3" w:tplc="DF44F8EE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4" w:tplc="490CD96A">
      <w:numFmt w:val="bullet"/>
      <w:lvlText w:val="•"/>
      <w:lvlJc w:val="left"/>
      <w:pPr>
        <w:ind w:left="6611" w:hanging="181"/>
      </w:pPr>
      <w:rPr>
        <w:rFonts w:hint="default"/>
        <w:lang w:val="ru-RU" w:eastAsia="en-US" w:bidi="ar-SA"/>
      </w:rPr>
    </w:lvl>
    <w:lvl w:ilvl="5" w:tplc="65BAFDE4">
      <w:numFmt w:val="bullet"/>
      <w:lvlText w:val="•"/>
      <w:lvlJc w:val="left"/>
      <w:pPr>
        <w:ind w:left="8159" w:hanging="181"/>
      </w:pPr>
      <w:rPr>
        <w:rFonts w:hint="default"/>
        <w:lang w:val="ru-RU" w:eastAsia="en-US" w:bidi="ar-SA"/>
      </w:rPr>
    </w:lvl>
    <w:lvl w:ilvl="6" w:tplc="AF0E2F24">
      <w:numFmt w:val="bullet"/>
      <w:lvlText w:val="•"/>
      <w:lvlJc w:val="left"/>
      <w:pPr>
        <w:ind w:left="9707" w:hanging="181"/>
      </w:pPr>
      <w:rPr>
        <w:rFonts w:hint="default"/>
        <w:lang w:val="ru-RU" w:eastAsia="en-US" w:bidi="ar-SA"/>
      </w:rPr>
    </w:lvl>
    <w:lvl w:ilvl="7" w:tplc="BF5A961C">
      <w:numFmt w:val="bullet"/>
      <w:lvlText w:val="•"/>
      <w:lvlJc w:val="left"/>
      <w:pPr>
        <w:ind w:left="11254" w:hanging="181"/>
      </w:pPr>
      <w:rPr>
        <w:rFonts w:hint="default"/>
        <w:lang w:val="ru-RU" w:eastAsia="en-US" w:bidi="ar-SA"/>
      </w:rPr>
    </w:lvl>
    <w:lvl w:ilvl="8" w:tplc="3BB4FA14">
      <w:numFmt w:val="bullet"/>
      <w:lvlText w:val="•"/>
      <w:lvlJc w:val="left"/>
      <w:pPr>
        <w:ind w:left="12802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3EF036B0"/>
    <w:multiLevelType w:val="hybridMultilevel"/>
    <w:tmpl w:val="5E80D59A"/>
    <w:lvl w:ilvl="0" w:tplc="260CF9F2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24228">
      <w:start w:val="1"/>
      <w:numFmt w:val="decimal"/>
      <w:lvlText w:val="%2)"/>
      <w:lvlJc w:val="left"/>
      <w:pPr>
        <w:ind w:left="10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340C28E">
      <w:numFmt w:val="bullet"/>
      <w:lvlText w:val="•"/>
      <w:lvlJc w:val="left"/>
      <w:pPr>
        <w:ind w:left="2083" w:hanging="260"/>
      </w:pPr>
      <w:rPr>
        <w:rFonts w:hint="default"/>
        <w:lang w:val="ru-RU" w:eastAsia="en-US" w:bidi="ar-SA"/>
      </w:rPr>
    </w:lvl>
    <w:lvl w:ilvl="3" w:tplc="6048036E">
      <w:numFmt w:val="bullet"/>
      <w:lvlText w:val="•"/>
      <w:lvlJc w:val="left"/>
      <w:pPr>
        <w:ind w:left="3106" w:hanging="260"/>
      </w:pPr>
      <w:rPr>
        <w:rFonts w:hint="default"/>
        <w:lang w:val="ru-RU" w:eastAsia="en-US" w:bidi="ar-SA"/>
      </w:rPr>
    </w:lvl>
    <w:lvl w:ilvl="4" w:tplc="CE88BEBC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5" w:tplc="C584E9EE">
      <w:numFmt w:val="bullet"/>
      <w:lvlText w:val="•"/>
      <w:lvlJc w:val="left"/>
      <w:pPr>
        <w:ind w:left="5152" w:hanging="260"/>
      </w:pPr>
      <w:rPr>
        <w:rFonts w:hint="default"/>
        <w:lang w:val="ru-RU" w:eastAsia="en-US" w:bidi="ar-SA"/>
      </w:rPr>
    </w:lvl>
    <w:lvl w:ilvl="6" w:tplc="F34AE014">
      <w:numFmt w:val="bullet"/>
      <w:lvlText w:val="•"/>
      <w:lvlJc w:val="left"/>
      <w:pPr>
        <w:ind w:left="6175" w:hanging="260"/>
      </w:pPr>
      <w:rPr>
        <w:rFonts w:hint="default"/>
        <w:lang w:val="ru-RU" w:eastAsia="en-US" w:bidi="ar-SA"/>
      </w:rPr>
    </w:lvl>
    <w:lvl w:ilvl="7" w:tplc="E5B055DE">
      <w:numFmt w:val="bullet"/>
      <w:lvlText w:val="•"/>
      <w:lvlJc w:val="left"/>
      <w:pPr>
        <w:ind w:left="7198" w:hanging="260"/>
      </w:pPr>
      <w:rPr>
        <w:rFonts w:hint="default"/>
        <w:lang w:val="ru-RU" w:eastAsia="en-US" w:bidi="ar-SA"/>
      </w:rPr>
    </w:lvl>
    <w:lvl w:ilvl="8" w:tplc="B73621A8">
      <w:numFmt w:val="bullet"/>
      <w:lvlText w:val="•"/>
      <w:lvlJc w:val="left"/>
      <w:pPr>
        <w:ind w:left="8221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43B11A7D"/>
    <w:multiLevelType w:val="hybridMultilevel"/>
    <w:tmpl w:val="BA9811EA"/>
    <w:lvl w:ilvl="0" w:tplc="8E4472B0">
      <w:start w:val="1"/>
      <w:numFmt w:val="decimal"/>
      <w:lvlText w:val="%1."/>
      <w:lvlJc w:val="left"/>
      <w:pPr>
        <w:ind w:left="4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60511A">
      <w:numFmt w:val="bullet"/>
      <w:lvlText w:val="•"/>
      <w:lvlJc w:val="left"/>
      <w:pPr>
        <w:ind w:left="2021" w:hanging="181"/>
      </w:pPr>
      <w:rPr>
        <w:rFonts w:hint="default"/>
        <w:lang w:val="ru-RU" w:eastAsia="en-US" w:bidi="ar-SA"/>
      </w:rPr>
    </w:lvl>
    <w:lvl w:ilvl="2" w:tplc="D43CAFB6">
      <w:numFmt w:val="bullet"/>
      <w:lvlText w:val="•"/>
      <w:lvlJc w:val="left"/>
      <w:pPr>
        <w:ind w:left="3563" w:hanging="181"/>
      </w:pPr>
      <w:rPr>
        <w:rFonts w:hint="default"/>
        <w:lang w:val="ru-RU" w:eastAsia="en-US" w:bidi="ar-SA"/>
      </w:rPr>
    </w:lvl>
    <w:lvl w:ilvl="3" w:tplc="506CB150">
      <w:numFmt w:val="bullet"/>
      <w:lvlText w:val="•"/>
      <w:lvlJc w:val="left"/>
      <w:pPr>
        <w:ind w:left="5105" w:hanging="181"/>
      </w:pPr>
      <w:rPr>
        <w:rFonts w:hint="default"/>
        <w:lang w:val="ru-RU" w:eastAsia="en-US" w:bidi="ar-SA"/>
      </w:rPr>
    </w:lvl>
    <w:lvl w:ilvl="4" w:tplc="DEA61DEE">
      <w:numFmt w:val="bullet"/>
      <w:lvlText w:val="•"/>
      <w:lvlJc w:val="left"/>
      <w:pPr>
        <w:ind w:left="6647" w:hanging="181"/>
      </w:pPr>
      <w:rPr>
        <w:rFonts w:hint="default"/>
        <w:lang w:val="ru-RU" w:eastAsia="en-US" w:bidi="ar-SA"/>
      </w:rPr>
    </w:lvl>
    <w:lvl w:ilvl="5" w:tplc="BE74F2EC">
      <w:numFmt w:val="bullet"/>
      <w:lvlText w:val="•"/>
      <w:lvlJc w:val="left"/>
      <w:pPr>
        <w:ind w:left="8189" w:hanging="181"/>
      </w:pPr>
      <w:rPr>
        <w:rFonts w:hint="default"/>
        <w:lang w:val="ru-RU" w:eastAsia="en-US" w:bidi="ar-SA"/>
      </w:rPr>
    </w:lvl>
    <w:lvl w:ilvl="6" w:tplc="F4305930">
      <w:numFmt w:val="bullet"/>
      <w:lvlText w:val="•"/>
      <w:lvlJc w:val="left"/>
      <w:pPr>
        <w:ind w:left="9731" w:hanging="181"/>
      </w:pPr>
      <w:rPr>
        <w:rFonts w:hint="default"/>
        <w:lang w:val="ru-RU" w:eastAsia="en-US" w:bidi="ar-SA"/>
      </w:rPr>
    </w:lvl>
    <w:lvl w:ilvl="7" w:tplc="0A469E2C">
      <w:numFmt w:val="bullet"/>
      <w:lvlText w:val="•"/>
      <w:lvlJc w:val="left"/>
      <w:pPr>
        <w:ind w:left="11272" w:hanging="181"/>
      </w:pPr>
      <w:rPr>
        <w:rFonts w:hint="default"/>
        <w:lang w:val="ru-RU" w:eastAsia="en-US" w:bidi="ar-SA"/>
      </w:rPr>
    </w:lvl>
    <w:lvl w:ilvl="8" w:tplc="ACEECCF0">
      <w:numFmt w:val="bullet"/>
      <w:lvlText w:val="•"/>
      <w:lvlJc w:val="left"/>
      <w:pPr>
        <w:ind w:left="12814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59EF6BF9"/>
    <w:multiLevelType w:val="hybridMultilevel"/>
    <w:tmpl w:val="0016B5B6"/>
    <w:lvl w:ilvl="0" w:tplc="9836CBE6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D0093E">
      <w:numFmt w:val="bullet"/>
      <w:lvlText w:val=""/>
      <w:lvlJc w:val="left"/>
      <w:pPr>
        <w:ind w:left="13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5AC66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3" w:tplc="7B6EB6C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4" w:tplc="DCB6D1FE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5" w:tplc="BCF82A28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6" w:tplc="C728025A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  <w:lvl w:ilvl="7" w:tplc="7396C2E2">
      <w:numFmt w:val="bullet"/>
      <w:lvlText w:val="•"/>
      <w:lvlJc w:val="left"/>
      <w:pPr>
        <w:ind w:left="11038" w:hanging="360"/>
      </w:pPr>
      <w:rPr>
        <w:rFonts w:hint="default"/>
        <w:lang w:val="ru-RU" w:eastAsia="en-US" w:bidi="ar-SA"/>
      </w:rPr>
    </w:lvl>
    <w:lvl w:ilvl="8" w:tplc="DD28D138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26C7261"/>
    <w:multiLevelType w:val="hybridMultilevel"/>
    <w:tmpl w:val="88C8DA7A"/>
    <w:lvl w:ilvl="0" w:tplc="015445A6">
      <w:start w:val="2"/>
      <w:numFmt w:val="decimal"/>
      <w:lvlText w:val="%1."/>
      <w:lvlJc w:val="left"/>
      <w:pPr>
        <w:ind w:left="96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224058">
      <w:start w:val="1"/>
      <w:numFmt w:val="decimal"/>
      <w:lvlText w:val="%2."/>
      <w:lvlJc w:val="left"/>
      <w:pPr>
        <w:ind w:left="1674" w:hanging="3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3C3F2A">
      <w:numFmt w:val="bullet"/>
      <w:lvlText w:val="•"/>
      <w:lvlJc w:val="left"/>
      <w:pPr>
        <w:ind w:left="3259" w:hanging="349"/>
      </w:pPr>
      <w:rPr>
        <w:rFonts w:hint="default"/>
        <w:lang w:val="ru-RU" w:eastAsia="en-US" w:bidi="ar-SA"/>
      </w:rPr>
    </w:lvl>
    <w:lvl w:ilvl="3" w:tplc="A6160AD6">
      <w:numFmt w:val="bullet"/>
      <w:lvlText w:val="•"/>
      <w:lvlJc w:val="left"/>
      <w:pPr>
        <w:ind w:left="4839" w:hanging="349"/>
      </w:pPr>
      <w:rPr>
        <w:rFonts w:hint="default"/>
        <w:lang w:val="ru-RU" w:eastAsia="en-US" w:bidi="ar-SA"/>
      </w:rPr>
    </w:lvl>
    <w:lvl w:ilvl="4" w:tplc="0FA6B9A0">
      <w:numFmt w:val="bullet"/>
      <w:lvlText w:val="•"/>
      <w:lvlJc w:val="left"/>
      <w:pPr>
        <w:ind w:left="6419" w:hanging="349"/>
      </w:pPr>
      <w:rPr>
        <w:rFonts w:hint="default"/>
        <w:lang w:val="ru-RU" w:eastAsia="en-US" w:bidi="ar-SA"/>
      </w:rPr>
    </w:lvl>
    <w:lvl w:ilvl="5" w:tplc="C0447AF0">
      <w:numFmt w:val="bullet"/>
      <w:lvlText w:val="•"/>
      <w:lvlJc w:val="left"/>
      <w:pPr>
        <w:ind w:left="7999" w:hanging="349"/>
      </w:pPr>
      <w:rPr>
        <w:rFonts w:hint="default"/>
        <w:lang w:val="ru-RU" w:eastAsia="en-US" w:bidi="ar-SA"/>
      </w:rPr>
    </w:lvl>
    <w:lvl w:ilvl="6" w:tplc="DB18CB72">
      <w:numFmt w:val="bullet"/>
      <w:lvlText w:val="•"/>
      <w:lvlJc w:val="left"/>
      <w:pPr>
        <w:ind w:left="9579" w:hanging="349"/>
      </w:pPr>
      <w:rPr>
        <w:rFonts w:hint="default"/>
        <w:lang w:val="ru-RU" w:eastAsia="en-US" w:bidi="ar-SA"/>
      </w:rPr>
    </w:lvl>
    <w:lvl w:ilvl="7" w:tplc="688C5580">
      <w:numFmt w:val="bullet"/>
      <w:lvlText w:val="•"/>
      <w:lvlJc w:val="left"/>
      <w:pPr>
        <w:ind w:left="11158" w:hanging="349"/>
      </w:pPr>
      <w:rPr>
        <w:rFonts w:hint="default"/>
        <w:lang w:val="ru-RU" w:eastAsia="en-US" w:bidi="ar-SA"/>
      </w:rPr>
    </w:lvl>
    <w:lvl w:ilvl="8" w:tplc="683C4C00">
      <w:numFmt w:val="bullet"/>
      <w:lvlText w:val="•"/>
      <w:lvlJc w:val="left"/>
      <w:pPr>
        <w:ind w:left="12738" w:hanging="349"/>
      </w:pPr>
      <w:rPr>
        <w:rFonts w:hint="default"/>
        <w:lang w:val="ru-RU" w:eastAsia="en-US" w:bidi="ar-SA"/>
      </w:rPr>
    </w:lvl>
  </w:abstractNum>
  <w:abstractNum w:abstractNumId="28" w15:restartNumberingAfterBreak="0">
    <w:nsid w:val="7B4B3E7E"/>
    <w:multiLevelType w:val="hybridMultilevel"/>
    <w:tmpl w:val="6EC27CAE"/>
    <w:lvl w:ilvl="0" w:tplc="8914518E">
      <w:numFmt w:val="bullet"/>
      <w:lvlText w:val=""/>
      <w:lvlJc w:val="left"/>
      <w:pPr>
        <w:ind w:left="966" w:hanging="348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412DE3A">
      <w:numFmt w:val="bullet"/>
      <w:lvlText w:val=""/>
      <w:lvlJc w:val="left"/>
      <w:pPr>
        <w:ind w:left="166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E2925C">
      <w:numFmt w:val="bullet"/>
      <w:lvlText w:val="•"/>
      <w:lvlJc w:val="left"/>
      <w:pPr>
        <w:ind w:left="3242" w:hanging="349"/>
      </w:pPr>
      <w:rPr>
        <w:rFonts w:hint="default"/>
        <w:lang w:val="ru-RU" w:eastAsia="en-US" w:bidi="ar-SA"/>
      </w:rPr>
    </w:lvl>
    <w:lvl w:ilvl="3" w:tplc="5674174C">
      <w:numFmt w:val="bullet"/>
      <w:lvlText w:val="•"/>
      <w:lvlJc w:val="left"/>
      <w:pPr>
        <w:ind w:left="4824" w:hanging="349"/>
      </w:pPr>
      <w:rPr>
        <w:rFonts w:hint="default"/>
        <w:lang w:val="ru-RU" w:eastAsia="en-US" w:bidi="ar-SA"/>
      </w:rPr>
    </w:lvl>
    <w:lvl w:ilvl="4" w:tplc="1CE00474">
      <w:numFmt w:val="bullet"/>
      <w:lvlText w:val="•"/>
      <w:lvlJc w:val="left"/>
      <w:pPr>
        <w:ind w:left="6406" w:hanging="349"/>
      </w:pPr>
      <w:rPr>
        <w:rFonts w:hint="default"/>
        <w:lang w:val="ru-RU" w:eastAsia="en-US" w:bidi="ar-SA"/>
      </w:rPr>
    </w:lvl>
    <w:lvl w:ilvl="5" w:tplc="50706464">
      <w:numFmt w:val="bullet"/>
      <w:lvlText w:val="•"/>
      <w:lvlJc w:val="left"/>
      <w:pPr>
        <w:ind w:left="7988" w:hanging="349"/>
      </w:pPr>
      <w:rPr>
        <w:rFonts w:hint="default"/>
        <w:lang w:val="ru-RU" w:eastAsia="en-US" w:bidi="ar-SA"/>
      </w:rPr>
    </w:lvl>
    <w:lvl w:ilvl="6" w:tplc="E454FF54">
      <w:numFmt w:val="bullet"/>
      <w:lvlText w:val="•"/>
      <w:lvlJc w:val="left"/>
      <w:pPr>
        <w:ind w:left="9570" w:hanging="349"/>
      </w:pPr>
      <w:rPr>
        <w:rFonts w:hint="default"/>
        <w:lang w:val="ru-RU" w:eastAsia="en-US" w:bidi="ar-SA"/>
      </w:rPr>
    </w:lvl>
    <w:lvl w:ilvl="7" w:tplc="FF087714">
      <w:numFmt w:val="bullet"/>
      <w:lvlText w:val="•"/>
      <w:lvlJc w:val="left"/>
      <w:pPr>
        <w:ind w:left="11152" w:hanging="349"/>
      </w:pPr>
      <w:rPr>
        <w:rFonts w:hint="default"/>
        <w:lang w:val="ru-RU" w:eastAsia="en-US" w:bidi="ar-SA"/>
      </w:rPr>
    </w:lvl>
    <w:lvl w:ilvl="8" w:tplc="B238C068">
      <w:numFmt w:val="bullet"/>
      <w:lvlText w:val="•"/>
      <w:lvlJc w:val="left"/>
      <w:pPr>
        <w:ind w:left="12734" w:hanging="349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5"/>
  </w:num>
  <w:num w:numId="3">
    <w:abstractNumId w:val="26"/>
  </w:num>
  <w:num w:numId="4">
    <w:abstractNumId w:val="28"/>
  </w:num>
  <w:num w:numId="5">
    <w:abstractNumId w:val="27"/>
  </w:num>
  <w:num w:numId="6">
    <w:abstractNumId w:val="24"/>
  </w:num>
  <w:num w:numId="7">
    <w:abstractNumId w:val="1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966"/>
    <w:rsid w:val="001F7AE0"/>
    <w:rsid w:val="00503880"/>
    <w:rsid w:val="006C1BB9"/>
    <w:rsid w:val="006E03C8"/>
    <w:rsid w:val="008414E1"/>
    <w:rsid w:val="009346A0"/>
    <w:rsid w:val="00AC5DFD"/>
    <w:rsid w:val="00E30E29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F586"/>
  <w15:docId w15:val="{7DAF9BD3-D89D-4BE8-8849-7FFB7FD1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line="274" w:lineRule="exact"/>
      <w:ind w:left="95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E03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link w:val="30"/>
    <w:qFormat/>
    <w:rsid w:val="006E03C8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qFormat/>
    <w:pPr>
      <w:ind w:left="24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7" w:line="413" w:lineRule="exact"/>
      <w:ind w:left="2847" w:right="27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qFormat/>
    <w:pPr>
      <w:ind w:left="954" w:hanging="349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20">
    <w:name w:val="Заголовок 2 Знак"/>
    <w:basedOn w:val="a1"/>
    <w:link w:val="2"/>
    <w:uiPriority w:val="9"/>
    <w:semiHidden/>
    <w:rsid w:val="006E0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ody Text Indent"/>
    <w:basedOn w:val="a"/>
    <w:link w:val="a7"/>
    <w:unhideWhenUsed/>
    <w:rsid w:val="006E03C8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6E03C8"/>
    <w:rPr>
      <w:rFonts w:ascii="Times New Roman" w:eastAsia="Times New Roman" w:hAnsi="Times New Roman" w:cs="Times New Roman"/>
      <w:lang w:val="ru-RU"/>
    </w:rPr>
  </w:style>
  <w:style w:type="paragraph" w:customStyle="1" w:styleId="11">
    <w:name w:val="Текст1"/>
    <w:basedOn w:val="a"/>
    <w:rsid w:val="006E03C8"/>
    <w:pPr>
      <w:autoSpaceDN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6E03C8"/>
    <w:pPr>
      <w:autoSpaceDN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12">
    <w:name w:val="Стиль1"/>
    <w:rsid w:val="006E03C8"/>
    <w:pPr>
      <w:widowControl/>
      <w:suppressAutoHyphens/>
      <w:autoSpaceDE/>
      <w:autoSpaceDN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30">
    <w:name w:val="Заголовок 3 Знак"/>
    <w:basedOn w:val="a1"/>
    <w:link w:val="3"/>
    <w:rsid w:val="006E03C8"/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WW8Num1z0">
    <w:name w:val="WW8Num1z0"/>
    <w:rsid w:val="006E03C8"/>
  </w:style>
  <w:style w:type="character" w:customStyle="1" w:styleId="WW8Num1z1">
    <w:name w:val="WW8Num1z1"/>
    <w:rsid w:val="006E03C8"/>
  </w:style>
  <w:style w:type="character" w:customStyle="1" w:styleId="WW8Num1z2">
    <w:name w:val="WW8Num1z2"/>
    <w:rsid w:val="006E03C8"/>
  </w:style>
  <w:style w:type="character" w:customStyle="1" w:styleId="WW8Num1z3">
    <w:name w:val="WW8Num1z3"/>
    <w:rsid w:val="006E03C8"/>
  </w:style>
  <w:style w:type="character" w:customStyle="1" w:styleId="WW8Num1z4">
    <w:name w:val="WW8Num1z4"/>
    <w:rsid w:val="006E03C8"/>
  </w:style>
  <w:style w:type="character" w:customStyle="1" w:styleId="WW8Num1z5">
    <w:name w:val="WW8Num1z5"/>
    <w:rsid w:val="006E03C8"/>
  </w:style>
  <w:style w:type="character" w:customStyle="1" w:styleId="WW8Num1z6">
    <w:name w:val="WW8Num1z6"/>
    <w:rsid w:val="006E03C8"/>
  </w:style>
  <w:style w:type="character" w:customStyle="1" w:styleId="WW8Num1z7">
    <w:name w:val="WW8Num1z7"/>
    <w:rsid w:val="006E03C8"/>
  </w:style>
  <w:style w:type="character" w:customStyle="1" w:styleId="WW8Num1z8">
    <w:name w:val="WW8Num1z8"/>
    <w:rsid w:val="006E03C8"/>
  </w:style>
  <w:style w:type="character" w:customStyle="1" w:styleId="WW8Num2z0">
    <w:name w:val="WW8Num2z0"/>
    <w:rsid w:val="006E03C8"/>
  </w:style>
  <w:style w:type="character" w:customStyle="1" w:styleId="WW8Num2z1">
    <w:name w:val="WW8Num2z1"/>
    <w:rsid w:val="006E03C8"/>
  </w:style>
  <w:style w:type="character" w:customStyle="1" w:styleId="WW8Num2z2">
    <w:name w:val="WW8Num2z2"/>
    <w:rsid w:val="006E03C8"/>
  </w:style>
  <w:style w:type="character" w:customStyle="1" w:styleId="WW8Num2z3">
    <w:name w:val="WW8Num2z3"/>
    <w:rsid w:val="006E03C8"/>
  </w:style>
  <w:style w:type="character" w:customStyle="1" w:styleId="WW8Num2z4">
    <w:name w:val="WW8Num2z4"/>
    <w:rsid w:val="006E03C8"/>
  </w:style>
  <w:style w:type="character" w:customStyle="1" w:styleId="WW8Num2z5">
    <w:name w:val="WW8Num2z5"/>
    <w:rsid w:val="006E03C8"/>
  </w:style>
  <w:style w:type="character" w:customStyle="1" w:styleId="WW8Num2z6">
    <w:name w:val="WW8Num2z6"/>
    <w:rsid w:val="006E03C8"/>
  </w:style>
  <w:style w:type="character" w:customStyle="1" w:styleId="WW8Num2z7">
    <w:name w:val="WW8Num2z7"/>
    <w:rsid w:val="006E03C8"/>
  </w:style>
  <w:style w:type="character" w:customStyle="1" w:styleId="WW8Num2z8">
    <w:name w:val="WW8Num2z8"/>
    <w:rsid w:val="006E03C8"/>
  </w:style>
  <w:style w:type="character" w:customStyle="1" w:styleId="WW8Num3z0">
    <w:name w:val="WW8Num3z0"/>
    <w:rsid w:val="006E03C8"/>
    <w:rPr>
      <w:rFonts w:ascii="Times New Roman" w:hAnsi="Times New Roman" w:cs="Times New Roman"/>
      <w:b/>
      <w:i w:val="0"/>
      <w:caps w:val="0"/>
      <w:smallCaps w:val="0"/>
      <w:color w:val="000000"/>
      <w:spacing w:val="0"/>
      <w:sz w:val="20"/>
      <w:szCs w:val="20"/>
    </w:rPr>
  </w:style>
  <w:style w:type="character" w:customStyle="1" w:styleId="WW8Num3z1">
    <w:name w:val="WW8Num3z1"/>
    <w:rsid w:val="006E03C8"/>
  </w:style>
  <w:style w:type="character" w:customStyle="1" w:styleId="WW8Num3z2">
    <w:name w:val="WW8Num3z2"/>
    <w:rsid w:val="006E03C8"/>
  </w:style>
  <w:style w:type="character" w:customStyle="1" w:styleId="WW8Num3z3">
    <w:name w:val="WW8Num3z3"/>
    <w:rsid w:val="006E03C8"/>
  </w:style>
  <w:style w:type="character" w:customStyle="1" w:styleId="WW8Num3z4">
    <w:name w:val="WW8Num3z4"/>
    <w:rsid w:val="006E03C8"/>
  </w:style>
  <w:style w:type="character" w:customStyle="1" w:styleId="WW8Num3z5">
    <w:name w:val="WW8Num3z5"/>
    <w:rsid w:val="006E03C8"/>
  </w:style>
  <w:style w:type="character" w:customStyle="1" w:styleId="WW8Num3z6">
    <w:name w:val="WW8Num3z6"/>
    <w:rsid w:val="006E03C8"/>
  </w:style>
  <w:style w:type="character" w:customStyle="1" w:styleId="WW8Num3z7">
    <w:name w:val="WW8Num3z7"/>
    <w:rsid w:val="006E03C8"/>
  </w:style>
  <w:style w:type="character" w:customStyle="1" w:styleId="WW8Num3z8">
    <w:name w:val="WW8Num3z8"/>
    <w:rsid w:val="006E03C8"/>
  </w:style>
  <w:style w:type="character" w:customStyle="1" w:styleId="WW8Num4z0">
    <w:name w:val="WW8Num4z0"/>
    <w:rsid w:val="006E03C8"/>
    <w:rPr>
      <w:rFonts w:ascii="Times New Roman" w:eastAsia="GungsuhChe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WW8Num4z1">
    <w:name w:val="WW8Num4z1"/>
    <w:rsid w:val="006E03C8"/>
  </w:style>
  <w:style w:type="character" w:customStyle="1" w:styleId="WW8Num4z2">
    <w:name w:val="WW8Num4z2"/>
    <w:rsid w:val="006E03C8"/>
  </w:style>
  <w:style w:type="character" w:customStyle="1" w:styleId="WW8Num4z3">
    <w:name w:val="WW8Num4z3"/>
    <w:rsid w:val="006E03C8"/>
  </w:style>
  <w:style w:type="character" w:customStyle="1" w:styleId="WW8Num4z4">
    <w:name w:val="WW8Num4z4"/>
    <w:rsid w:val="006E03C8"/>
  </w:style>
  <w:style w:type="character" w:customStyle="1" w:styleId="WW8Num4z5">
    <w:name w:val="WW8Num4z5"/>
    <w:rsid w:val="006E03C8"/>
  </w:style>
  <w:style w:type="character" w:customStyle="1" w:styleId="WW8Num4z6">
    <w:name w:val="WW8Num4z6"/>
    <w:rsid w:val="006E03C8"/>
  </w:style>
  <w:style w:type="character" w:customStyle="1" w:styleId="WW8Num4z7">
    <w:name w:val="WW8Num4z7"/>
    <w:rsid w:val="006E03C8"/>
  </w:style>
  <w:style w:type="character" w:customStyle="1" w:styleId="WW8Num4z8">
    <w:name w:val="WW8Num4z8"/>
    <w:rsid w:val="006E03C8"/>
  </w:style>
  <w:style w:type="character" w:customStyle="1" w:styleId="WW8Num5z0">
    <w:name w:val="WW8Num5z0"/>
    <w:rsid w:val="006E03C8"/>
    <w:rPr>
      <w:b/>
    </w:rPr>
  </w:style>
  <w:style w:type="character" w:customStyle="1" w:styleId="WW8Num5z1">
    <w:name w:val="WW8Num5z1"/>
    <w:rsid w:val="006E03C8"/>
  </w:style>
  <w:style w:type="character" w:customStyle="1" w:styleId="WW8Num5z2">
    <w:name w:val="WW8Num5z2"/>
    <w:rsid w:val="006E03C8"/>
  </w:style>
  <w:style w:type="character" w:customStyle="1" w:styleId="WW8Num5z3">
    <w:name w:val="WW8Num5z3"/>
    <w:rsid w:val="006E03C8"/>
  </w:style>
  <w:style w:type="character" w:customStyle="1" w:styleId="WW8Num5z4">
    <w:name w:val="WW8Num5z4"/>
    <w:rsid w:val="006E03C8"/>
  </w:style>
  <w:style w:type="character" w:customStyle="1" w:styleId="WW8Num5z5">
    <w:name w:val="WW8Num5z5"/>
    <w:rsid w:val="006E03C8"/>
  </w:style>
  <w:style w:type="character" w:customStyle="1" w:styleId="WW8Num5z6">
    <w:name w:val="WW8Num5z6"/>
    <w:rsid w:val="006E03C8"/>
  </w:style>
  <w:style w:type="character" w:customStyle="1" w:styleId="WW8Num5z7">
    <w:name w:val="WW8Num5z7"/>
    <w:rsid w:val="006E03C8"/>
  </w:style>
  <w:style w:type="character" w:customStyle="1" w:styleId="WW8Num5z8">
    <w:name w:val="WW8Num5z8"/>
    <w:rsid w:val="006E03C8"/>
  </w:style>
  <w:style w:type="character" w:customStyle="1" w:styleId="WW8Num6z0">
    <w:name w:val="WW8Num6z0"/>
    <w:rsid w:val="006E03C8"/>
    <w:rPr>
      <w:rFonts w:eastAsia="GungsuhChe"/>
      <w:b/>
      <w:sz w:val="22"/>
      <w:szCs w:val="32"/>
    </w:rPr>
  </w:style>
  <w:style w:type="character" w:customStyle="1" w:styleId="WW8Num7z0">
    <w:name w:val="WW8Num7z0"/>
    <w:rsid w:val="006E03C8"/>
    <w:rPr>
      <w:rFonts w:ascii="Symbol" w:hAnsi="Symbol" w:cs="Symbol" w:hint="default"/>
      <w:sz w:val="24"/>
    </w:rPr>
  </w:style>
  <w:style w:type="character" w:customStyle="1" w:styleId="WW8Num8z0">
    <w:name w:val="WW8Num8z0"/>
    <w:rsid w:val="006E03C8"/>
    <w:rPr>
      <w:rFonts w:ascii="Symbol" w:hAnsi="Symbol" w:cs="Symbol" w:hint="default"/>
      <w:sz w:val="24"/>
    </w:rPr>
  </w:style>
  <w:style w:type="character" w:customStyle="1" w:styleId="WW8Num9z0">
    <w:name w:val="WW8Num9z0"/>
    <w:rsid w:val="006E03C8"/>
    <w:rPr>
      <w:rFonts w:ascii="Symbol" w:hAnsi="Symbol" w:cs="Symbol" w:hint="default"/>
      <w:sz w:val="22"/>
    </w:rPr>
  </w:style>
  <w:style w:type="character" w:customStyle="1" w:styleId="WW8Num10z0">
    <w:name w:val="WW8Num10z0"/>
    <w:rsid w:val="006E03C8"/>
    <w:rPr>
      <w:rFonts w:ascii="Symbol" w:hAnsi="Symbol" w:cs="Symbol" w:hint="default"/>
      <w:sz w:val="24"/>
    </w:rPr>
  </w:style>
  <w:style w:type="character" w:customStyle="1" w:styleId="WW8Num11z0">
    <w:name w:val="WW8Num11z0"/>
    <w:rsid w:val="006E03C8"/>
    <w:rPr>
      <w:rFonts w:ascii="Symbol" w:hAnsi="Symbol" w:cs="Symbol" w:hint="default"/>
      <w:sz w:val="24"/>
    </w:rPr>
  </w:style>
  <w:style w:type="character" w:customStyle="1" w:styleId="WW8Num12z0">
    <w:name w:val="WW8Num12z0"/>
    <w:rsid w:val="006E03C8"/>
    <w:rPr>
      <w:rFonts w:hint="default"/>
    </w:rPr>
  </w:style>
  <w:style w:type="character" w:customStyle="1" w:styleId="WW8Num13z0">
    <w:name w:val="WW8Num13z0"/>
    <w:rsid w:val="006E03C8"/>
    <w:rPr>
      <w:rFonts w:ascii="Symbol" w:hAnsi="Symbol" w:cs="OpenSymbol"/>
      <w:caps w:val="0"/>
      <w:smallCaps w:val="0"/>
      <w:strike w:val="0"/>
      <w:dstrike w:val="0"/>
      <w:color w:val="000000"/>
      <w:spacing w:val="-3"/>
      <w:sz w:val="17"/>
      <w:szCs w:val="20"/>
    </w:rPr>
  </w:style>
  <w:style w:type="character" w:customStyle="1" w:styleId="WW8Num13z1">
    <w:name w:val="WW8Num13z1"/>
    <w:rsid w:val="006E03C8"/>
    <w:rPr>
      <w:rFonts w:ascii="OpenSymbol" w:hAnsi="OpenSymbol" w:cs="OpenSymbol"/>
    </w:rPr>
  </w:style>
  <w:style w:type="character" w:customStyle="1" w:styleId="WW8Num14z0">
    <w:name w:val="WW8Num14z0"/>
    <w:rsid w:val="006E03C8"/>
    <w:rPr>
      <w:sz w:val="24"/>
      <w:szCs w:val="24"/>
    </w:rPr>
  </w:style>
  <w:style w:type="character" w:customStyle="1" w:styleId="WW8Num14z1">
    <w:name w:val="WW8Num14z1"/>
    <w:rsid w:val="006E03C8"/>
  </w:style>
  <w:style w:type="character" w:customStyle="1" w:styleId="WW8Num14z2">
    <w:name w:val="WW8Num14z2"/>
    <w:rsid w:val="006E03C8"/>
  </w:style>
  <w:style w:type="character" w:customStyle="1" w:styleId="WW8Num14z3">
    <w:name w:val="WW8Num14z3"/>
    <w:rsid w:val="006E03C8"/>
  </w:style>
  <w:style w:type="character" w:customStyle="1" w:styleId="WW8Num14z4">
    <w:name w:val="WW8Num14z4"/>
    <w:rsid w:val="006E03C8"/>
  </w:style>
  <w:style w:type="character" w:customStyle="1" w:styleId="WW8Num14z5">
    <w:name w:val="WW8Num14z5"/>
    <w:rsid w:val="006E03C8"/>
  </w:style>
  <w:style w:type="character" w:customStyle="1" w:styleId="WW8Num14z6">
    <w:name w:val="WW8Num14z6"/>
    <w:rsid w:val="006E03C8"/>
  </w:style>
  <w:style w:type="character" w:customStyle="1" w:styleId="WW8Num14z7">
    <w:name w:val="WW8Num14z7"/>
    <w:rsid w:val="006E03C8"/>
  </w:style>
  <w:style w:type="character" w:customStyle="1" w:styleId="WW8Num14z8">
    <w:name w:val="WW8Num14z8"/>
    <w:rsid w:val="006E03C8"/>
  </w:style>
  <w:style w:type="character" w:customStyle="1" w:styleId="WW8Num15z0">
    <w:name w:val="WW8Num15z0"/>
    <w:rsid w:val="006E03C8"/>
    <w:rPr>
      <w:sz w:val="24"/>
      <w:szCs w:val="24"/>
    </w:rPr>
  </w:style>
  <w:style w:type="character" w:customStyle="1" w:styleId="WW8Num15z1">
    <w:name w:val="WW8Num15z1"/>
    <w:rsid w:val="006E03C8"/>
  </w:style>
  <w:style w:type="character" w:customStyle="1" w:styleId="WW8Num15z2">
    <w:name w:val="WW8Num15z2"/>
    <w:rsid w:val="006E03C8"/>
  </w:style>
  <w:style w:type="character" w:customStyle="1" w:styleId="WW8Num15z3">
    <w:name w:val="WW8Num15z3"/>
    <w:rsid w:val="006E03C8"/>
  </w:style>
  <w:style w:type="character" w:customStyle="1" w:styleId="WW8Num15z4">
    <w:name w:val="WW8Num15z4"/>
    <w:rsid w:val="006E03C8"/>
  </w:style>
  <w:style w:type="character" w:customStyle="1" w:styleId="WW8Num15z5">
    <w:name w:val="WW8Num15z5"/>
    <w:rsid w:val="006E03C8"/>
  </w:style>
  <w:style w:type="character" w:customStyle="1" w:styleId="WW8Num15z6">
    <w:name w:val="WW8Num15z6"/>
    <w:rsid w:val="006E03C8"/>
  </w:style>
  <w:style w:type="character" w:customStyle="1" w:styleId="WW8Num15z7">
    <w:name w:val="WW8Num15z7"/>
    <w:rsid w:val="006E03C8"/>
  </w:style>
  <w:style w:type="character" w:customStyle="1" w:styleId="WW8Num15z8">
    <w:name w:val="WW8Num15z8"/>
    <w:rsid w:val="006E03C8"/>
  </w:style>
  <w:style w:type="character" w:customStyle="1" w:styleId="WW8Num16z0">
    <w:name w:val="WW8Num16z0"/>
    <w:rsid w:val="006E03C8"/>
    <w:rPr>
      <w:b/>
    </w:rPr>
  </w:style>
  <w:style w:type="character" w:customStyle="1" w:styleId="WW8Num16z1">
    <w:name w:val="WW8Num16z1"/>
    <w:rsid w:val="006E03C8"/>
  </w:style>
  <w:style w:type="character" w:customStyle="1" w:styleId="WW8Num16z2">
    <w:name w:val="WW8Num16z2"/>
    <w:rsid w:val="006E03C8"/>
  </w:style>
  <w:style w:type="character" w:customStyle="1" w:styleId="WW8Num16z3">
    <w:name w:val="WW8Num16z3"/>
    <w:rsid w:val="006E03C8"/>
  </w:style>
  <w:style w:type="character" w:customStyle="1" w:styleId="WW8Num16z4">
    <w:name w:val="WW8Num16z4"/>
    <w:rsid w:val="006E03C8"/>
  </w:style>
  <w:style w:type="character" w:customStyle="1" w:styleId="WW8Num16z5">
    <w:name w:val="WW8Num16z5"/>
    <w:rsid w:val="006E03C8"/>
  </w:style>
  <w:style w:type="character" w:customStyle="1" w:styleId="WW8Num16z6">
    <w:name w:val="WW8Num16z6"/>
    <w:rsid w:val="006E03C8"/>
  </w:style>
  <w:style w:type="character" w:customStyle="1" w:styleId="WW8Num16z7">
    <w:name w:val="WW8Num16z7"/>
    <w:rsid w:val="006E03C8"/>
  </w:style>
  <w:style w:type="character" w:customStyle="1" w:styleId="WW8Num16z8">
    <w:name w:val="WW8Num16z8"/>
    <w:rsid w:val="006E03C8"/>
  </w:style>
  <w:style w:type="character" w:customStyle="1" w:styleId="WW8Num17z0">
    <w:name w:val="WW8Num17z0"/>
    <w:rsid w:val="006E03C8"/>
    <w:rPr>
      <w:rFonts w:ascii="Symbol" w:hAnsi="Symbol" w:cs="OpenSymbol"/>
    </w:rPr>
  </w:style>
  <w:style w:type="character" w:customStyle="1" w:styleId="WW8Num18z0">
    <w:name w:val="WW8Num18z0"/>
    <w:rsid w:val="006E03C8"/>
    <w:rPr>
      <w:rFonts w:ascii="Symbol" w:hAnsi="Symbol" w:cs="OpenSymbol"/>
    </w:rPr>
  </w:style>
  <w:style w:type="character" w:customStyle="1" w:styleId="WW8Num19z0">
    <w:name w:val="WW8Num19z0"/>
    <w:rsid w:val="006E03C8"/>
    <w:rPr>
      <w:rFonts w:ascii="Symbol" w:hAnsi="Symbol" w:cs="OpenSymbol"/>
      <w:color w:val="000000"/>
    </w:rPr>
  </w:style>
  <w:style w:type="character" w:customStyle="1" w:styleId="WW8Num20z0">
    <w:name w:val="WW8Num20z0"/>
    <w:rsid w:val="006E03C8"/>
    <w:rPr>
      <w:rFonts w:ascii="Symbol" w:hAnsi="Symbol" w:cs="OpenSymbol"/>
    </w:rPr>
  </w:style>
  <w:style w:type="character" w:customStyle="1" w:styleId="WW8Num21z0">
    <w:name w:val="WW8Num21z0"/>
    <w:rsid w:val="006E03C8"/>
    <w:rPr>
      <w:rFonts w:ascii="Symbol" w:hAnsi="Symbol" w:cs="OpenSymbol"/>
    </w:rPr>
  </w:style>
  <w:style w:type="character" w:customStyle="1" w:styleId="WW8Num22z0">
    <w:name w:val="WW8Num22z0"/>
    <w:rsid w:val="006E03C8"/>
    <w:rPr>
      <w:rFonts w:ascii="Symbol" w:hAnsi="Symbol" w:cs="OpenSymbol"/>
      <w:color w:val="000000"/>
    </w:rPr>
  </w:style>
  <w:style w:type="character" w:customStyle="1" w:styleId="WW8Num23z0">
    <w:name w:val="WW8Num23z0"/>
    <w:rsid w:val="006E03C8"/>
    <w:rPr>
      <w:color w:val="000000"/>
    </w:rPr>
  </w:style>
  <w:style w:type="character" w:customStyle="1" w:styleId="WW8Num23z1">
    <w:name w:val="WW8Num23z1"/>
    <w:rsid w:val="006E03C8"/>
  </w:style>
  <w:style w:type="character" w:customStyle="1" w:styleId="WW8Num23z2">
    <w:name w:val="WW8Num23z2"/>
    <w:rsid w:val="006E03C8"/>
  </w:style>
  <w:style w:type="character" w:customStyle="1" w:styleId="WW8Num23z3">
    <w:name w:val="WW8Num23z3"/>
    <w:rsid w:val="006E03C8"/>
  </w:style>
  <w:style w:type="character" w:customStyle="1" w:styleId="WW8Num23z4">
    <w:name w:val="WW8Num23z4"/>
    <w:rsid w:val="006E03C8"/>
  </w:style>
  <w:style w:type="character" w:customStyle="1" w:styleId="WW8Num23z5">
    <w:name w:val="WW8Num23z5"/>
    <w:rsid w:val="006E03C8"/>
  </w:style>
  <w:style w:type="character" w:customStyle="1" w:styleId="WW8Num23z6">
    <w:name w:val="WW8Num23z6"/>
    <w:rsid w:val="006E03C8"/>
  </w:style>
  <w:style w:type="character" w:customStyle="1" w:styleId="WW8Num23z7">
    <w:name w:val="WW8Num23z7"/>
    <w:rsid w:val="006E03C8"/>
  </w:style>
  <w:style w:type="character" w:customStyle="1" w:styleId="WW8Num23z8">
    <w:name w:val="WW8Num23z8"/>
    <w:rsid w:val="006E03C8"/>
  </w:style>
  <w:style w:type="character" w:customStyle="1" w:styleId="31">
    <w:name w:val="Основной шрифт абзаца3"/>
    <w:rsid w:val="006E03C8"/>
  </w:style>
  <w:style w:type="character" w:customStyle="1" w:styleId="22">
    <w:name w:val="Основной шрифт абзаца2"/>
    <w:rsid w:val="006E03C8"/>
  </w:style>
  <w:style w:type="character" w:customStyle="1" w:styleId="WW8Num17z1">
    <w:name w:val="WW8Num17z1"/>
    <w:rsid w:val="006E03C8"/>
  </w:style>
  <w:style w:type="character" w:customStyle="1" w:styleId="WW8Num17z2">
    <w:name w:val="WW8Num17z2"/>
    <w:rsid w:val="006E03C8"/>
  </w:style>
  <w:style w:type="character" w:customStyle="1" w:styleId="WW8Num17z3">
    <w:name w:val="WW8Num17z3"/>
    <w:rsid w:val="006E03C8"/>
  </w:style>
  <w:style w:type="character" w:customStyle="1" w:styleId="WW8Num17z4">
    <w:name w:val="WW8Num17z4"/>
    <w:rsid w:val="006E03C8"/>
  </w:style>
  <w:style w:type="character" w:customStyle="1" w:styleId="WW8Num17z5">
    <w:name w:val="WW8Num17z5"/>
    <w:rsid w:val="006E03C8"/>
  </w:style>
  <w:style w:type="character" w:customStyle="1" w:styleId="WW8Num17z6">
    <w:name w:val="WW8Num17z6"/>
    <w:rsid w:val="006E03C8"/>
  </w:style>
  <w:style w:type="character" w:customStyle="1" w:styleId="WW8Num17z7">
    <w:name w:val="WW8Num17z7"/>
    <w:rsid w:val="006E03C8"/>
  </w:style>
  <w:style w:type="character" w:customStyle="1" w:styleId="WW8Num17z8">
    <w:name w:val="WW8Num17z8"/>
    <w:rsid w:val="006E03C8"/>
  </w:style>
  <w:style w:type="character" w:customStyle="1" w:styleId="WW8Num6z1">
    <w:name w:val="WW8Num6z1"/>
    <w:rsid w:val="006E03C8"/>
  </w:style>
  <w:style w:type="character" w:customStyle="1" w:styleId="WW8Num6z2">
    <w:name w:val="WW8Num6z2"/>
    <w:rsid w:val="006E03C8"/>
  </w:style>
  <w:style w:type="character" w:customStyle="1" w:styleId="WW8Num6z3">
    <w:name w:val="WW8Num6z3"/>
    <w:rsid w:val="006E03C8"/>
  </w:style>
  <w:style w:type="character" w:customStyle="1" w:styleId="WW8Num6z4">
    <w:name w:val="WW8Num6z4"/>
    <w:rsid w:val="006E03C8"/>
  </w:style>
  <w:style w:type="character" w:customStyle="1" w:styleId="WW8Num6z5">
    <w:name w:val="WW8Num6z5"/>
    <w:rsid w:val="006E03C8"/>
  </w:style>
  <w:style w:type="character" w:customStyle="1" w:styleId="WW8Num6z6">
    <w:name w:val="WW8Num6z6"/>
    <w:rsid w:val="006E03C8"/>
  </w:style>
  <w:style w:type="character" w:customStyle="1" w:styleId="WW8Num6z7">
    <w:name w:val="WW8Num6z7"/>
    <w:rsid w:val="006E03C8"/>
  </w:style>
  <w:style w:type="character" w:customStyle="1" w:styleId="WW8Num6z8">
    <w:name w:val="WW8Num6z8"/>
    <w:rsid w:val="006E03C8"/>
  </w:style>
  <w:style w:type="character" w:customStyle="1" w:styleId="WW8Num12z1">
    <w:name w:val="WW8Num12z1"/>
    <w:rsid w:val="006E03C8"/>
    <w:rPr>
      <w:rFonts w:ascii="OpenSymbol" w:hAnsi="OpenSymbol" w:cs="OpenSymbol"/>
    </w:rPr>
  </w:style>
  <w:style w:type="character" w:customStyle="1" w:styleId="WW8Num13z2">
    <w:name w:val="WW8Num13z2"/>
    <w:rsid w:val="006E03C8"/>
  </w:style>
  <w:style w:type="character" w:customStyle="1" w:styleId="WW8Num13z3">
    <w:name w:val="WW8Num13z3"/>
    <w:rsid w:val="006E03C8"/>
  </w:style>
  <w:style w:type="character" w:customStyle="1" w:styleId="WW8Num13z4">
    <w:name w:val="WW8Num13z4"/>
    <w:rsid w:val="006E03C8"/>
  </w:style>
  <w:style w:type="character" w:customStyle="1" w:styleId="WW8Num13z5">
    <w:name w:val="WW8Num13z5"/>
    <w:rsid w:val="006E03C8"/>
  </w:style>
  <w:style w:type="character" w:customStyle="1" w:styleId="WW8Num13z6">
    <w:name w:val="WW8Num13z6"/>
    <w:rsid w:val="006E03C8"/>
  </w:style>
  <w:style w:type="character" w:customStyle="1" w:styleId="WW8Num13z7">
    <w:name w:val="WW8Num13z7"/>
    <w:rsid w:val="006E03C8"/>
  </w:style>
  <w:style w:type="character" w:customStyle="1" w:styleId="WW8Num13z8">
    <w:name w:val="WW8Num13z8"/>
    <w:rsid w:val="006E03C8"/>
  </w:style>
  <w:style w:type="character" w:customStyle="1" w:styleId="13">
    <w:name w:val="Основной шрифт абзаца1"/>
    <w:rsid w:val="006E03C8"/>
  </w:style>
  <w:style w:type="character" w:customStyle="1" w:styleId="a8">
    <w:name w:val="Символ сноски"/>
    <w:rsid w:val="006E03C8"/>
    <w:rPr>
      <w:vertAlign w:val="superscript"/>
    </w:rPr>
  </w:style>
  <w:style w:type="character" w:customStyle="1" w:styleId="a9">
    <w:name w:val="Символ нумерации"/>
    <w:rsid w:val="006E03C8"/>
  </w:style>
  <w:style w:type="character" w:customStyle="1" w:styleId="WW8Num11z1">
    <w:name w:val="WW8Num11z1"/>
    <w:rsid w:val="006E03C8"/>
    <w:rPr>
      <w:rFonts w:ascii="Courier New" w:hAnsi="Courier New" w:cs="Courier New" w:hint="default"/>
    </w:rPr>
  </w:style>
  <w:style w:type="character" w:customStyle="1" w:styleId="WW8Num11z2">
    <w:name w:val="WW8Num11z2"/>
    <w:rsid w:val="006E03C8"/>
    <w:rPr>
      <w:rFonts w:ascii="Wingdings" w:hAnsi="Wingdings" w:cs="Wingdings" w:hint="default"/>
    </w:rPr>
  </w:style>
  <w:style w:type="character" w:customStyle="1" w:styleId="WW8Num12z2">
    <w:name w:val="WW8Num12z2"/>
    <w:rsid w:val="006E03C8"/>
    <w:rPr>
      <w:rFonts w:ascii="Wingdings" w:hAnsi="Wingdings" w:cs="Wingdings" w:hint="default"/>
    </w:rPr>
  </w:style>
  <w:style w:type="character" w:customStyle="1" w:styleId="WW8Num10z1">
    <w:name w:val="WW8Num10z1"/>
    <w:rsid w:val="006E03C8"/>
  </w:style>
  <w:style w:type="character" w:customStyle="1" w:styleId="WW8Num10z2">
    <w:name w:val="WW8Num10z2"/>
    <w:rsid w:val="006E03C8"/>
  </w:style>
  <w:style w:type="character" w:customStyle="1" w:styleId="WW8Num10z3">
    <w:name w:val="WW8Num10z3"/>
    <w:rsid w:val="006E03C8"/>
  </w:style>
  <w:style w:type="character" w:customStyle="1" w:styleId="WW8Num10z4">
    <w:name w:val="WW8Num10z4"/>
    <w:rsid w:val="006E03C8"/>
  </w:style>
  <w:style w:type="character" w:customStyle="1" w:styleId="WW8Num10z5">
    <w:name w:val="WW8Num10z5"/>
    <w:rsid w:val="006E03C8"/>
  </w:style>
  <w:style w:type="character" w:customStyle="1" w:styleId="WW8Num10z6">
    <w:name w:val="WW8Num10z6"/>
    <w:rsid w:val="006E03C8"/>
  </w:style>
  <w:style w:type="character" w:customStyle="1" w:styleId="WW8Num10z7">
    <w:name w:val="WW8Num10z7"/>
    <w:rsid w:val="006E03C8"/>
  </w:style>
  <w:style w:type="character" w:customStyle="1" w:styleId="WW8Num10z8">
    <w:name w:val="WW8Num10z8"/>
    <w:rsid w:val="006E03C8"/>
  </w:style>
  <w:style w:type="character" w:customStyle="1" w:styleId="aa">
    <w:name w:val="Маркеры списка"/>
    <w:rsid w:val="006E03C8"/>
    <w:rPr>
      <w:rFonts w:ascii="OpenSymbol" w:eastAsia="OpenSymbol" w:hAnsi="OpenSymbol" w:cs="OpenSymbol"/>
    </w:rPr>
  </w:style>
  <w:style w:type="character" w:styleId="ab">
    <w:name w:val="Emphasis"/>
    <w:qFormat/>
    <w:rsid w:val="006E03C8"/>
    <w:rPr>
      <w:i/>
      <w:iCs/>
    </w:rPr>
  </w:style>
  <w:style w:type="character" w:styleId="ac">
    <w:name w:val="Strong"/>
    <w:qFormat/>
    <w:rsid w:val="006E03C8"/>
    <w:rPr>
      <w:b/>
      <w:bCs/>
    </w:rPr>
  </w:style>
  <w:style w:type="paragraph" w:customStyle="1" w:styleId="10">
    <w:name w:val="Заголовок1"/>
    <w:basedOn w:val="a"/>
    <w:next w:val="a0"/>
    <w:rsid w:val="006E03C8"/>
    <w:pPr>
      <w:keepNext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d">
    <w:name w:val="List"/>
    <w:basedOn w:val="a0"/>
    <w:rsid w:val="006E03C8"/>
    <w:pPr>
      <w:autoSpaceDN/>
      <w:spacing w:after="140" w:line="288" w:lineRule="auto"/>
      <w:ind w:left="0"/>
    </w:pPr>
    <w:rPr>
      <w:rFonts w:cs="Mangal"/>
      <w:sz w:val="20"/>
      <w:szCs w:val="20"/>
      <w:lang w:eastAsia="zh-CN"/>
    </w:rPr>
  </w:style>
  <w:style w:type="paragraph" w:styleId="ae">
    <w:name w:val="caption"/>
    <w:basedOn w:val="a"/>
    <w:qFormat/>
    <w:rsid w:val="006E03C8"/>
    <w:pPr>
      <w:suppressLineNumber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6E03C8"/>
    <w:pPr>
      <w:suppressLineNumbers/>
      <w:autoSpaceDN/>
    </w:pPr>
    <w:rPr>
      <w:rFonts w:cs="Mangal"/>
      <w:sz w:val="20"/>
      <w:szCs w:val="20"/>
      <w:lang w:eastAsia="zh-CN"/>
    </w:rPr>
  </w:style>
  <w:style w:type="paragraph" w:customStyle="1" w:styleId="23">
    <w:name w:val="Название объекта2"/>
    <w:basedOn w:val="10"/>
    <w:next w:val="a0"/>
    <w:rsid w:val="006E03C8"/>
  </w:style>
  <w:style w:type="paragraph" w:customStyle="1" w:styleId="24">
    <w:name w:val="Указатель2"/>
    <w:basedOn w:val="a"/>
    <w:rsid w:val="006E03C8"/>
    <w:pPr>
      <w:suppressLineNumbers/>
      <w:autoSpaceDN/>
    </w:pPr>
    <w:rPr>
      <w:rFonts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6E03C8"/>
    <w:pPr>
      <w:suppressLineNumber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6E03C8"/>
    <w:pPr>
      <w:suppressLineNumbers/>
      <w:autoSpaceDN/>
    </w:pPr>
    <w:rPr>
      <w:rFonts w:cs="Mangal"/>
      <w:sz w:val="20"/>
      <w:szCs w:val="20"/>
      <w:lang w:eastAsia="zh-CN"/>
    </w:rPr>
  </w:style>
  <w:style w:type="paragraph" w:styleId="af">
    <w:name w:val="Balloon Text"/>
    <w:basedOn w:val="a"/>
    <w:link w:val="af0"/>
    <w:rsid w:val="006E03C8"/>
    <w:pPr>
      <w:autoSpaceDN/>
    </w:pPr>
    <w:rPr>
      <w:rFonts w:ascii="Tahoma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1"/>
    <w:link w:val="af"/>
    <w:rsid w:val="006E03C8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f1">
    <w:name w:val="footnote text"/>
    <w:basedOn w:val="a"/>
    <w:link w:val="af2"/>
    <w:rsid w:val="006E03C8"/>
    <w:pPr>
      <w:autoSpaceDN/>
    </w:pPr>
    <w:rPr>
      <w:sz w:val="20"/>
      <w:szCs w:val="20"/>
      <w:lang w:eastAsia="zh-CN"/>
    </w:rPr>
  </w:style>
  <w:style w:type="character" w:customStyle="1" w:styleId="af2">
    <w:name w:val="Текст сноски Знак"/>
    <w:basedOn w:val="a1"/>
    <w:link w:val="af1"/>
    <w:rsid w:val="006E03C8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3">
    <w:name w:val="Содержимое таблицы"/>
    <w:basedOn w:val="a"/>
    <w:rsid w:val="006E03C8"/>
    <w:pPr>
      <w:suppressLineNumbers/>
      <w:autoSpaceDN/>
    </w:pPr>
    <w:rPr>
      <w:sz w:val="20"/>
      <w:szCs w:val="20"/>
      <w:lang w:eastAsia="zh-CN"/>
    </w:rPr>
  </w:style>
  <w:style w:type="paragraph" w:customStyle="1" w:styleId="af4">
    <w:name w:val="Заголовок таблицы"/>
    <w:basedOn w:val="af3"/>
    <w:rsid w:val="006E03C8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6E03C8"/>
    <w:pPr>
      <w:autoSpaceDN/>
      <w:spacing w:before="280" w:after="280"/>
    </w:pPr>
    <w:rPr>
      <w:sz w:val="20"/>
      <w:szCs w:val="20"/>
      <w:lang w:eastAsia="zh-CN"/>
    </w:rPr>
  </w:style>
  <w:style w:type="paragraph" w:customStyle="1" w:styleId="16">
    <w:name w:val="Обычный (веб)1"/>
    <w:basedOn w:val="a"/>
    <w:rsid w:val="006E03C8"/>
    <w:pPr>
      <w:autoSpaceDN/>
      <w:spacing w:before="280" w:after="280"/>
    </w:pPr>
    <w:rPr>
      <w:sz w:val="24"/>
      <w:szCs w:val="24"/>
      <w:lang w:eastAsia="zh-CN"/>
    </w:rPr>
  </w:style>
  <w:style w:type="paragraph" w:styleId="af5">
    <w:name w:val="Normal (Web)"/>
    <w:basedOn w:val="a"/>
    <w:rsid w:val="006E03C8"/>
    <w:pPr>
      <w:autoSpaceDN/>
      <w:spacing w:before="280" w:after="280"/>
    </w:pPr>
    <w:rPr>
      <w:sz w:val="24"/>
      <w:szCs w:val="20"/>
      <w:lang w:eastAsia="zh-CN"/>
    </w:rPr>
  </w:style>
  <w:style w:type="paragraph" w:customStyle="1" w:styleId="Default">
    <w:name w:val="Default"/>
    <w:rsid w:val="006E03C8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ru-RU" w:eastAsia="zh-CN" w:bidi="hi-IN"/>
    </w:rPr>
  </w:style>
  <w:style w:type="paragraph" w:styleId="af6">
    <w:name w:val="Subtitle"/>
    <w:basedOn w:val="10"/>
    <w:next w:val="a0"/>
    <w:link w:val="af7"/>
    <w:qFormat/>
    <w:rsid w:val="006E03C8"/>
  </w:style>
  <w:style w:type="character" w:customStyle="1" w:styleId="af7">
    <w:name w:val="Подзаголовок Знак"/>
    <w:basedOn w:val="a1"/>
    <w:link w:val="af6"/>
    <w:rsid w:val="006E03C8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customStyle="1" w:styleId="Quotations">
    <w:name w:val="Quotations"/>
    <w:basedOn w:val="a"/>
    <w:rsid w:val="006E03C8"/>
    <w:pPr>
      <w:autoSpaceDN/>
    </w:pPr>
    <w:rPr>
      <w:sz w:val="20"/>
      <w:szCs w:val="20"/>
      <w:lang w:eastAsia="zh-CN"/>
    </w:rPr>
  </w:style>
  <w:style w:type="table" w:styleId="af8">
    <w:name w:val="Table Grid"/>
    <w:basedOn w:val="a2"/>
    <w:uiPriority w:val="59"/>
    <w:rsid w:val="006C1BB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7B3E-5C2F-4CBE-BC7B-D4DA2470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7085</Words>
  <Characters>40387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МУНИЦИПАЛЬНОЕ ОБРАЗОВАТЕЛЬНОЕ УЧРЕЖДЕНИЕ Мошковского р-на Новосибирской  области</vt:lpstr>
    </vt:vector>
  </TitlesOfParts>
  <Company/>
  <LinksUpToDate>false</LinksUpToDate>
  <CharactersWithSpaces>47378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МУНИЦИПАЛЬНОЕ ОБРАЗОВАТЕЛЬНОЕ УЧРЕЖДЕНИЕ Мошковского р-на Новосибирской  области</dc:title>
  <dc:creator>МАМИК</dc:creator>
  <cp:lastModifiedBy>admin</cp:lastModifiedBy>
  <cp:revision>5</cp:revision>
  <dcterms:created xsi:type="dcterms:W3CDTF">2021-08-16T20:23:00Z</dcterms:created>
  <dcterms:modified xsi:type="dcterms:W3CDTF">2021-08-18T13:14:00Z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2021-08-16T00:00:00Z</vt:filetime>
  </property>
</Properties>
</file>