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4B5" w:rsidRDefault="009F34B5" w:rsidP="009F34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711B">
        <w:rPr>
          <w:rFonts w:ascii="Times New Roman" w:hAnsi="Times New Roman" w:cs="Times New Roman"/>
          <w:b/>
          <w:sz w:val="32"/>
          <w:szCs w:val="32"/>
        </w:rPr>
        <w:t>Мероприятия, посвященные празднованию 75-й годовщины</w:t>
      </w:r>
      <w:r w:rsidR="00C926BC">
        <w:rPr>
          <w:rFonts w:ascii="Times New Roman" w:hAnsi="Times New Roman" w:cs="Times New Roman"/>
          <w:b/>
          <w:sz w:val="32"/>
          <w:szCs w:val="32"/>
        </w:rPr>
        <w:t xml:space="preserve"> Победы в </w:t>
      </w:r>
      <w:r w:rsidRPr="0069711B">
        <w:rPr>
          <w:rFonts w:ascii="Times New Roman" w:hAnsi="Times New Roman" w:cs="Times New Roman"/>
          <w:b/>
          <w:sz w:val="32"/>
          <w:szCs w:val="32"/>
        </w:rPr>
        <w:t xml:space="preserve"> Великой Оте</w:t>
      </w:r>
      <w:r w:rsidR="00C926BC">
        <w:rPr>
          <w:rFonts w:ascii="Times New Roman" w:hAnsi="Times New Roman" w:cs="Times New Roman"/>
          <w:b/>
          <w:sz w:val="32"/>
          <w:szCs w:val="32"/>
        </w:rPr>
        <w:t>чественной в</w:t>
      </w:r>
      <w:bookmarkStart w:id="0" w:name="_GoBack"/>
      <w:bookmarkEnd w:id="0"/>
      <w:r w:rsidR="00C926BC">
        <w:rPr>
          <w:rFonts w:ascii="Times New Roman" w:hAnsi="Times New Roman" w:cs="Times New Roman"/>
          <w:b/>
          <w:sz w:val="32"/>
          <w:szCs w:val="32"/>
        </w:rPr>
        <w:t>ойне</w:t>
      </w:r>
      <w:r w:rsidR="00A15CE4">
        <w:rPr>
          <w:rFonts w:ascii="Times New Roman" w:hAnsi="Times New Roman" w:cs="Times New Roman"/>
          <w:b/>
          <w:sz w:val="32"/>
          <w:szCs w:val="32"/>
        </w:rPr>
        <w:t xml:space="preserve"> 1941-1945 г.</w:t>
      </w:r>
      <w:proofErr w:type="gramStart"/>
      <w:r w:rsidR="00A15CE4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="00A15CE4">
        <w:rPr>
          <w:rFonts w:ascii="Times New Roman" w:hAnsi="Times New Roman" w:cs="Times New Roman"/>
          <w:b/>
          <w:sz w:val="32"/>
          <w:szCs w:val="32"/>
        </w:rPr>
        <w:t>.</w:t>
      </w:r>
    </w:p>
    <w:p w:rsidR="009F34B5" w:rsidRDefault="009F34B5" w:rsidP="009F34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34B5" w:rsidRDefault="009F34B5" w:rsidP="009F34B5">
      <w:pPr>
        <w:rPr>
          <w:rFonts w:ascii="Times New Roman" w:hAnsi="Times New Roman" w:cs="Times New Roman"/>
          <w:sz w:val="28"/>
          <w:szCs w:val="32"/>
        </w:rPr>
      </w:pPr>
      <w:r w:rsidRPr="0069711B">
        <w:rPr>
          <w:rFonts w:ascii="Times New Roman" w:hAnsi="Times New Roman" w:cs="Times New Roman"/>
          <w:b/>
          <w:sz w:val="28"/>
          <w:szCs w:val="32"/>
        </w:rPr>
        <w:t>2</w:t>
      </w:r>
      <w:r>
        <w:rPr>
          <w:rFonts w:ascii="Times New Roman" w:hAnsi="Times New Roman" w:cs="Times New Roman"/>
          <w:b/>
          <w:sz w:val="28"/>
          <w:szCs w:val="32"/>
        </w:rPr>
        <w:t>4</w:t>
      </w:r>
      <w:r w:rsidRPr="0069711B">
        <w:rPr>
          <w:rFonts w:ascii="Times New Roman" w:hAnsi="Times New Roman" w:cs="Times New Roman"/>
          <w:b/>
          <w:sz w:val="28"/>
          <w:szCs w:val="32"/>
        </w:rPr>
        <w:t>.01.2020</w:t>
      </w:r>
      <w:r>
        <w:rPr>
          <w:rFonts w:ascii="Times New Roman" w:hAnsi="Times New Roman" w:cs="Times New Roman"/>
          <w:b/>
          <w:sz w:val="28"/>
          <w:szCs w:val="32"/>
        </w:rPr>
        <w:t xml:space="preserve"> г. </w:t>
      </w:r>
      <w:r w:rsidRPr="009F34B5">
        <w:rPr>
          <w:rFonts w:ascii="Times New Roman" w:hAnsi="Times New Roman" w:cs="Times New Roman"/>
          <w:sz w:val="28"/>
          <w:szCs w:val="32"/>
        </w:rPr>
        <w:t>Чтение "Детской книги войны"</w:t>
      </w:r>
    </w:p>
    <w:p w:rsidR="009F34B5" w:rsidRDefault="00E70F7D" w:rsidP="009F34B5">
      <w:pPr>
        <w:jc w:val="both"/>
        <w:rPr>
          <w:rFonts w:ascii="Times New Roman" w:hAnsi="Times New Roman" w:cs="Times New Roman"/>
          <w:sz w:val="28"/>
          <w:szCs w:val="32"/>
        </w:rPr>
      </w:pPr>
      <w:r w:rsidRPr="00E70F7D">
        <w:rPr>
          <w:rFonts w:ascii="Times New Roman" w:hAnsi="Times New Roman" w:cs="Times New Roman"/>
          <w:sz w:val="28"/>
          <w:szCs w:val="32"/>
        </w:rPr>
        <w:t>Вниманию учащихся была представлена книжная выставка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9F34B5">
        <w:rPr>
          <w:rFonts w:ascii="Times New Roman" w:hAnsi="Times New Roman" w:cs="Times New Roman"/>
          <w:sz w:val="28"/>
          <w:szCs w:val="32"/>
        </w:rPr>
        <w:t>«Детская книга войны»</w:t>
      </w:r>
      <w:r>
        <w:rPr>
          <w:rFonts w:ascii="Times New Roman" w:hAnsi="Times New Roman" w:cs="Times New Roman"/>
          <w:sz w:val="28"/>
          <w:szCs w:val="32"/>
        </w:rPr>
        <w:t>, в</w:t>
      </w:r>
      <w:r w:rsidRPr="009F34B5">
        <w:rPr>
          <w:rFonts w:ascii="Times New Roman" w:hAnsi="Times New Roman" w:cs="Times New Roman"/>
          <w:sz w:val="28"/>
          <w:szCs w:val="32"/>
        </w:rPr>
        <w:t xml:space="preserve"> рамках Акции памяти «Блокадный хлеб»</w:t>
      </w:r>
      <w:r>
        <w:rPr>
          <w:rFonts w:ascii="Times New Roman" w:hAnsi="Times New Roman" w:cs="Times New Roman"/>
          <w:sz w:val="28"/>
          <w:szCs w:val="32"/>
        </w:rPr>
        <w:t>.</w:t>
      </w:r>
      <w:r w:rsidRPr="009F34B5">
        <w:rPr>
          <w:rFonts w:ascii="Times New Roman" w:hAnsi="Times New Roman" w:cs="Times New Roman"/>
          <w:sz w:val="28"/>
          <w:szCs w:val="32"/>
        </w:rPr>
        <w:t xml:space="preserve"> </w:t>
      </w:r>
      <w:r w:rsidRPr="00E70F7D">
        <w:rPr>
          <w:rFonts w:ascii="Times New Roman" w:hAnsi="Times New Roman" w:cs="Times New Roman"/>
          <w:sz w:val="28"/>
          <w:szCs w:val="32"/>
        </w:rPr>
        <w:t xml:space="preserve">Учащиеся познакомились с произведениями А. Чаковского «Блокада», В. </w:t>
      </w:r>
      <w:proofErr w:type="spellStart"/>
      <w:r w:rsidRPr="00E70F7D">
        <w:rPr>
          <w:rFonts w:ascii="Times New Roman" w:hAnsi="Times New Roman" w:cs="Times New Roman"/>
          <w:sz w:val="28"/>
          <w:szCs w:val="32"/>
        </w:rPr>
        <w:t>Ардаматского</w:t>
      </w:r>
      <w:proofErr w:type="spellEnd"/>
      <w:r w:rsidRPr="00E70F7D">
        <w:rPr>
          <w:rFonts w:ascii="Times New Roman" w:hAnsi="Times New Roman" w:cs="Times New Roman"/>
          <w:sz w:val="28"/>
          <w:szCs w:val="32"/>
        </w:rPr>
        <w:t xml:space="preserve"> «Ленинградская зима»</w:t>
      </w:r>
      <w:r>
        <w:rPr>
          <w:rFonts w:ascii="Times New Roman" w:hAnsi="Times New Roman" w:cs="Times New Roman"/>
          <w:sz w:val="28"/>
          <w:szCs w:val="32"/>
        </w:rPr>
        <w:t xml:space="preserve"> и др. </w:t>
      </w:r>
      <w:r w:rsidRPr="009F34B5">
        <w:rPr>
          <w:rFonts w:ascii="Times New Roman" w:hAnsi="Times New Roman" w:cs="Times New Roman"/>
          <w:sz w:val="28"/>
          <w:szCs w:val="32"/>
        </w:rPr>
        <w:t>35 дневниковых записей с возможностью почитать рассказы и мысли ребят, которым пришлось увидеть слишком много, но они ни на минуту не потеряли благородства души, честности и желания жить.</w:t>
      </w:r>
    </w:p>
    <w:p w:rsidR="00EE1162" w:rsidRDefault="00E70F7D">
      <w:r w:rsidRPr="009F34B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422649</wp:posOffset>
            </wp:positionH>
            <wp:positionV relativeFrom="paragraph">
              <wp:posOffset>10123</wp:posOffset>
            </wp:positionV>
            <wp:extent cx="5100928" cy="6801238"/>
            <wp:effectExtent l="0" t="0" r="5080" b="0"/>
            <wp:wrapNone/>
            <wp:docPr id="1" name="Рисунок 1" descr="C:\Users\Оператор\Desktop\archive\20200129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archive\20200129_091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28" cy="68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B5" w:rsidRDefault="009F34B5"/>
    <w:p w:rsidR="009F34B5" w:rsidRDefault="009F34B5"/>
    <w:p w:rsidR="009F34B5" w:rsidRDefault="009F34B5">
      <w:r w:rsidRPr="009F34B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Оператор\Desktop\archive-2020-04-08_07-36-10\archive\20200129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archive-2020-04-08_07-36-10\archive\20200129_09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B5" w:rsidRDefault="009F34B5">
      <w:r w:rsidRPr="009F34B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Оператор\Desktop\archive-2020-04-08_07-22-45\archive\2020-01-30 11-4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archive-2020-04-08_07-22-45\archive\2020-01-30 11-42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7DF"/>
    <w:rsid w:val="002B054A"/>
    <w:rsid w:val="00901B55"/>
    <w:rsid w:val="009F34B5"/>
    <w:rsid w:val="00A15CE4"/>
    <w:rsid w:val="00C926BC"/>
    <w:rsid w:val="00D067DF"/>
    <w:rsid w:val="00E7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7</cp:revision>
  <dcterms:created xsi:type="dcterms:W3CDTF">2020-04-08T05:48:00Z</dcterms:created>
  <dcterms:modified xsi:type="dcterms:W3CDTF">2020-04-08T09:08:00Z</dcterms:modified>
</cp:coreProperties>
</file>