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F9" w:rsidRPr="001F4ADE" w:rsidRDefault="00063762">
      <w:pPr>
        <w:spacing w:after="0" w:line="408" w:lineRule="auto"/>
        <w:ind w:left="120"/>
        <w:jc w:val="center"/>
        <w:rPr>
          <w:lang w:val="ru-RU"/>
        </w:rPr>
      </w:pPr>
      <w:bookmarkStart w:id="0" w:name="block-3780532"/>
      <w:r w:rsidRPr="001F4A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10F9" w:rsidRPr="001F4ADE" w:rsidRDefault="00063762">
      <w:pPr>
        <w:spacing w:after="0" w:line="408" w:lineRule="auto"/>
        <w:ind w:left="120"/>
        <w:jc w:val="center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1F4ADE">
        <w:rPr>
          <w:rFonts w:ascii="Times New Roman" w:hAnsi="Times New Roman"/>
          <w:b/>
          <w:color w:val="000000"/>
          <w:sz w:val="28"/>
          <w:lang w:val="ru-RU"/>
        </w:rPr>
        <w:t>Ростовская область</w:t>
      </w:r>
      <w:bookmarkEnd w:id="1"/>
      <w:r w:rsidRPr="001F4AD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210F9" w:rsidRPr="001F4ADE" w:rsidRDefault="00063762">
      <w:pPr>
        <w:spacing w:after="0" w:line="408" w:lineRule="auto"/>
        <w:ind w:left="120"/>
        <w:jc w:val="center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‌Отдел образования Администрации Семикаракорского района</w:t>
      </w:r>
      <w:r w:rsidRPr="001F4ADE">
        <w:rPr>
          <w:sz w:val="28"/>
          <w:lang w:val="ru-RU"/>
        </w:rPr>
        <w:br/>
      </w:r>
      <w:bookmarkStart w:id="2" w:name="fa857474-d364-4484-b584-baf24ad6f13e"/>
      <w:bookmarkEnd w:id="2"/>
      <w:r w:rsidRPr="001F4A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4ADE">
        <w:rPr>
          <w:rFonts w:ascii="Times New Roman" w:hAnsi="Times New Roman"/>
          <w:color w:val="000000"/>
          <w:sz w:val="28"/>
          <w:lang w:val="ru-RU"/>
        </w:rPr>
        <w:t>​</w:t>
      </w:r>
    </w:p>
    <w:p w:rsidR="00E210F9" w:rsidRDefault="0006376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Слободская СОШ</w:t>
      </w:r>
    </w:p>
    <w:p w:rsidR="00E210F9" w:rsidRDefault="00E210F9">
      <w:pPr>
        <w:spacing w:after="0"/>
        <w:ind w:left="120"/>
      </w:pPr>
    </w:p>
    <w:p w:rsidR="00E210F9" w:rsidRDefault="00E210F9">
      <w:pPr>
        <w:spacing w:after="0"/>
        <w:ind w:left="120"/>
      </w:pPr>
    </w:p>
    <w:p w:rsidR="00E210F9" w:rsidRDefault="00E210F9">
      <w:pPr>
        <w:spacing w:after="0"/>
        <w:ind w:left="120"/>
      </w:pPr>
    </w:p>
    <w:p w:rsidR="00E210F9" w:rsidRDefault="00E210F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F4ADE" w:rsidTr="000D4161">
        <w:tc>
          <w:tcPr>
            <w:tcW w:w="3114" w:type="dxa"/>
          </w:tcPr>
          <w:p w:rsidR="00C53FFE" w:rsidRPr="0040209D" w:rsidRDefault="0006376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6376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06376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6376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Н.А.Тимошенко</w:t>
            </w:r>
          </w:p>
          <w:p w:rsidR="004E6975" w:rsidRDefault="0006376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637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6376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F4A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E6975" w:rsidRDefault="0006376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F4AD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Н.В.Клименко</w:t>
            </w:r>
          </w:p>
          <w:p w:rsidR="001F4ADE" w:rsidRDefault="001F4ADE" w:rsidP="001F4A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1F4A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637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6376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6376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Слободская СОШ</w:t>
            </w:r>
          </w:p>
          <w:p w:rsidR="000E6D86" w:rsidRDefault="0006376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6376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Л.М.Быкадорова</w:t>
            </w:r>
          </w:p>
          <w:p w:rsidR="000E6D86" w:rsidRDefault="0006376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637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10F9" w:rsidRPr="001F4ADE" w:rsidRDefault="00E210F9">
      <w:pPr>
        <w:spacing w:after="0"/>
        <w:ind w:left="120"/>
        <w:rPr>
          <w:lang w:val="ru-RU"/>
        </w:rPr>
      </w:pPr>
    </w:p>
    <w:p w:rsidR="00E210F9" w:rsidRPr="001F4ADE" w:rsidRDefault="00063762">
      <w:pPr>
        <w:spacing w:after="0"/>
        <w:ind w:left="120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‌</w:t>
      </w:r>
    </w:p>
    <w:p w:rsidR="00E210F9" w:rsidRPr="001F4ADE" w:rsidRDefault="00E210F9">
      <w:pPr>
        <w:spacing w:after="0"/>
        <w:ind w:left="120"/>
        <w:rPr>
          <w:lang w:val="ru-RU"/>
        </w:rPr>
      </w:pPr>
    </w:p>
    <w:p w:rsidR="00E210F9" w:rsidRPr="001F4ADE" w:rsidRDefault="00E210F9">
      <w:pPr>
        <w:spacing w:after="0"/>
        <w:ind w:left="120"/>
        <w:rPr>
          <w:lang w:val="ru-RU"/>
        </w:rPr>
      </w:pPr>
    </w:p>
    <w:p w:rsidR="00E210F9" w:rsidRPr="001F4ADE" w:rsidRDefault="00E210F9">
      <w:pPr>
        <w:spacing w:after="0"/>
        <w:ind w:left="120"/>
        <w:rPr>
          <w:lang w:val="ru-RU"/>
        </w:rPr>
      </w:pPr>
    </w:p>
    <w:p w:rsidR="00E210F9" w:rsidRPr="001F4ADE" w:rsidRDefault="00063762">
      <w:pPr>
        <w:spacing w:after="0" w:line="408" w:lineRule="auto"/>
        <w:ind w:left="120"/>
        <w:jc w:val="center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1F4ADE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E210F9" w:rsidRPr="001F4ADE" w:rsidRDefault="00063762">
      <w:pPr>
        <w:spacing w:after="0" w:line="408" w:lineRule="auto"/>
        <w:ind w:left="120"/>
        <w:jc w:val="center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538590)</w:t>
      </w:r>
    </w:p>
    <w:p w:rsidR="00E210F9" w:rsidRPr="001F4ADE" w:rsidRDefault="00E210F9">
      <w:pPr>
        <w:spacing w:after="0"/>
        <w:ind w:left="120"/>
        <w:jc w:val="center"/>
        <w:rPr>
          <w:lang w:val="ru-RU"/>
        </w:rPr>
      </w:pPr>
    </w:p>
    <w:p w:rsidR="00E210F9" w:rsidRPr="001F4ADE" w:rsidRDefault="00063762">
      <w:pPr>
        <w:spacing w:after="0" w:line="408" w:lineRule="auto"/>
        <w:ind w:left="120"/>
        <w:jc w:val="center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E210F9" w:rsidRPr="001F4ADE" w:rsidRDefault="00063762">
      <w:pPr>
        <w:spacing w:after="0" w:line="408" w:lineRule="auto"/>
        <w:ind w:left="120"/>
        <w:jc w:val="center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E210F9" w:rsidRPr="001F4ADE" w:rsidRDefault="00E210F9">
      <w:pPr>
        <w:spacing w:after="0"/>
        <w:ind w:left="120"/>
        <w:jc w:val="center"/>
        <w:rPr>
          <w:lang w:val="ru-RU"/>
        </w:rPr>
      </w:pPr>
    </w:p>
    <w:p w:rsidR="00E210F9" w:rsidRPr="001F4ADE" w:rsidRDefault="00E210F9">
      <w:pPr>
        <w:spacing w:after="0"/>
        <w:ind w:left="120"/>
        <w:jc w:val="center"/>
        <w:rPr>
          <w:lang w:val="ru-RU"/>
        </w:rPr>
      </w:pPr>
    </w:p>
    <w:p w:rsidR="00E210F9" w:rsidRPr="001F4ADE" w:rsidRDefault="00E210F9">
      <w:pPr>
        <w:spacing w:after="0"/>
        <w:ind w:left="120"/>
        <w:jc w:val="center"/>
        <w:rPr>
          <w:lang w:val="ru-RU"/>
        </w:rPr>
      </w:pPr>
    </w:p>
    <w:p w:rsidR="00E210F9" w:rsidRPr="001F4ADE" w:rsidRDefault="00E210F9">
      <w:pPr>
        <w:spacing w:after="0"/>
        <w:ind w:left="120"/>
        <w:jc w:val="center"/>
        <w:rPr>
          <w:lang w:val="ru-RU"/>
        </w:rPr>
      </w:pPr>
    </w:p>
    <w:p w:rsidR="00E210F9" w:rsidRPr="001F4ADE" w:rsidRDefault="00E210F9">
      <w:pPr>
        <w:spacing w:after="0"/>
        <w:ind w:left="120"/>
        <w:jc w:val="center"/>
        <w:rPr>
          <w:lang w:val="ru-RU"/>
        </w:rPr>
      </w:pPr>
    </w:p>
    <w:p w:rsidR="00E210F9" w:rsidRPr="001F4ADE" w:rsidRDefault="00E210F9">
      <w:pPr>
        <w:spacing w:after="0"/>
        <w:ind w:left="120"/>
        <w:jc w:val="center"/>
        <w:rPr>
          <w:lang w:val="ru-RU"/>
        </w:rPr>
      </w:pPr>
    </w:p>
    <w:p w:rsidR="00E210F9" w:rsidRPr="001F4ADE" w:rsidRDefault="00E210F9">
      <w:pPr>
        <w:spacing w:after="0"/>
        <w:ind w:left="120"/>
        <w:jc w:val="center"/>
        <w:rPr>
          <w:lang w:val="ru-RU"/>
        </w:rPr>
      </w:pPr>
    </w:p>
    <w:p w:rsidR="00E210F9" w:rsidRPr="001F4ADE" w:rsidRDefault="00E210F9">
      <w:pPr>
        <w:spacing w:after="0"/>
        <w:ind w:left="120"/>
        <w:jc w:val="center"/>
        <w:rPr>
          <w:lang w:val="ru-RU"/>
        </w:rPr>
      </w:pPr>
    </w:p>
    <w:p w:rsidR="00E210F9" w:rsidRPr="001F4ADE" w:rsidRDefault="00063762">
      <w:pPr>
        <w:spacing w:after="0"/>
        <w:ind w:left="120"/>
        <w:jc w:val="center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1F4ADE">
        <w:rPr>
          <w:rFonts w:ascii="Times New Roman" w:hAnsi="Times New Roman"/>
          <w:b/>
          <w:color w:val="000000"/>
          <w:sz w:val="28"/>
          <w:lang w:val="ru-RU"/>
        </w:rPr>
        <w:t>Слободской</w:t>
      </w:r>
      <w:bookmarkEnd w:id="3"/>
      <w:r w:rsidRPr="001F4AD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1F4AD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F4A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F4ADE">
        <w:rPr>
          <w:rFonts w:ascii="Times New Roman" w:hAnsi="Times New Roman"/>
          <w:color w:val="000000"/>
          <w:sz w:val="28"/>
          <w:lang w:val="ru-RU"/>
        </w:rPr>
        <w:t>​</w:t>
      </w:r>
    </w:p>
    <w:p w:rsidR="00E210F9" w:rsidRPr="001F4ADE" w:rsidRDefault="00E210F9">
      <w:pPr>
        <w:spacing w:after="0"/>
        <w:ind w:left="120"/>
        <w:rPr>
          <w:lang w:val="ru-RU"/>
        </w:rPr>
      </w:pPr>
    </w:p>
    <w:p w:rsidR="00E210F9" w:rsidRPr="001F4ADE" w:rsidRDefault="00E210F9">
      <w:pPr>
        <w:rPr>
          <w:lang w:val="ru-RU"/>
        </w:rPr>
        <w:sectPr w:rsidR="00E210F9" w:rsidRPr="001F4ADE">
          <w:pgSz w:w="11906" w:h="16383"/>
          <w:pgMar w:top="1134" w:right="850" w:bottom="1134" w:left="1701" w:header="720" w:footer="720" w:gutter="0"/>
          <w:cols w:space="720"/>
        </w:sect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bookmarkStart w:id="5" w:name="block-3780533"/>
      <w:bookmarkEnd w:id="0"/>
      <w:r w:rsidRPr="001F4A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</w:t>
      </w:r>
      <w:r w:rsidRPr="001F4ADE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воспитания и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</w:t>
      </w:r>
      <w:r w:rsidRPr="001F4ADE">
        <w:rPr>
          <w:rFonts w:ascii="Times New Roman" w:hAnsi="Times New Roman"/>
          <w:color w:val="000000"/>
          <w:sz w:val="28"/>
          <w:lang w:val="ru-RU"/>
        </w:rPr>
        <w:t>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Программа по информатике я</w:t>
      </w:r>
      <w:r w:rsidRPr="001F4ADE">
        <w:rPr>
          <w:rFonts w:ascii="Times New Roman" w:hAnsi="Times New Roman"/>
          <w:color w:val="000000"/>
          <w:sz w:val="28"/>
          <w:lang w:val="ru-RU"/>
        </w:rPr>
        <w:t>вляется основой для составления авторских учебных программ, тематического планирования курса учителем.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</w:t>
      </w:r>
      <w:r w:rsidRPr="001F4ADE">
        <w:rPr>
          <w:rFonts w:ascii="Times New Roman" w:hAnsi="Times New Roman"/>
          <w:color w:val="000000"/>
          <w:sz w:val="28"/>
          <w:lang w:val="ru-RU"/>
        </w:rPr>
        <w:t>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</w:t>
      </w:r>
      <w:r w:rsidRPr="001F4ADE">
        <w:rPr>
          <w:rFonts w:ascii="Times New Roman" w:hAnsi="Times New Roman"/>
          <w:color w:val="000000"/>
          <w:sz w:val="28"/>
          <w:lang w:val="ru-RU"/>
        </w:rPr>
        <w:t>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формирование и р</w:t>
      </w:r>
      <w:r w:rsidRPr="001F4ADE">
        <w:rPr>
          <w:rFonts w:ascii="Times New Roman" w:hAnsi="Times New Roman"/>
          <w:color w:val="000000"/>
          <w:sz w:val="28"/>
          <w:lang w:val="ru-RU"/>
        </w:rPr>
        <w:t>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безопасности личности обучающегося;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</w:t>
      </w:r>
      <w:r w:rsidRPr="001F4ADE">
        <w:rPr>
          <w:rFonts w:ascii="Times New Roman" w:hAnsi="Times New Roman"/>
          <w:color w:val="000000"/>
          <w:sz w:val="28"/>
          <w:lang w:val="ru-RU"/>
        </w:rPr>
        <w:t>льности с применением средств информационных технологий.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</w:t>
      </w:r>
      <w:r w:rsidRPr="001F4ADE">
        <w:rPr>
          <w:rFonts w:ascii="Times New Roman" w:hAnsi="Times New Roman"/>
          <w:color w:val="000000"/>
          <w:sz w:val="28"/>
          <w:lang w:val="ru-RU"/>
        </w:rPr>
        <w:t>стемах;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</w:t>
      </w:r>
      <w:r w:rsidRPr="001F4ADE">
        <w:rPr>
          <w:rFonts w:ascii="Times New Roman" w:hAnsi="Times New Roman"/>
          <w:color w:val="000000"/>
          <w:sz w:val="28"/>
          <w:lang w:val="ru-RU"/>
        </w:rPr>
        <w:t>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ситуациях, становятся значимыми для формирования качеств личности, то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понимание принципов у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стройства и функционирования объектов цифрового окружения, представления об истории и тенденциях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>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</w:t>
      </w:r>
      <w:r w:rsidRPr="001F4ADE">
        <w:rPr>
          <w:rFonts w:ascii="Times New Roman" w:hAnsi="Times New Roman"/>
          <w:color w:val="000000"/>
          <w:sz w:val="28"/>
          <w:lang w:val="ru-RU"/>
        </w:rPr>
        <w:t>льности, для их решения с помощью информационных технологий, умения и навыки формализованного описания поставленных задач;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знание основных алгоритмических структур </w:t>
      </w:r>
      <w:r w:rsidRPr="001F4ADE">
        <w:rPr>
          <w:rFonts w:ascii="Times New Roman" w:hAnsi="Times New Roman"/>
          <w:color w:val="000000"/>
          <w:sz w:val="28"/>
          <w:lang w:val="ru-RU"/>
        </w:rPr>
        <w:t>и умение применять эти знания для построения алгоритмов решения задач по их математическим моделям;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</w:t>
      </w:r>
      <w:r w:rsidRPr="001F4ADE">
        <w:rPr>
          <w:rFonts w:ascii="Times New Roman" w:hAnsi="Times New Roman"/>
          <w:color w:val="000000"/>
          <w:sz w:val="28"/>
          <w:lang w:val="ru-RU"/>
        </w:rPr>
        <w:t>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умение грамотно </w:t>
      </w:r>
      <w:r w:rsidRPr="001F4ADE">
        <w:rPr>
          <w:rFonts w:ascii="Times New Roman" w:hAnsi="Times New Roman"/>
          <w:color w:val="000000"/>
          <w:sz w:val="28"/>
          <w:lang w:val="ru-RU"/>
        </w:rPr>
        <w:t>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</w:t>
      </w:r>
      <w:r w:rsidRPr="001F4ADE">
        <w:rPr>
          <w:rFonts w:ascii="Times New Roman" w:hAnsi="Times New Roman"/>
          <w:color w:val="000000"/>
          <w:sz w:val="28"/>
          <w:lang w:val="ru-RU"/>
        </w:rPr>
        <w:t>о содержания учебного предмета в виде следующих четырёх тематических разделов: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1F4ADE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7 классе – 34 часа (1 час в неделю), в 8 классе – 34 часа (1 час в неделю), в 9 классе – 34 часа (1 час в неделю).</w:t>
      </w:r>
      <w:bookmarkEnd w:id="6"/>
      <w:r w:rsidRPr="001F4AD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​</w:t>
      </w:r>
    </w:p>
    <w:p w:rsidR="00E210F9" w:rsidRPr="001F4ADE" w:rsidRDefault="00E210F9">
      <w:pPr>
        <w:rPr>
          <w:lang w:val="ru-RU"/>
        </w:rPr>
        <w:sectPr w:rsidR="00E210F9" w:rsidRPr="001F4ADE">
          <w:pgSz w:w="11906" w:h="16383"/>
          <w:pgMar w:top="1134" w:right="850" w:bottom="1134" w:left="1701" w:header="720" w:footer="720" w:gutter="0"/>
          <w:cols w:space="720"/>
        </w:sect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bookmarkStart w:id="7" w:name="block-3780534"/>
      <w:bookmarkEnd w:id="5"/>
      <w:r w:rsidRPr="001F4A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Компьютер – универсальное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</w:t>
      </w:r>
      <w:r w:rsidRPr="001F4ADE">
        <w:rPr>
          <w:rFonts w:ascii="Times New Roman" w:hAnsi="Times New Roman"/>
          <w:color w:val="000000"/>
          <w:sz w:val="28"/>
          <w:lang w:val="ru-RU"/>
        </w:rPr>
        <w:t>тройства ввода и вывода. Сенсорный ввод, датчики мобильных устройств, средства биометрической аутентификации.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Парал</w:t>
      </w:r>
      <w:r w:rsidRPr="001F4ADE">
        <w:rPr>
          <w:rFonts w:ascii="Times New Roman" w:hAnsi="Times New Roman"/>
          <w:color w:val="000000"/>
          <w:sz w:val="28"/>
          <w:lang w:val="ru-RU"/>
        </w:rPr>
        <w:t>лельные вычисления.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</w:t>
      </w:r>
      <w:r w:rsidRPr="001F4ADE">
        <w:rPr>
          <w:rFonts w:ascii="Times New Roman" w:hAnsi="Times New Roman"/>
          <w:color w:val="000000"/>
          <w:sz w:val="28"/>
          <w:lang w:val="ru-RU"/>
        </w:rPr>
        <w:t>диск, постоянная память смартфона) и скорость доступа для различных видов носителей.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</w:t>
      </w:r>
      <w:r w:rsidRPr="001F4ADE">
        <w:rPr>
          <w:rFonts w:ascii="Times New Roman" w:hAnsi="Times New Roman"/>
          <w:color w:val="000000"/>
          <w:sz w:val="28"/>
          <w:lang w:val="ru-RU"/>
        </w:rPr>
        <w:t>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построения файловых систем. Полное имя файла (папки). Путь к файлу </w:t>
      </w:r>
      <w:r w:rsidRPr="001F4ADE">
        <w:rPr>
          <w:rFonts w:ascii="Times New Roman" w:hAnsi="Times New Roman"/>
          <w:color w:val="000000"/>
          <w:sz w:val="28"/>
          <w:lang w:val="ru-RU"/>
        </w:rPr>
        <w:t>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</w:t>
      </w:r>
      <w:r w:rsidRPr="001F4ADE">
        <w:rPr>
          <w:rFonts w:ascii="Times New Roman" w:hAnsi="Times New Roman"/>
          <w:color w:val="000000"/>
          <w:sz w:val="28"/>
          <w:lang w:val="ru-RU"/>
        </w:rPr>
        <w:t>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для защиты от вирусов.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proofErr w:type="gramStart"/>
      <w:r>
        <w:rPr>
          <w:rFonts w:ascii="Times New Roman" w:hAnsi="Times New Roman"/>
          <w:color w:val="000000"/>
          <w:sz w:val="28"/>
        </w:rPr>
        <w:t>Поисковые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F4ADE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</w:t>
      </w:r>
      <w:r w:rsidRPr="001F4ADE">
        <w:rPr>
          <w:rFonts w:ascii="Times New Roman" w:hAnsi="Times New Roman"/>
          <w:color w:val="000000"/>
          <w:sz w:val="28"/>
          <w:lang w:val="ru-RU"/>
        </w:rPr>
        <w:t>ученной из Интернета.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>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</w:t>
      </w:r>
      <w:r w:rsidRPr="001F4ADE">
        <w:rPr>
          <w:rFonts w:ascii="Times New Roman" w:hAnsi="Times New Roman"/>
          <w:b/>
          <w:color w:val="000000"/>
          <w:sz w:val="28"/>
          <w:lang w:val="ru-RU"/>
        </w:rPr>
        <w:t>оцессы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непрерывных объектов и процессов с помощью дискретных данных.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</w:t>
      </w:r>
      <w:r w:rsidRPr="001F4ADE">
        <w:rPr>
          <w:rFonts w:ascii="Times New Roman" w:hAnsi="Times New Roman"/>
          <w:color w:val="000000"/>
          <w:sz w:val="28"/>
          <w:lang w:val="ru-RU"/>
        </w:rPr>
        <w:t>ной длины в алфавите определённой мощности.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Информационный объём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Кодирование текстов. Равномерн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1F4ADE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Общее представлен</w:t>
      </w:r>
      <w:r w:rsidRPr="001F4ADE">
        <w:rPr>
          <w:rFonts w:ascii="Times New Roman" w:hAnsi="Times New Roman"/>
          <w:color w:val="000000"/>
          <w:sz w:val="28"/>
          <w:lang w:val="ru-RU"/>
        </w:rPr>
        <w:t>ие о цифровом представлен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1F4AD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</w:t>
      </w:r>
      <w:r w:rsidRPr="001F4ADE">
        <w:rPr>
          <w:rFonts w:ascii="Times New Roman" w:hAnsi="Times New Roman"/>
          <w:color w:val="000000"/>
          <w:sz w:val="28"/>
          <w:lang w:val="ru-RU"/>
        </w:rPr>
        <w:t>х для растрового изображения.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Текстовые доку</w:t>
      </w:r>
      <w:r w:rsidRPr="001F4ADE">
        <w:rPr>
          <w:rFonts w:ascii="Times New Roman" w:hAnsi="Times New Roman"/>
          <w:color w:val="000000"/>
          <w:sz w:val="28"/>
          <w:lang w:val="ru-RU"/>
        </w:rPr>
        <w:t>менты и их структурные элементы (страница, абзац, строка, слово, символ).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</w:t>
      </w:r>
      <w:r w:rsidRPr="001F4ADE">
        <w:rPr>
          <w:rFonts w:ascii="Times New Roman" w:hAnsi="Times New Roman"/>
          <w:color w:val="000000"/>
          <w:sz w:val="28"/>
          <w:lang w:val="ru-RU"/>
        </w:rPr>
        <w:t>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</w:t>
      </w:r>
      <w:r w:rsidRPr="001F4ADE">
        <w:rPr>
          <w:rFonts w:ascii="Times New Roman" w:hAnsi="Times New Roman"/>
          <w:color w:val="000000"/>
          <w:sz w:val="28"/>
          <w:lang w:val="ru-RU"/>
        </w:rPr>
        <w:t>авление таблиц в текстовые документы.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Проверка правописания. Расстановка </w:t>
      </w:r>
      <w:r w:rsidRPr="001F4ADE">
        <w:rPr>
          <w:rFonts w:ascii="Times New Roman" w:hAnsi="Times New Roman"/>
          <w:color w:val="000000"/>
          <w:sz w:val="28"/>
          <w:lang w:val="ru-RU"/>
        </w:rPr>
        <w:t>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</w:t>
      </w:r>
      <w:r w:rsidRPr="001F4ADE">
        <w:rPr>
          <w:rFonts w:ascii="Times New Roman" w:hAnsi="Times New Roman"/>
          <w:color w:val="000000"/>
          <w:sz w:val="28"/>
          <w:lang w:val="ru-RU"/>
        </w:rPr>
        <w:t>вов.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Векторная графика. Со</w:t>
      </w:r>
      <w:r w:rsidRPr="001F4ADE">
        <w:rPr>
          <w:rFonts w:ascii="Times New Roman" w:hAnsi="Times New Roman"/>
          <w:color w:val="000000"/>
          <w:sz w:val="28"/>
          <w:lang w:val="ru-RU"/>
        </w:rPr>
        <w:t>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</w:t>
      </w:r>
      <w:r w:rsidRPr="001F4ADE">
        <w:rPr>
          <w:rFonts w:ascii="Times New Roman" w:hAnsi="Times New Roman"/>
          <w:color w:val="000000"/>
          <w:sz w:val="28"/>
          <w:lang w:val="ru-RU"/>
        </w:rPr>
        <w:t>жений. Работа с несколькими слайдами.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</w:t>
      </w:r>
      <w:r w:rsidRPr="001F4ADE">
        <w:rPr>
          <w:rFonts w:ascii="Times New Roman" w:hAnsi="Times New Roman"/>
          <w:color w:val="000000"/>
          <w:sz w:val="28"/>
          <w:lang w:val="ru-RU"/>
        </w:rPr>
        <w:t>записи числа. Перевод в десятичную систему чисел, записанных в других системах счисления.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</w:t>
      </w:r>
      <w:r w:rsidRPr="001F4ADE">
        <w:rPr>
          <w:rFonts w:ascii="Times New Roman" w:hAnsi="Times New Roman"/>
          <w:color w:val="000000"/>
          <w:sz w:val="28"/>
          <w:lang w:val="ru-RU"/>
        </w:rPr>
        <w:t>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</w:t>
      </w:r>
      <w:r w:rsidRPr="001F4ADE">
        <w:rPr>
          <w:rFonts w:ascii="Times New Roman" w:hAnsi="Times New Roman"/>
          <w:color w:val="000000"/>
          <w:sz w:val="28"/>
          <w:lang w:val="ru-RU"/>
        </w:rPr>
        <w:t>теме счисления.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</w:t>
      </w:r>
      <w:r w:rsidRPr="001F4ADE">
        <w:rPr>
          <w:rFonts w:ascii="Times New Roman" w:hAnsi="Times New Roman"/>
          <w:color w:val="000000"/>
          <w:sz w:val="28"/>
          <w:lang w:val="ru-RU"/>
        </w:rPr>
        <w:t>ическое отрицание).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</w:t>
      </w:r>
      <w:r w:rsidRPr="001F4ADE">
        <w:rPr>
          <w:rFonts w:ascii="Times New Roman" w:hAnsi="Times New Roman"/>
          <w:color w:val="000000"/>
          <w:sz w:val="28"/>
          <w:lang w:val="ru-RU"/>
        </w:rPr>
        <w:t>инности логических выражений.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</w:t>
      </w:r>
      <w:r w:rsidRPr="001F4ADE">
        <w:rPr>
          <w:rFonts w:ascii="Times New Roman" w:hAnsi="Times New Roman"/>
          <w:color w:val="000000"/>
          <w:sz w:val="28"/>
          <w:lang w:val="ru-RU"/>
        </w:rPr>
        <w:t>нителем.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</w:t>
      </w:r>
      <w:r w:rsidRPr="001F4ADE">
        <w:rPr>
          <w:rFonts w:ascii="Times New Roman" w:hAnsi="Times New Roman"/>
          <w:color w:val="000000"/>
          <w:sz w:val="28"/>
          <w:lang w:val="ru-RU"/>
        </w:rPr>
        <w:t>тельности выполняемых действий от исходных данных.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</w:t>
      </w:r>
      <w:r w:rsidRPr="001F4ADE">
        <w:rPr>
          <w:rFonts w:ascii="Times New Roman" w:hAnsi="Times New Roman"/>
          <w:color w:val="000000"/>
          <w:sz w:val="28"/>
          <w:lang w:val="ru-RU"/>
        </w:rPr>
        <w:t>орений, с условием выполнения, с переменной цикла.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</w:t>
      </w:r>
      <w:r w:rsidRPr="001F4ADE">
        <w:rPr>
          <w:rFonts w:ascii="Times New Roman" w:hAnsi="Times New Roman"/>
          <w:color w:val="000000"/>
          <w:sz w:val="28"/>
          <w:lang w:val="ru-RU"/>
        </w:rPr>
        <w:t>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</w:t>
      </w:r>
      <w:r w:rsidRPr="001F4ADE">
        <w:rPr>
          <w:rFonts w:ascii="Times New Roman" w:hAnsi="Times New Roman"/>
          <w:color w:val="000000"/>
          <w:sz w:val="28"/>
          <w:lang w:val="ru-RU"/>
        </w:rPr>
        <w:t>Язык).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</w:t>
      </w:r>
      <w:r w:rsidRPr="001F4ADE">
        <w:rPr>
          <w:rFonts w:ascii="Times New Roman" w:hAnsi="Times New Roman"/>
          <w:color w:val="000000"/>
          <w:sz w:val="28"/>
          <w:lang w:val="ru-RU"/>
        </w:rPr>
        <w:t>: целочисленное деление, остаток от деления.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корни.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</w:t>
      </w:r>
      <w:r w:rsidRPr="001F4ADE">
        <w:rPr>
          <w:rFonts w:ascii="Times New Roman" w:hAnsi="Times New Roman"/>
          <w:color w:val="000000"/>
          <w:sz w:val="28"/>
          <w:lang w:val="ru-RU"/>
        </w:rPr>
        <w:t>елимости одного целого числа на другое, проверки натурального числа на простоту.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1F4ADE">
        <w:rPr>
          <w:rFonts w:ascii="Times New Roman" w:hAnsi="Times New Roman"/>
          <w:color w:val="000000"/>
          <w:sz w:val="28"/>
          <w:lang w:val="ru-RU"/>
        </w:rPr>
        <w:t>к.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</w:t>
      </w:r>
      <w:r w:rsidRPr="001F4ADE">
        <w:rPr>
          <w:rFonts w:ascii="Times New Roman" w:hAnsi="Times New Roman"/>
          <w:b/>
          <w:color w:val="000000"/>
          <w:sz w:val="28"/>
          <w:lang w:val="ru-RU"/>
        </w:rPr>
        <w:t>ого поведения в ней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1F4ADE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Понятие об информ</w:t>
      </w:r>
      <w:r w:rsidRPr="001F4ADE">
        <w:rPr>
          <w:rFonts w:ascii="Times New Roman" w:hAnsi="Times New Roman"/>
          <w:color w:val="000000"/>
          <w:sz w:val="28"/>
          <w:lang w:val="ru-RU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 w:rsidRPr="001F4ADE">
        <w:rPr>
          <w:rFonts w:ascii="Times New Roman" w:hAnsi="Times New Roman"/>
          <w:color w:val="000000"/>
          <w:sz w:val="28"/>
          <w:lang w:val="ru-RU"/>
        </w:rPr>
        <w:t>ия в деструктивные и криминальные формы сетевой активности (кибербуллинг, фишинг и другие формы).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</w:t>
      </w:r>
      <w:r w:rsidRPr="001F4ADE">
        <w:rPr>
          <w:rFonts w:ascii="Times New Roman" w:hAnsi="Times New Roman"/>
          <w:color w:val="000000"/>
          <w:sz w:val="28"/>
          <w:lang w:val="ru-RU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1F4ADE">
        <w:rPr>
          <w:rFonts w:ascii="Times New Roman" w:hAnsi="Times New Roman"/>
          <w:color w:val="000000"/>
          <w:sz w:val="28"/>
          <w:lang w:val="ru-RU"/>
        </w:rPr>
        <w:t>е обеспечение как веб-сервис: онлайновые текстовые и графические редакторы, среды разработки программ.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Базы данных. Отбор в та</w:t>
      </w:r>
      <w:r w:rsidRPr="001F4ADE">
        <w:rPr>
          <w:rFonts w:ascii="Times New Roman" w:hAnsi="Times New Roman"/>
          <w:color w:val="000000"/>
          <w:sz w:val="28"/>
          <w:lang w:val="ru-RU"/>
        </w:rPr>
        <w:t>блице строк, удовлетворяющих заданному условию.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Граф. Вершина, ребро, путь.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(источник)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и конечная вершина (сток) в ориентированном графе. Вычисление количества путей в направленном ациклическом графе.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proofErr w:type="gramStart"/>
      <w:r>
        <w:rPr>
          <w:rFonts w:ascii="Times New Roman" w:hAnsi="Times New Roman"/>
          <w:color w:val="000000"/>
          <w:sz w:val="28"/>
        </w:rPr>
        <w:t>Примеры использования деревьев.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F4ADE">
        <w:rPr>
          <w:rFonts w:ascii="Times New Roman" w:hAnsi="Times New Roman"/>
          <w:color w:val="000000"/>
          <w:sz w:val="28"/>
          <w:lang w:val="ru-RU"/>
        </w:rPr>
        <w:t>Перебор вариантов с помо</w:t>
      </w:r>
      <w:r w:rsidRPr="001F4ADE">
        <w:rPr>
          <w:rFonts w:ascii="Times New Roman" w:hAnsi="Times New Roman"/>
          <w:color w:val="000000"/>
          <w:sz w:val="28"/>
          <w:lang w:val="ru-RU"/>
        </w:rPr>
        <w:t>щью дерева.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</w:t>
      </w:r>
      <w:r w:rsidRPr="001F4ADE">
        <w:rPr>
          <w:rFonts w:ascii="Times New Roman" w:hAnsi="Times New Roman"/>
          <w:color w:val="000000"/>
          <w:sz w:val="28"/>
          <w:lang w:val="ru-RU"/>
        </w:rPr>
        <w:t>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</w:t>
      </w:r>
      <w:r w:rsidRPr="001F4ADE">
        <w:rPr>
          <w:rFonts w:ascii="Times New Roman" w:hAnsi="Times New Roman"/>
          <w:color w:val="000000"/>
          <w:sz w:val="28"/>
          <w:lang w:val="ru-RU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массивы.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4AD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</w:t>
      </w:r>
      <w:r w:rsidRPr="001F4ADE">
        <w:rPr>
          <w:rFonts w:ascii="Times New Roman" w:hAnsi="Times New Roman"/>
          <w:color w:val="000000"/>
          <w:sz w:val="28"/>
          <w:lang w:val="ru-RU"/>
        </w:rPr>
        <w:t>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1F4ADE">
        <w:rPr>
          <w:rFonts w:ascii="Times New Roman" w:hAnsi="Times New Roman"/>
          <w:color w:val="000000"/>
          <w:sz w:val="28"/>
          <w:lang w:val="ru-RU"/>
        </w:rPr>
        <w:t>ортировка массива.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</w:t>
      </w:r>
      <w:r w:rsidRPr="001F4ADE">
        <w:rPr>
          <w:rFonts w:ascii="Times New Roman" w:hAnsi="Times New Roman"/>
          <w:color w:val="000000"/>
          <w:sz w:val="28"/>
          <w:lang w:val="ru-RU"/>
        </w:rPr>
        <w:t>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(система управления движением в транспортной системе, сварочная линия автозавода, автоматизированное </w:t>
      </w: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Понятие о</w:t>
      </w:r>
      <w:r w:rsidRPr="001F4ADE">
        <w:rPr>
          <w:rFonts w:ascii="Times New Roman" w:hAnsi="Times New Roman"/>
          <w:color w:val="000000"/>
          <w:sz w:val="28"/>
          <w:lang w:val="ru-RU"/>
        </w:rPr>
        <w:t>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</w:t>
      </w:r>
      <w:r w:rsidRPr="001F4ADE">
        <w:rPr>
          <w:rFonts w:ascii="Times New Roman" w:hAnsi="Times New Roman"/>
          <w:color w:val="000000"/>
          <w:sz w:val="28"/>
          <w:lang w:val="ru-RU"/>
        </w:rPr>
        <w:t>истограмма, круговая диаграмма, точечная диаграмма). Выбор типа диаграммы.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</w:t>
      </w:r>
      <w:r w:rsidRPr="001F4ADE">
        <w:rPr>
          <w:rFonts w:ascii="Times New Roman" w:hAnsi="Times New Roman"/>
          <w:color w:val="000000"/>
          <w:sz w:val="28"/>
          <w:lang w:val="ru-RU"/>
        </w:rPr>
        <w:t>ному условию. Обработка больших наборов данных. Численное моделирование в электронных таблицах.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Пр</w:t>
      </w:r>
      <w:r w:rsidRPr="001F4ADE">
        <w:rPr>
          <w:rFonts w:ascii="Times New Roman" w:hAnsi="Times New Roman"/>
          <w:color w:val="000000"/>
          <w:sz w:val="28"/>
          <w:lang w:val="ru-RU"/>
        </w:rPr>
        <w:t>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E210F9" w:rsidRPr="001F4ADE" w:rsidRDefault="00E210F9">
      <w:pPr>
        <w:rPr>
          <w:lang w:val="ru-RU"/>
        </w:rPr>
        <w:sectPr w:rsidR="00E210F9" w:rsidRPr="001F4ADE">
          <w:pgSz w:w="11906" w:h="16383"/>
          <w:pgMar w:top="1134" w:right="850" w:bottom="1134" w:left="1701" w:header="720" w:footer="720" w:gutter="0"/>
          <w:cols w:space="720"/>
        </w:sect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bookmarkStart w:id="8" w:name="block-3780535"/>
      <w:bookmarkEnd w:id="7"/>
      <w:r w:rsidRPr="001F4AD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</w:t>
      </w:r>
      <w:r w:rsidRPr="001F4ADE">
        <w:rPr>
          <w:rFonts w:ascii="Times New Roman" w:hAnsi="Times New Roman"/>
          <w:b/>
          <w:color w:val="000000"/>
          <w:sz w:val="28"/>
          <w:lang w:val="ru-RU"/>
        </w:rPr>
        <w:t>ТАТЫ ОСВОЕНИЯ ПРОГРАММЫ ПО ИНФОРМАТИКЕ НА УРОВНЕ ОСНОВНОГО ОБЩЕГО ОБРАЗОВАНИЯ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</w:t>
      </w:r>
      <w:r w:rsidRPr="001F4ADE">
        <w:rPr>
          <w:rFonts w:ascii="Times New Roman" w:hAnsi="Times New Roman"/>
          <w:color w:val="000000"/>
          <w:sz w:val="28"/>
          <w:lang w:val="ru-RU"/>
        </w:rPr>
        <w:t>о предмета.</w:t>
      </w: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обучающег</w:t>
      </w:r>
      <w:r w:rsidRPr="001F4ADE">
        <w:rPr>
          <w:rFonts w:ascii="Times New Roman" w:hAnsi="Times New Roman"/>
          <w:color w:val="000000"/>
          <w:sz w:val="28"/>
          <w:lang w:val="ru-RU"/>
        </w:rPr>
        <w:t>ося будут сформированы следующие личностные результаты в части: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</w:t>
      </w:r>
      <w:r w:rsidRPr="001F4ADE">
        <w:rPr>
          <w:rFonts w:ascii="Times New Roman" w:hAnsi="Times New Roman"/>
          <w:color w:val="000000"/>
          <w:sz w:val="28"/>
          <w:lang w:val="ru-RU"/>
        </w:rPr>
        <w:t>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ориен</w:t>
      </w:r>
      <w:r w:rsidRPr="001F4ADE">
        <w:rPr>
          <w:rFonts w:ascii="Times New Roman" w:hAnsi="Times New Roman"/>
          <w:color w:val="000000"/>
          <w:sz w:val="28"/>
          <w:lang w:val="ru-RU"/>
        </w:rPr>
        <w:t>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тие асоциальных поступков, в том числе в Интернете; 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</w:t>
      </w:r>
      <w:r w:rsidRPr="001F4ADE">
        <w:rPr>
          <w:rFonts w:ascii="Times New Roman" w:hAnsi="Times New Roman"/>
          <w:color w:val="000000"/>
          <w:sz w:val="28"/>
          <w:lang w:val="ru-RU"/>
        </w:rPr>
        <w:t>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оценивать своё поведение и поступки своих товарищей с позиции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информационных технологиях, </w:t>
      </w: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</w:t>
      </w:r>
      <w:r w:rsidRPr="001F4ADE">
        <w:rPr>
          <w:rFonts w:ascii="Times New Roman" w:hAnsi="Times New Roman"/>
          <w:color w:val="000000"/>
          <w:sz w:val="28"/>
          <w:lang w:val="ru-RU"/>
        </w:rPr>
        <w:t>амообразованию, осознанному выбору направленности и уровня обучения в дальнейшем;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</w:t>
      </w:r>
      <w:r w:rsidRPr="001F4ADE">
        <w:rPr>
          <w:rFonts w:ascii="Times New Roman" w:hAnsi="Times New Roman"/>
          <w:color w:val="000000"/>
          <w:sz w:val="28"/>
          <w:lang w:val="ru-RU"/>
        </w:rPr>
        <w:t>о и коллективного благополучия;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</w:t>
      </w:r>
      <w:r w:rsidRPr="001F4ADE">
        <w:rPr>
          <w:rFonts w:ascii="Times New Roman" w:hAnsi="Times New Roman"/>
          <w:color w:val="000000"/>
          <w:sz w:val="28"/>
          <w:lang w:val="ru-RU"/>
        </w:rPr>
        <w:t>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</w:t>
      </w:r>
      <w:r w:rsidRPr="001F4ADE">
        <w:rPr>
          <w:rFonts w:ascii="Times New Roman" w:hAnsi="Times New Roman"/>
          <w:color w:val="000000"/>
          <w:sz w:val="28"/>
          <w:lang w:val="ru-RU"/>
        </w:rPr>
        <w:t>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осознанный выбор и построение индивидуальной траектории </w:t>
      </w:r>
      <w:r w:rsidRPr="001F4ADE">
        <w:rPr>
          <w:rFonts w:ascii="Times New Roman" w:hAnsi="Times New Roman"/>
          <w:color w:val="000000"/>
          <w:sz w:val="28"/>
          <w:lang w:val="ru-RU"/>
        </w:rPr>
        <w:t>образования и жизненных планов с учётом личных и общественных интересов и потребностей;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</w:t>
      </w:r>
      <w:r w:rsidRPr="001F4ADE">
        <w:rPr>
          <w:rFonts w:ascii="Times New Roman" w:hAnsi="Times New Roman"/>
          <w:color w:val="000000"/>
          <w:sz w:val="28"/>
          <w:lang w:val="ru-RU"/>
        </w:rPr>
        <w:t>ных технологий;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1F4ADE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1F4ADE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</w:t>
      </w:r>
      <w:r w:rsidRPr="001F4ADE">
        <w:rPr>
          <w:rFonts w:ascii="Times New Roman" w:hAnsi="Times New Roman"/>
          <w:color w:val="000000"/>
          <w:sz w:val="28"/>
          <w:lang w:val="ru-RU"/>
        </w:rPr>
        <w:t>оциальной жизни в группах и сообществах, в том числе существующих в виртуальном пространстве.</w:t>
      </w: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</w:t>
      </w:r>
      <w:r w:rsidRPr="001F4ADE">
        <w:rPr>
          <w:rFonts w:ascii="Times New Roman" w:hAnsi="Times New Roman"/>
          <w:color w:val="000000"/>
          <w:sz w:val="28"/>
          <w:lang w:val="ru-RU"/>
        </w:rPr>
        <w:t>ммуникативными, регулятивными.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ции, устанавливать причинно-следственные связи, строить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</w:t>
      </w:r>
      <w:r w:rsidRPr="001F4ADE">
        <w:rPr>
          <w:rFonts w:ascii="Times New Roman" w:hAnsi="Times New Roman"/>
          <w:color w:val="000000"/>
          <w:sz w:val="28"/>
          <w:lang w:val="ru-RU"/>
        </w:rPr>
        <w:t>авательных задач;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</w:t>
      </w:r>
      <w:r w:rsidRPr="001F4ADE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</w:t>
      </w:r>
      <w:r w:rsidRPr="001F4ADE">
        <w:rPr>
          <w:rFonts w:ascii="Times New Roman" w:hAnsi="Times New Roman"/>
          <w:color w:val="000000"/>
          <w:sz w:val="28"/>
          <w:lang w:val="ru-RU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необходимых для решения поставленной </w:t>
      </w:r>
      <w:r w:rsidRPr="001F4ADE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1F4ADE"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</w:t>
      </w:r>
      <w:r w:rsidRPr="001F4ADE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1F4ADE">
        <w:rPr>
          <w:rFonts w:ascii="Times New Roman" w:hAnsi="Times New Roman"/>
          <w:color w:val="000000"/>
          <w:sz w:val="28"/>
          <w:lang w:val="ru-RU"/>
        </w:rPr>
        <w:t>зиций;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1F4ADE">
        <w:rPr>
          <w:rFonts w:ascii="Times New Roman" w:hAnsi="Times New Roman"/>
          <w:color w:val="000000"/>
          <w:sz w:val="28"/>
          <w:lang w:val="ru-RU"/>
        </w:rPr>
        <w:t>использованием иллюстративных материалов.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принимать цель со</w:t>
      </w:r>
      <w:r w:rsidRPr="001F4ADE">
        <w:rPr>
          <w:rFonts w:ascii="Times New Roman" w:hAnsi="Times New Roman"/>
          <w:color w:val="000000"/>
          <w:sz w:val="28"/>
          <w:lang w:val="ru-RU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</w:t>
      </w:r>
      <w:r w:rsidRPr="001F4ADE">
        <w:rPr>
          <w:rFonts w:ascii="Times New Roman" w:hAnsi="Times New Roman"/>
          <w:color w:val="000000"/>
          <w:sz w:val="28"/>
          <w:lang w:val="ru-RU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</w:t>
      </w:r>
      <w:r w:rsidRPr="001F4ADE">
        <w:rPr>
          <w:rFonts w:ascii="Times New Roman" w:hAnsi="Times New Roman"/>
          <w:color w:val="000000"/>
          <w:sz w:val="28"/>
          <w:lang w:val="ru-RU"/>
        </w:rPr>
        <w:t>нным участниками взаимодействия;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</w:t>
      </w:r>
      <w:r w:rsidRPr="001F4ADE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1F4ADE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</w:t>
      </w:r>
      <w:r w:rsidRPr="001F4ADE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да</w:t>
      </w:r>
      <w:r w:rsidRPr="001F4ADE">
        <w:rPr>
          <w:rFonts w:ascii="Times New Roman" w:hAnsi="Times New Roman"/>
          <w:color w:val="000000"/>
          <w:sz w:val="28"/>
          <w:lang w:val="ru-RU"/>
        </w:rPr>
        <w:t>вать оценку ситуации и предлагать план её изменения;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информационной деятельности, давать оценку приобретённому опыту, уметь находить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1F4ADE">
        <w:rPr>
          <w:rFonts w:ascii="Times New Roman" w:hAnsi="Times New Roman"/>
          <w:color w:val="000000"/>
          <w:sz w:val="28"/>
          <w:lang w:val="ru-RU"/>
        </w:rPr>
        <w:t>ь соответствие результата цели и условиям.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условиях открытого доступа к </w:t>
      </w:r>
      <w:r w:rsidRPr="001F4ADE">
        <w:rPr>
          <w:rFonts w:ascii="Times New Roman" w:hAnsi="Times New Roman"/>
          <w:color w:val="000000"/>
          <w:sz w:val="28"/>
          <w:lang w:val="ru-RU"/>
        </w:rPr>
        <w:t>любым объёмам информации.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4AD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пояснять на примерах смысл понятий «информация», «информационный процесс», «обработка информации», «хранение информации», </w:t>
      </w:r>
      <w:r w:rsidRPr="001F4ADE">
        <w:rPr>
          <w:rFonts w:ascii="Times New Roman" w:hAnsi="Times New Roman"/>
          <w:color w:val="000000"/>
          <w:sz w:val="28"/>
          <w:lang w:val="ru-RU"/>
        </w:rPr>
        <w:t>«передача информации»;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</w:t>
      </w:r>
      <w:r w:rsidRPr="001F4ADE">
        <w:rPr>
          <w:rFonts w:ascii="Times New Roman" w:hAnsi="Times New Roman"/>
          <w:color w:val="000000"/>
          <w:sz w:val="28"/>
          <w:lang w:val="ru-RU"/>
        </w:rPr>
        <w:t>итах, оперировать единицами измерения информационного объёма и скорости передачи данных;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</w:t>
      </w:r>
      <w:r w:rsidRPr="001F4ADE">
        <w:rPr>
          <w:rFonts w:ascii="Times New Roman" w:hAnsi="Times New Roman"/>
          <w:color w:val="000000"/>
          <w:sz w:val="28"/>
          <w:lang w:val="ru-RU"/>
        </w:rPr>
        <w:t>ь их количественные характеристики;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</w:t>
      </w:r>
      <w:r w:rsidRPr="001F4ADE">
        <w:rPr>
          <w:rFonts w:ascii="Times New Roman" w:hAnsi="Times New Roman"/>
          <w:color w:val="000000"/>
          <w:sz w:val="28"/>
          <w:lang w:val="ru-RU"/>
        </w:rPr>
        <w:t>перативная память, долговременная память, устройства ввода-вывода);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1F4ADE">
        <w:rPr>
          <w:rFonts w:ascii="Times New Roman" w:hAnsi="Times New Roman"/>
          <w:color w:val="000000"/>
          <w:sz w:val="28"/>
          <w:lang w:val="ru-RU"/>
        </w:rPr>
        <w:t>(каталогу) по имеющемуся описанию файловой структуры некоторого информационного носителя);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и архивировать файлы и каталоги, использовать антивирусную программу;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</w:t>
      </w:r>
      <w:r w:rsidRPr="001F4ADE">
        <w:rPr>
          <w:rFonts w:ascii="Times New Roman" w:hAnsi="Times New Roman"/>
          <w:color w:val="000000"/>
          <w:sz w:val="28"/>
          <w:lang w:val="ru-RU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испол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ьзовать современные сервисы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>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на любых устройствах и в Интернете, выбирать безопасные стратегии поведения в сети;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4AD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у обучающегос</w:t>
      </w:r>
      <w:r w:rsidRPr="001F4ADE">
        <w:rPr>
          <w:rFonts w:ascii="Times New Roman" w:hAnsi="Times New Roman"/>
          <w:color w:val="000000"/>
          <w:sz w:val="28"/>
          <w:lang w:val="ru-RU"/>
        </w:rPr>
        <w:t>я будут сформированы следующие умения: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</w:t>
      </w:r>
      <w:r w:rsidRPr="001F4ADE">
        <w:rPr>
          <w:rFonts w:ascii="Times New Roman" w:hAnsi="Times New Roman"/>
          <w:color w:val="000000"/>
          <w:sz w:val="28"/>
          <w:lang w:val="ru-RU"/>
        </w:rPr>
        <w:t>ифметические операции над ними;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</w:t>
      </w:r>
      <w:r w:rsidRPr="001F4ADE">
        <w:rPr>
          <w:rFonts w:ascii="Times New Roman" w:hAnsi="Times New Roman"/>
          <w:color w:val="000000"/>
          <w:sz w:val="28"/>
          <w:lang w:val="ru-RU"/>
        </w:rPr>
        <w:t>вестны значения истинности входящих в него переменных, строить таблицы истинности для логических выражений;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</w:t>
      </w:r>
      <w:r w:rsidRPr="001F4ADE">
        <w:rPr>
          <w:rFonts w:ascii="Times New Roman" w:hAnsi="Times New Roman"/>
          <w:color w:val="000000"/>
          <w:sz w:val="28"/>
          <w:lang w:val="ru-RU"/>
        </w:rPr>
        <w:t>ик;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анализир</w:t>
      </w:r>
      <w:r w:rsidRPr="001F4ADE">
        <w:rPr>
          <w:rFonts w:ascii="Times New Roman" w:hAnsi="Times New Roman"/>
          <w:color w:val="000000"/>
          <w:sz w:val="28"/>
          <w:lang w:val="ru-RU"/>
        </w:rPr>
        <w:t>овать предложенные алгоритмы, в том числе определять, какие результаты возможны при заданном множестве исходных значений;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Язык), </w:t>
      </w:r>
      <w:r w:rsidRPr="001F4ADE">
        <w:rPr>
          <w:rFonts w:ascii="Times New Roman" w:hAnsi="Times New Roman"/>
          <w:color w:val="000000"/>
          <w:sz w:val="28"/>
          <w:lang w:val="ru-RU"/>
        </w:rPr>
        <w:t>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E210F9" w:rsidRPr="001F4ADE" w:rsidRDefault="00E210F9">
      <w:pPr>
        <w:spacing w:after="0" w:line="264" w:lineRule="auto"/>
        <w:ind w:left="120"/>
        <w:jc w:val="both"/>
        <w:rPr>
          <w:lang w:val="ru-RU"/>
        </w:rPr>
      </w:pPr>
    </w:p>
    <w:p w:rsidR="00E210F9" w:rsidRPr="001F4ADE" w:rsidRDefault="00063762">
      <w:pPr>
        <w:spacing w:after="0" w:line="264" w:lineRule="auto"/>
        <w:ind w:left="12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К концу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обучения </w:t>
      </w:r>
      <w:r w:rsidRPr="001F4AD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</w:t>
      </w:r>
      <w:r w:rsidRPr="001F4ADE">
        <w:rPr>
          <w:rFonts w:ascii="Times New Roman" w:hAnsi="Times New Roman"/>
          <w:color w:val="000000"/>
          <w:sz w:val="28"/>
          <w:lang w:val="ru-RU"/>
        </w:rPr>
        <w:t>телями, такими как Робот, Черепашка, Чертёжник;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1F4ADE">
        <w:rPr>
          <w:rFonts w:ascii="Times New Roman" w:hAnsi="Times New Roman"/>
          <w:color w:val="000000"/>
          <w:sz w:val="28"/>
          <w:lang w:val="ru-RU"/>
        </w:rPr>
        <w:lastRenderedPageBreak/>
        <w:t>с заданным</w:t>
      </w:r>
      <w:r w:rsidRPr="001F4ADE">
        <w:rPr>
          <w:rFonts w:ascii="Times New Roman" w:hAnsi="Times New Roman"/>
          <w:color w:val="000000"/>
          <w:sz w:val="28"/>
          <w:lang w:val="ru-RU"/>
        </w:rPr>
        <w:t>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F4AD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</w:t>
      </w:r>
      <w:r w:rsidRPr="001F4ADE">
        <w:rPr>
          <w:rFonts w:ascii="Times New Roman" w:hAnsi="Times New Roman"/>
          <w:color w:val="000000"/>
          <w:sz w:val="28"/>
          <w:lang w:val="ru-RU"/>
        </w:rPr>
        <w:t>лирования;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(таблицы, схемы, графики, диаграммы) с </w:t>
      </w:r>
      <w:r w:rsidRPr="001F4ADE">
        <w:rPr>
          <w:rFonts w:ascii="Times New Roman" w:hAnsi="Times New Roman"/>
          <w:color w:val="000000"/>
          <w:sz w:val="28"/>
          <w:lang w:val="ru-RU"/>
        </w:rPr>
        <w:t>использованием соответствующих программных средств обработки данных;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1F4ADE">
        <w:rPr>
          <w:rFonts w:ascii="Times New Roman" w:hAnsi="Times New Roman"/>
          <w:color w:val="000000"/>
          <w:sz w:val="28"/>
          <w:lang w:val="ru-RU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</w:t>
      </w:r>
      <w:r w:rsidRPr="001F4ADE">
        <w:rPr>
          <w:rFonts w:ascii="Times New Roman" w:hAnsi="Times New Roman"/>
          <w:color w:val="000000"/>
          <w:sz w:val="28"/>
          <w:lang w:val="ru-RU"/>
        </w:rPr>
        <w:t>носительной, смешанной адресации;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1F4ADE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1F4ADE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</w:t>
      </w:r>
      <w:r w:rsidRPr="001F4ADE">
        <w:rPr>
          <w:rFonts w:ascii="Times New Roman" w:hAnsi="Times New Roman"/>
          <w:color w:val="000000"/>
          <w:sz w:val="28"/>
          <w:lang w:val="ru-RU"/>
        </w:rPr>
        <w:t>айн-программы (текстовые и графические редакторы, среды разработки)) в учебной и повседневной деятельности;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</w:t>
      </w:r>
      <w:r w:rsidRPr="001F4ADE">
        <w:rPr>
          <w:rFonts w:ascii="Times New Roman" w:hAnsi="Times New Roman"/>
          <w:color w:val="000000"/>
          <w:sz w:val="28"/>
          <w:lang w:val="ru-RU"/>
        </w:rPr>
        <w:t>ной деятельности;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</w:t>
      </w:r>
      <w:r w:rsidRPr="001F4ADE">
        <w:rPr>
          <w:rFonts w:ascii="Times New Roman" w:hAnsi="Times New Roman"/>
          <w:color w:val="000000"/>
          <w:sz w:val="28"/>
          <w:lang w:val="ru-RU"/>
        </w:rPr>
        <w:t>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E210F9" w:rsidRPr="001F4ADE" w:rsidRDefault="00063762">
      <w:pPr>
        <w:spacing w:after="0" w:line="264" w:lineRule="auto"/>
        <w:ind w:firstLine="600"/>
        <w:jc w:val="both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</w:t>
      </w:r>
      <w:r w:rsidRPr="001F4ADE">
        <w:rPr>
          <w:rFonts w:ascii="Times New Roman" w:hAnsi="Times New Roman"/>
          <w:color w:val="000000"/>
          <w:sz w:val="28"/>
          <w:lang w:val="ru-RU"/>
        </w:rPr>
        <w:t>альные формы сетевой активности (в том числе кибербуллинг, фишинг).</w:t>
      </w:r>
    </w:p>
    <w:p w:rsidR="00E210F9" w:rsidRPr="001F4ADE" w:rsidRDefault="00E210F9">
      <w:pPr>
        <w:rPr>
          <w:lang w:val="ru-RU"/>
        </w:rPr>
        <w:sectPr w:rsidR="00E210F9" w:rsidRPr="001F4ADE">
          <w:pgSz w:w="11906" w:h="16383"/>
          <w:pgMar w:top="1134" w:right="850" w:bottom="1134" w:left="1701" w:header="720" w:footer="720" w:gutter="0"/>
          <w:cols w:space="720"/>
        </w:sectPr>
      </w:pPr>
    </w:p>
    <w:p w:rsidR="00E210F9" w:rsidRDefault="00063762">
      <w:pPr>
        <w:spacing w:after="0"/>
        <w:ind w:left="120"/>
      </w:pPr>
      <w:bookmarkStart w:id="9" w:name="block-3780537"/>
      <w:bookmarkEnd w:id="8"/>
      <w:r w:rsidRPr="001F4A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10F9" w:rsidRDefault="000637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210F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основы информатики</w:t>
            </w: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</w:tbl>
    <w:p w:rsidR="00E210F9" w:rsidRDefault="00E210F9">
      <w:pPr>
        <w:sectPr w:rsidR="00E21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F9" w:rsidRDefault="000637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E210F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</w:tbl>
    <w:p w:rsidR="00E210F9" w:rsidRDefault="00E210F9">
      <w:pPr>
        <w:sectPr w:rsidR="00E21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F9" w:rsidRDefault="000637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210F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</w:tbl>
    <w:p w:rsidR="00E210F9" w:rsidRDefault="00E210F9">
      <w:pPr>
        <w:sectPr w:rsidR="00E21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F9" w:rsidRDefault="00063762">
      <w:pPr>
        <w:spacing w:after="0"/>
        <w:ind w:left="120"/>
      </w:pPr>
      <w:bookmarkStart w:id="10" w:name="block-37805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210F9" w:rsidRDefault="000637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E210F9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Единицы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Декодирование сообщений.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«Контрольная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</w:t>
            </w:r>
            <w:r>
              <w:rPr>
                <w:rFonts w:ascii="Times New Roman" w:hAnsi="Times New Roman"/>
                <w:color w:val="000000"/>
                <w:sz w:val="24"/>
              </w:rPr>
              <w:t>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документы, их ввод и редактирование в текстовом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</w:tbl>
    <w:p w:rsidR="00E210F9" w:rsidRDefault="00E210F9">
      <w:pPr>
        <w:sectPr w:rsidR="00E21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F9" w:rsidRDefault="000637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E210F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</w:tbl>
    <w:p w:rsidR="00E210F9" w:rsidRDefault="00E210F9">
      <w:pPr>
        <w:sectPr w:rsidR="00E210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F9" w:rsidRDefault="000637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E210F9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10F9" w:rsidRDefault="00E210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0F9" w:rsidRDefault="00E210F9"/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</w:pPr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</w:t>
            </w: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210F9" w:rsidRPr="001F4AD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E210F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F4A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0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Pr="001F4ADE" w:rsidRDefault="00063762">
            <w:pPr>
              <w:spacing w:after="0"/>
              <w:ind w:left="135"/>
              <w:rPr>
                <w:lang w:val="ru-RU"/>
              </w:rPr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 w:rsidRPr="001F4A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210F9" w:rsidRDefault="00063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0F9" w:rsidRDefault="00E210F9"/>
        </w:tc>
      </w:tr>
    </w:tbl>
    <w:p w:rsidR="00E210F9" w:rsidRPr="00615CAC" w:rsidRDefault="00E210F9">
      <w:pPr>
        <w:rPr>
          <w:lang w:val="ru-RU"/>
        </w:rPr>
        <w:sectPr w:rsidR="00E210F9" w:rsidRPr="00615C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0F9" w:rsidRPr="00615CAC" w:rsidRDefault="00063762">
      <w:pPr>
        <w:spacing w:after="0"/>
        <w:ind w:left="120"/>
        <w:rPr>
          <w:lang w:val="ru-RU"/>
        </w:rPr>
      </w:pPr>
      <w:bookmarkStart w:id="11" w:name="block-3780536"/>
      <w:bookmarkEnd w:id="10"/>
      <w:r w:rsidRPr="00615CA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210F9" w:rsidRPr="00615CAC" w:rsidRDefault="00063762">
      <w:pPr>
        <w:spacing w:after="0" w:line="480" w:lineRule="auto"/>
        <w:ind w:left="120"/>
        <w:rPr>
          <w:lang w:val="ru-RU"/>
        </w:rPr>
      </w:pPr>
      <w:r w:rsidRPr="00615CA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210F9" w:rsidRPr="001F4ADE" w:rsidRDefault="00063762">
      <w:pPr>
        <w:spacing w:after="0" w:line="480" w:lineRule="auto"/>
        <w:ind w:left="120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1fdd9878-aabe-49b3-a26b-db65386f5009"/>
      <w:r w:rsidRPr="001F4ADE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bookmarkEnd w:id="12"/>
      <w:r w:rsidRPr="001F4AD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210F9" w:rsidRPr="001F4ADE" w:rsidRDefault="00063762">
      <w:pPr>
        <w:spacing w:after="0" w:line="480" w:lineRule="auto"/>
        <w:ind w:left="120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210F9" w:rsidRPr="001F4ADE" w:rsidRDefault="00063762">
      <w:pPr>
        <w:spacing w:after="0"/>
        <w:ind w:left="120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​</w:t>
      </w:r>
    </w:p>
    <w:p w:rsidR="00E210F9" w:rsidRPr="001F4ADE" w:rsidRDefault="00063762">
      <w:pPr>
        <w:spacing w:after="0" w:line="480" w:lineRule="auto"/>
        <w:ind w:left="120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</w:t>
      </w:r>
      <w:r w:rsidRPr="001F4ADE">
        <w:rPr>
          <w:rFonts w:ascii="Times New Roman" w:hAnsi="Times New Roman"/>
          <w:b/>
          <w:color w:val="000000"/>
          <w:sz w:val="28"/>
          <w:lang w:val="ru-RU"/>
        </w:rPr>
        <w:t>ИТЕЛЯ</w:t>
      </w:r>
    </w:p>
    <w:p w:rsidR="00E210F9" w:rsidRPr="001F4ADE" w:rsidRDefault="00063762">
      <w:pPr>
        <w:spacing w:after="0" w:line="480" w:lineRule="auto"/>
        <w:ind w:left="120"/>
        <w:rPr>
          <w:lang w:val="ru-RU"/>
        </w:rPr>
      </w:pPr>
      <w:r w:rsidRPr="001F4AD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210F9" w:rsidRPr="001F4ADE" w:rsidRDefault="00E210F9">
      <w:pPr>
        <w:spacing w:after="0"/>
        <w:ind w:left="120"/>
        <w:rPr>
          <w:lang w:val="ru-RU"/>
        </w:rPr>
      </w:pPr>
    </w:p>
    <w:p w:rsidR="00E210F9" w:rsidRPr="001F4ADE" w:rsidRDefault="00063762">
      <w:pPr>
        <w:spacing w:after="0" w:line="480" w:lineRule="auto"/>
        <w:ind w:left="120"/>
        <w:rPr>
          <w:lang w:val="ru-RU"/>
        </w:rPr>
      </w:pPr>
      <w:r w:rsidRPr="001F4A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10F9" w:rsidRDefault="000637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63762" w:rsidRDefault="00063762">
      <w:bookmarkStart w:id="13" w:name="_GoBack"/>
      <w:bookmarkEnd w:id="11"/>
      <w:bookmarkEnd w:id="13"/>
    </w:p>
    <w:sectPr w:rsidR="000637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10F9"/>
    <w:rsid w:val="00063762"/>
    <w:rsid w:val="001F4ADE"/>
    <w:rsid w:val="00615CAC"/>
    <w:rsid w:val="00E2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61e2a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53244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6249c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62316" TargetMode="External"/><Relationship Id="rId37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52cfe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625f0" TargetMode="External"/><Relationship Id="rId35" Type="http://schemas.openxmlformats.org/officeDocument/2006/relationships/hyperlink" Target="https://m.edsoo.ru/8a162b72" TargetMode="External"/><Relationship Id="rId43" Type="http://schemas.openxmlformats.org/officeDocument/2006/relationships/hyperlink" Target="https://m.edsoo.ru/8a153460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61966" TargetMode="External"/><Relationship Id="rId33" Type="http://schemas.openxmlformats.org/officeDocument/2006/relationships/hyperlink" Target="https://m.edsoo.ru/8a162848" TargetMode="External"/><Relationship Id="rId38" Type="http://schemas.openxmlformats.org/officeDocument/2006/relationships/hyperlink" Target="https://m.edsoo.ru/8a152826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52f74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62186" TargetMode="External"/><Relationship Id="rId36" Type="http://schemas.openxmlformats.org/officeDocument/2006/relationships/hyperlink" Target="https://m.edsoo.ru/8a162d02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61fec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52a74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29ec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8647</Words>
  <Characters>49288</Characters>
  <Application>Microsoft Office Word</Application>
  <DocSecurity>0</DocSecurity>
  <Lines>410</Lines>
  <Paragraphs>115</Paragraphs>
  <ScaleCrop>false</ScaleCrop>
  <Company/>
  <LinksUpToDate>false</LinksUpToDate>
  <CharactersWithSpaces>57820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Оператор</cp:lastModifiedBy>
  <cp:revision>3</cp:revision>
  <dcterms:created xsi:type="dcterms:W3CDTF">2023-09-25T17:56:00Z</dcterms:created>
  <dcterms:modified xsi:type="dcterms:W3CDTF">2023-09-25T18:05:00Z</dcterms:modified>
</cp:coreProperties>
</file>