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A1E" w:rsidRPr="00336F56" w:rsidRDefault="00D02687">
      <w:pPr>
        <w:spacing w:after="0" w:line="408" w:lineRule="auto"/>
        <w:ind w:left="120"/>
        <w:jc w:val="center"/>
        <w:rPr>
          <w:lang w:val="ru-RU"/>
        </w:rPr>
      </w:pPr>
      <w:r w:rsidRPr="00336F5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25A1E" w:rsidRPr="00336F56" w:rsidRDefault="00D02687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336F56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336F5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25A1E" w:rsidRPr="00336F56" w:rsidRDefault="00D02687">
      <w:pPr>
        <w:spacing w:after="0" w:line="408" w:lineRule="auto"/>
        <w:ind w:left="120"/>
        <w:jc w:val="center"/>
        <w:rPr>
          <w:lang w:val="ru-RU"/>
        </w:rPr>
      </w:pPr>
      <w:bookmarkStart w:id="1" w:name="34df4a62-8dcd-4a78-a0bb-c2323fe584ec"/>
      <w:r w:rsidRPr="00336F56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Семикаракорского района</w:t>
      </w:r>
      <w:bookmarkEnd w:id="1"/>
    </w:p>
    <w:p w:rsidR="00825A1E" w:rsidRPr="00336F56" w:rsidRDefault="00D02687" w:rsidP="00636972">
      <w:pPr>
        <w:spacing w:after="0" w:line="408" w:lineRule="auto"/>
        <w:ind w:left="120"/>
        <w:jc w:val="center"/>
        <w:rPr>
          <w:lang w:val="ru-RU"/>
        </w:rPr>
      </w:pPr>
      <w:r w:rsidRPr="00336F56">
        <w:rPr>
          <w:rFonts w:ascii="Times New Roman" w:hAnsi="Times New Roman"/>
          <w:b/>
          <w:color w:val="000000"/>
          <w:sz w:val="28"/>
          <w:lang w:val="ru-RU"/>
        </w:rPr>
        <w:t>МБОУ Слободская СОШ</w:t>
      </w:r>
    </w:p>
    <w:p w:rsidR="00825A1E" w:rsidRPr="00336F56" w:rsidRDefault="00825A1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636972" w:rsidTr="000D4161">
        <w:tc>
          <w:tcPr>
            <w:tcW w:w="3114" w:type="dxa"/>
          </w:tcPr>
          <w:p w:rsidR="00C53FFE" w:rsidRPr="0040209D" w:rsidRDefault="00D0268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D0268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Методическое объединение учителей начальных классов</w:t>
            </w:r>
          </w:p>
          <w:p w:rsidR="004E6975" w:rsidRDefault="00D0268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0268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Лысенко Т.В.</w:t>
            </w:r>
          </w:p>
          <w:p w:rsidR="004E6975" w:rsidRDefault="00D0268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336F5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E4E6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D02687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D0268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D0268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0268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Шпицберг Н.Н.</w:t>
            </w:r>
          </w:p>
          <w:p w:rsidR="004E6975" w:rsidRDefault="00D0268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E4E6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D0268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D0268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Слободская СОШ</w:t>
            </w:r>
          </w:p>
          <w:p w:rsidR="000E6D86" w:rsidRDefault="00D0268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D0268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Быкадорова Л.М.</w:t>
            </w:r>
          </w:p>
          <w:p w:rsidR="000E6D86" w:rsidRDefault="00D0268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3E4E6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25A1E" w:rsidRPr="00336F56" w:rsidRDefault="00825A1E" w:rsidP="00636972">
      <w:pPr>
        <w:spacing w:after="0"/>
        <w:rPr>
          <w:lang w:val="ru-RU"/>
        </w:rPr>
      </w:pPr>
    </w:p>
    <w:p w:rsidR="00825A1E" w:rsidRPr="00336F56" w:rsidRDefault="00D02687">
      <w:pPr>
        <w:spacing w:after="0" w:line="408" w:lineRule="auto"/>
        <w:ind w:left="120"/>
        <w:jc w:val="center"/>
        <w:rPr>
          <w:lang w:val="ru-RU"/>
        </w:rPr>
      </w:pPr>
      <w:r w:rsidRPr="00336F5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25A1E" w:rsidRPr="00336F56" w:rsidRDefault="00D02687" w:rsidP="00636972">
      <w:pPr>
        <w:spacing w:after="0" w:line="408" w:lineRule="auto"/>
        <w:ind w:left="120"/>
        <w:jc w:val="center"/>
        <w:rPr>
          <w:lang w:val="ru-RU"/>
        </w:rPr>
      </w:pPr>
      <w:r w:rsidRPr="00336F5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36F56">
        <w:rPr>
          <w:rFonts w:ascii="Times New Roman" w:hAnsi="Times New Roman"/>
          <w:color w:val="000000"/>
          <w:sz w:val="28"/>
          <w:lang w:val="ru-RU"/>
        </w:rPr>
        <w:t xml:space="preserve"> 10145382)</w:t>
      </w:r>
    </w:p>
    <w:p w:rsidR="00825A1E" w:rsidRPr="00336F56" w:rsidRDefault="00D02687">
      <w:pPr>
        <w:spacing w:after="0" w:line="408" w:lineRule="auto"/>
        <w:ind w:left="120"/>
        <w:jc w:val="center"/>
        <w:rPr>
          <w:lang w:val="ru-RU"/>
        </w:rPr>
      </w:pPr>
      <w:r w:rsidRPr="00336F56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825A1E" w:rsidRPr="00336F56" w:rsidRDefault="00D02687" w:rsidP="00636972">
      <w:pPr>
        <w:spacing w:after="0" w:line="408" w:lineRule="auto"/>
        <w:ind w:left="120"/>
        <w:jc w:val="center"/>
        <w:rPr>
          <w:lang w:val="ru-RU"/>
        </w:rPr>
      </w:pPr>
      <w:r w:rsidRPr="00336F56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825A1E" w:rsidRPr="00336F56" w:rsidRDefault="00825A1E">
      <w:pPr>
        <w:spacing w:after="0"/>
        <w:ind w:left="120"/>
        <w:jc w:val="center"/>
        <w:rPr>
          <w:lang w:val="ru-RU"/>
        </w:rPr>
      </w:pPr>
    </w:p>
    <w:p w:rsidR="00825A1E" w:rsidRPr="00336F56" w:rsidRDefault="00D02687">
      <w:pPr>
        <w:spacing w:after="0"/>
        <w:ind w:left="120"/>
        <w:jc w:val="center"/>
        <w:rPr>
          <w:lang w:val="ru-RU"/>
        </w:rPr>
      </w:pPr>
      <w:bookmarkStart w:id="2" w:name="6129fc25-1484-4cce-a161-840ff826026d"/>
      <w:r w:rsidRPr="00336F56">
        <w:rPr>
          <w:rFonts w:ascii="Times New Roman" w:hAnsi="Times New Roman"/>
          <w:b/>
          <w:color w:val="000000"/>
          <w:sz w:val="28"/>
          <w:lang w:val="ru-RU"/>
        </w:rPr>
        <w:t>х. Слободской</w:t>
      </w:r>
      <w:bookmarkEnd w:id="2"/>
      <w:r w:rsidRPr="00336F5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62614f64-10de-4f5c-96b5-e9621fb5538a"/>
      <w:r w:rsidRPr="00336F5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825A1E" w:rsidRPr="00336F56" w:rsidRDefault="00825A1E">
      <w:pPr>
        <w:spacing w:after="0"/>
        <w:ind w:left="120"/>
        <w:rPr>
          <w:sz w:val="18"/>
          <w:lang w:val="ru-RU"/>
        </w:rPr>
      </w:pPr>
    </w:p>
    <w:p w:rsidR="00825A1E" w:rsidRPr="00336F56" w:rsidRDefault="00D02687">
      <w:pPr>
        <w:spacing w:after="0"/>
        <w:ind w:left="120"/>
        <w:rPr>
          <w:sz w:val="18"/>
        </w:rPr>
      </w:pPr>
      <w:bookmarkStart w:id="4" w:name="block-83096531"/>
      <w:r w:rsidRPr="00336F56">
        <w:rPr>
          <w:rFonts w:ascii="Times New Roman" w:hAnsi="Times New Roman"/>
          <w:b/>
          <w:color w:val="000000"/>
        </w:rPr>
        <w:lastRenderedPageBreak/>
        <w:t xml:space="preserve">4 КЛАСС </w:t>
      </w:r>
    </w:p>
    <w:tbl>
      <w:tblPr>
        <w:tblW w:w="1413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4877"/>
        <w:gridCol w:w="1278"/>
        <w:gridCol w:w="1591"/>
        <w:gridCol w:w="1701"/>
        <w:gridCol w:w="1276"/>
        <w:gridCol w:w="2552"/>
      </w:tblGrid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№ п/п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48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Тема урока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4570" w:type="dxa"/>
            <w:gridSpan w:val="3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Дата изучения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Электронные цифровые образовательные ресурсы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48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Всего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Контрольные работы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Практические работы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(Высота линии горизонта)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01.09.2026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Пейзаж родной земли. Красота среднерусской природы.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Правила перспективного построения пространства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08.09.2026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Деревня – деревянный мир. Конструкция и декор избы.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Единство красоты и пользы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15.09.2026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22.09.2026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29.09.2026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Красота человека: традиционная красота мужского образа.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Добрый молодец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06.10.2026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Народные праздники - образ радости и счастливой жизни.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Коллективное панно. Сюжетная композиция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13.10.2026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20.10.2026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10.11.2026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17.11.2026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11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Города Русской земли. Конструкция древнего города.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Пространство городской среды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24.11.2026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Города русской земли. Общее в конструкции и </w:t>
            </w: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lastRenderedPageBreak/>
              <w:t>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lastRenderedPageBreak/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lastRenderedPageBreak/>
              <w:t xml:space="preserve">01.12.2026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13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08.12.2026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15.12.2026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15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Пир в теремных палатах. Коллективное панно.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Сюжетная композиция. Аппликация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22.12.2026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Юрта – конструкция и символика в постройке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29.12.2026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17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12.01.2027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18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Сюжетная композиция живописными или графическими материалами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19.01.2027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19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Пагода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26.01.2027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Изображение человека в японском искусстве.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Традиционные праздники. Коллективное панно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02.02.2027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21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Города в пустыне. Архитектура народов мира.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Мечеть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09.02.2027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22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16.02.2027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23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02.03.2027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24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09.03.2027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lastRenderedPageBreak/>
              <w:t>25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Панно «Олимпийские игры в Древней Греции».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Коллективная работа. Аппликация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16.03.2027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26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Архитектура народов мира. Европейские средневековые города.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Готический собор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23.03.2027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27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06.04.2027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28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13.04.2027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29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Искусство объединяет народы. Тема материнства в искусстве народов.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Сюжетная композиция живописными материалами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20.04.2027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27.04.2027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31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Сюжетная композиция живописными или графическими материалами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04.05.2027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Лепка эскиза памятника героям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11.05.2027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33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Тема «Юности и надежды» в искусстве.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Сюжетная композиция живописными материалами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18.05.2027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Изображение, украшение и постройка в жизни народов.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Урок-обобщение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25.05.2027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5736" w:type="dxa"/>
            <w:gridSpan w:val="2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34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22 </w:t>
            </w:r>
          </w:p>
        </w:tc>
        <w:tc>
          <w:tcPr>
            <w:tcW w:w="3828" w:type="dxa"/>
            <w:gridSpan w:val="2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rPr>
                <w:sz w:val="18"/>
              </w:rPr>
            </w:pPr>
          </w:p>
        </w:tc>
      </w:tr>
    </w:tbl>
    <w:p w:rsidR="00825A1E" w:rsidRPr="00336F56" w:rsidRDefault="00825A1E">
      <w:pPr>
        <w:rPr>
          <w:sz w:val="18"/>
        </w:rPr>
        <w:sectPr w:rsidR="00825A1E" w:rsidRPr="00336F56">
          <w:footerReference w:type="default" r:id="rId6"/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5" w:name="_GoBack"/>
      <w:bookmarkEnd w:id="5"/>
    </w:p>
    <w:p w:rsidR="00D02687" w:rsidRPr="00336F56" w:rsidRDefault="00D02687" w:rsidP="00636972">
      <w:pPr>
        <w:spacing w:after="0" w:line="480" w:lineRule="auto"/>
        <w:rPr>
          <w:lang w:val="ru-RU"/>
        </w:rPr>
      </w:pPr>
      <w:bookmarkStart w:id="6" w:name="e2d6e2bf-4893-4145-be02-d49817b4b26f"/>
      <w:bookmarkEnd w:id="4"/>
      <w:bookmarkEnd w:id="6"/>
    </w:p>
    <w:sectPr w:rsidR="00D02687" w:rsidRPr="00336F56" w:rsidSect="00825A1E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E64" w:rsidRDefault="003E4E64" w:rsidP="00336F56">
      <w:pPr>
        <w:spacing w:after="0" w:line="240" w:lineRule="auto"/>
      </w:pPr>
      <w:r>
        <w:separator/>
      </w:r>
    </w:p>
  </w:endnote>
  <w:endnote w:type="continuationSeparator" w:id="0">
    <w:p w:rsidR="003E4E64" w:rsidRDefault="003E4E64" w:rsidP="00336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1682907"/>
      <w:docPartObj>
        <w:docPartGallery w:val="Page Numbers (Bottom of Page)"/>
        <w:docPartUnique/>
      </w:docPartObj>
    </w:sdtPr>
    <w:sdtEndPr/>
    <w:sdtContent>
      <w:p w:rsidR="00336F56" w:rsidRDefault="003E4E64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69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36F56" w:rsidRDefault="00336F5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E64" w:rsidRDefault="003E4E64" w:rsidP="00336F56">
      <w:pPr>
        <w:spacing w:after="0" w:line="240" w:lineRule="auto"/>
      </w:pPr>
      <w:r>
        <w:separator/>
      </w:r>
    </w:p>
  </w:footnote>
  <w:footnote w:type="continuationSeparator" w:id="0">
    <w:p w:rsidR="003E4E64" w:rsidRDefault="003E4E64" w:rsidP="00336F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5A1E"/>
    <w:rsid w:val="00336F56"/>
    <w:rsid w:val="003E4E64"/>
    <w:rsid w:val="00636972"/>
    <w:rsid w:val="00825A1E"/>
    <w:rsid w:val="00D0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37DE4"/>
  <w15:docId w15:val="{54CA675D-E97B-416D-AECD-B6BDA071C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25A1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25A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336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36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749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Сергей</cp:lastModifiedBy>
  <cp:revision>5</cp:revision>
  <dcterms:created xsi:type="dcterms:W3CDTF">2026-09-04T16:36:00Z</dcterms:created>
  <dcterms:modified xsi:type="dcterms:W3CDTF">2026-09-09T16:39:00Z</dcterms:modified>
</cp:coreProperties>
</file>