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99" w:rsidRPr="00750B49" w:rsidRDefault="00005999" w:rsidP="0000599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0B49">
        <w:rPr>
          <w:rFonts w:ascii="Times New Roman" w:eastAsia="Calibri" w:hAnsi="Times New Roman" w:cs="Times New Roman"/>
          <w:sz w:val="28"/>
          <w:szCs w:val="28"/>
        </w:rPr>
        <w:t>Министерство просвещения Российской Федерации </w:t>
      </w:r>
    </w:p>
    <w:p w:rsidR="00005999" w:rsidRPr="00750B49" w:rsidRDefault="00005999" w:rsidP="0000599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0B49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05999" w:rsidRPr="00750B49" w:rsidRDefault="00005999" w:rsidP="0000599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0B49">
        <w:rPr>
          <w:rFonts w:ascii="Times New Roman" w:eastAsia="Calibri" w:hAnsi="Times New Roman" w:cs="Times New Roman"/>
          <w:sz w:val="28"/>
          <w:szCs w:val="28"/>
        </w:rPr>
        <w:t>«</w:t>
      </w:r>
      <w:r w:rsidR="00C511A1">
        <w:rPr>
          <w:rFonts w:ascii="Times New Roman" w:eastAsia="Calibri" w:hAnsi="Times New Roman" w:cs="Times New Roman"/>
          <w:sz w:val="28"/>
          <w:szCs w:val="28"/>
        </w:rPr>
        <w:t xml:space="preserve">Слободская </w:t>
      </w:r>
      <w:r w:rsidRPr="00750B49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школа»</w:t>
      </w:r>
    </w:p>
    <w:p w:rsidR="00005999" w:rsidRPr="00750B49" w:rsidRDefault="00005999" w:rsidP="0000599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0B49">
        <w:rPr>
          <w:rFonts w:ascii="Times New Roman" w:eastAsia="Calibri" w:hAnsi="Times New Roman" w:cs="Times New Roman"/>
          <w:sz w:val="28"/>
          <w:szCs w:val="28"/>
        </w:rPr>
        <w:t>Семикаракорского района Ростовской области</w:t>
      </w:r>
    </w:p>
    <w:p w:rsidR="00005999" w:rsidRPr="00750B49" w:rsidRDefault="00005999" w:rsidP="0000599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005999" w:rsidRPr="00750B49" w:rsidTr="0003665B">
        <w:tc>
          <w:tcPr>
            <w:tcW w:w="4928" w:type="dxa"/>
            <w:shd w:val="clear" w:color="auto" w:fill="auto"/>
          </w:tcPr>
          <w:p w:rsidR="00005999" w:rsidRPr="00750B49" w:rsidRDefault="00005999" w:rsidP="0003665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005999" w:rsidRPr="00750B49" w:rsidRDefault="00005999" w:rsidP="00BE2D9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B49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005999" w:rsidRPr="00750B49" w:rsidRDefault="00005999" w:rsidP="00BE2D9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</w:t>
            </w:r>
            <w:r w:rsidR="00C511A1">
              <w:rPr>
                <w:rFonts w:ascii="Times New Roman" w:eastAsia="Calibri" w:hAnsi="Times New Roman" w:cs="Times New Roman"/>
                <w:sz w:val="28"/>
                <w:szCs w:val="28"/>
              </w:rPr>
              <w:t>Слободская</w:t>
            </w:r>
            <w:r w:rsidRPr="00750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  <w:p w:rsidR="00005999" w:rsidRPr="00750B49" w:rsidRDefault="00C511A1" w:rsidP="00BE2D9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Быкадорова Л.М.</w:t>
            </w:r>
          </w:p>
          <w:p w:rsidR="00005999" w:rsidRPr="00750B49" w:rsidRDefault="00005999" w:rsidP="00BE2D9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B49">
              <w:rPr>
                <w:rFonts w:ascii="Times New Roman" w:eastAsia="Calibri" w:hAnsi="Times New Roman" w:cs="Times New Roman"/>
                <w:sz w:val="28"/>
                <w:szCs w:val="28"/>
              </w:rPr>
              <w:t>Приказ  №</w:t>
            </w:r>
            <w:r w:rsidR="008145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224 </w:t>
            </w:r>
            <w:r w:rsidRPr="00750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</w:t>
            </w:r>
            <w:r w:rsidR="008145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24 июля 2023г </w:t>
            </w:r>
          </w:p>
          <w:p w:rsidR="00005999" w:rsidRPr="00750B49" w:rsidRDefault="00005999" w:rsidP="0003665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05999" w:rsidRPr="00750B49" w:rsidRDefault="00005999" w:rsidP="0000599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5999" w:rsidRPr="00750B49" w:rsidRDefault="00005999" w:rsidP="0000599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5999" w:rsidRPr="00750B49" w:rsidRDefault="00005999" w:rsidP="0000599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0B49">
        <w:rPr>
          <w:rFonts w:ascii="Times New Roman" w:eastAsia="Calibri" w:hAnsi="Times New Roman" w:cs="Times New Roman"/>
          <w:b/>
          <w:sz w:val="28"/>
          <w:szCs w:val="28"/>
        </w:rPr>
        <w:t>Рабочая программа по предмету</w:t>
      </w:r>
    </w:p>
    <w:p w:rsidR="00005999" w:rsidRPr="00750B49" w:rsidRDefault="00615F8A" w:rsidP="0000599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« Р</w:t>
      </w:r>
      <w:r w:rsidR="006959C5">
        <w:rPr>
          <w:rFonts w:ascii="Times New Roman" w:eastAsia="Calibri" w:hAnsi="Times New Roman" w:cs="Times New Roman"/>
          <w:b/>
          <w:sz w:val="28"/>
          <w:szCs w:val="28"/>
          <w:u w:val="single"/>
        </w:rPr>
        <w:t>одная</w:t>
      </w:r>
      <w:r w:rsidR="000059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литература</w:t>
      </w:r>
      <w:r w:rsidR="00005999" w:rsidRPr="00750B49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005999" w:rsidRPr="00750B49" w:rsidRDefault="007C637C" w:rsidP="00005999">
      <w:pPr>
        <w:shd w:val="clear" w:color="auto" w:fill="FFFFFF"/>
        <w:tabs>
          <w:tab w:val="left" w:pos="5103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11</w:t>
      </w:r>
      <w:r w:rsidR="00005999" w:rsidRPr="00750B49">
        <w:rPr>
          <w:rFonts w:ascii="Times New Roman" w:eastAsia="Calibri" w:hAnsi="Times New Roman" w:cs="Times New Roman"/>
          <w:b/>
          <w:sz w:val="28"/>
          <w:szCs w:val="28"/>
        </w:rPr>
        <w:t xml:space="preserve"> класс, базовый уровень </w:t>
      </w:r>
      <w:r w:rsidR="00EB33BA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>среднего</w:t>
      </w:r>
      <w:r w:rsidR="00005999" w:rsidRPr="00750B49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общего образования</w:t>
      </w:r>
    </w:p>
    <w:p w:rsidR="00005999" w:rsidRPr="00750B49" w:rsidRDefault="00B02628" w:rsidP="00005999">
      <w:pPr>
        <w:shd w:val="clear" w:color="auto" w:fill="FFFFFF"/>
        <w:tabs>
          <w:tab w:val="left" w:pos="5103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8"/>
          <w:sz w:val="28"/>
          <w:szCs w:val="28"/>
          <w:u w:val="single"/>
        </w:rPr>
        <w:t>64</w:t>
      </w:r>
      <w:r w:rsidR="007C637C">
        <w:rPr>
          <w:rFonts w:ascii="Times New Roman" w:eastAsia="Calibri" w:hAnsi="Times New Roman" w:cs="Times New Roman"/>
          <w:b/>
          <w:bCs/>
          <w:spacing w:val="-8"/>
          <w:sz w:val="28"/>
          <w:szCs w:val="28"/>
          <w:u w:val="single"/>
        </w:rPr>
        <w:t xml:space="preserve"> </w:t>
      </w:r>
      <w:r w:rsidR="00005999" w:rsidRPr="00750B49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>час</w:t>
      </w:r>
      <w:r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>а</w:t>
      </w:r>
    </w:p>
    <w:p w:rsidR="00005999" w:rsidRPr="00750B49" w:rsidRDefault="00005999" w:rsidP="0000599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5999" w:rsidRPr="00750B49" w:rsidRDefault="00005999" w:rsidP="00005999">
      <w:pPr>
        <w:shd w:val="clear" w:color="auto" w:fill="FFFFFF"/>
        <w:tabs>
          <w:tab w:val="left" w:pos="5103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spacing w:val="-8"/>
          <w:sz w:val="28"/>
          <w:szCs w:val="28"/>
          <w:u w:val="single"/>
        </w:rPr>
      </w:pPr>
      <w:r w:rsidRPr="00750B49">
        <w:rPr>
          <w:rFonts w:ascii="Times New Roman" w:eastAsia="Calibri" w:hAnsi="Times New Roman" w:cs="Times New Roman"/>
          <w:bCs/>
          <w:spacing w:val="-8"/>
          <w:sz w:val="28"/>
          <w:szCs w:val="28"/>
        </w:rPr>
        <w:t xml:space="preserve">Учитель </w:t>
      </w:r>
      <w:proofErr w:type="spellStart"/>
      <w:r w:rsidR="007C637C">
        <w:rPr>
          <w:rFonts w:ascii="Times New Roman" w:eastAsia="Calibri" w:hAnsi="Times New Roman" w:cs="Times New Roman"/>
          <w:b/>
          <w:bCs/>
          <w:spacing w:val="-8"/>
          <w:sz w:val="28"/>
          <w:szCs w:val="28"/>
          <w:u w:val="single"/>
        </w:rPr>
        <w:t>Утракова</w:t>
      </w:r>
      <w:proofErr w:type="spellEnd"/>
      <w:r w:rsidR="007C637C">
        <w:rPr>
          <w:rFonts w:ascii="Times New Roman" w:eastAsia="Calibri" w:hAnsi="Times New Roman" w:cs="Times New Roman"/>
          <w:b/>
          <w:bCs/>
          <w:spacing w:val="-8"/>
          <w:sz w:val="28"/>
          <w:szCs w:val="28"/>
          <w:u w:val="single"/>
        </w:rPr>
        <w:t xml:space="preserve"> Людмила Сергеевна</w:t>
      </w:r>
    </w:p>
    <w:p w:rsidR="00005999" w:rsidRPr="00750B49" w:rsidRDefault="006660EC" w:rsidP="006660E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разработана на основе Федерального государственного стандарта общего образования по литературе, Примерной программы </w:t>
      </w:r>
      <w:r w:rsidR="007E2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учебному предмету «Родная литература»</w:t>
      </w:r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(полного) образования по литературе и в соответствии с концепцией курса, представленной в программе по литературе для 5 – 11 классов общеобразовательной школы (</w:t>
      </w:r>
      <w:proofErr w:type="spellStart"/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авторы-составители</w:t>
      </w:r>
      <w:proofErr w:type="gramStart"/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>:Г</w:t>
      </w:r>
      <w:proofErr w:type="gramEnd"/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spellEnd"/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Меркин</w:t>
      </w:r>
      <w:proofErr w:type="spellEnd"/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С.А. Зинин, В.А. </w:t>
      </w:r>
      <w:proofErr w:type="spellStart"/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Чалмаев</w:t>
      </w:r>
      <w:proofErr w:type="spellEnd"/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Start"/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программы (Г.С. </w:t>
      </w:r>
      <w:proofErr w:type="spellStart"/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Меркин</w:t>
      </w:r>
      <w:proofErr w:type="spellEnd"/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С.А. Зинин, В.А. </w:t>
      </w:r>
      <w:proofErr w:type="spellStart"/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Чалмаев</w:t>
      </w:r>
      <w:proofErr w:type="spellEnd"/>
      <w:r w:rsidRPr="006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5-е изд. М., ООО «ТИД «Русское слово» - РС», 201</w:t>
      </w:r>
      <w:r w:rsidR="001417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End"/>
    </w:p>
    <w:p w:rsidR="00005999" w:rsidRPr="00750B49" w:rsidRDefault="00005999" w:rsidP="00005999">
      <w:pPr>
        <w:widowControl w:val="0"/>
        <w:spacing w:after="0" w:line="240" w:lineRule="auto"/>
        <w:rPr>
          <w:rFonts w:ascii="Times New Roman" w:eastAsia="MS Mincho" w:hAnsi="Times New Roman" w:cs="Times New Roman"/>
          <w:bCs/>
          <w:sz w:val="52"/>
          <w:szCs w:val="52"/>
        </w:rPr>
      </w:pPr>
    </w:p>
    <w:p w:rsidR="00512785" w:rsidRDefault="00512785" w:rsidP="00005999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512785" w:rsidRDefault="00512785" w:rsidP="00005999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512785" w:rsidRDefault="00512785" w:rsidP="00005999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512785" w:rsidRDefault="00512785" w:rsidP="00005999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005999" w:rsidRPr="00512785" w:rsidRDefault="007E2E74" w:rsidP="00512785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2</w:t>
      </w:r>
      <w:r w:rsidR="00005999">
        <w:rPr>
          <w:rFonts w:ascii="Times New Roman" w:eastAsia="MS Mincho" w:hAnsi="Times New Roman" w:cs="Times New Roman"/>
          <w:bCs/>
          <w:sz w:val="28"/>
          <w:szCs w:val="28"/>
        </w:rPr>
        <w:t>0</w:t>
      </w:r>
      <w:r w:rsidR="0081458C">
        <w:rPr>
          <w:rFonts w:ascii="Times New Roman" w:eastAsia="MS Mincho" w:hAnsi="Times New Roman" w:cs="Times New Roman"/>
          <w:bCs/>
          <w:sz w:val="28"/>
          <w:szCs w:val="28"/>
        </w:rPr>
        <w:t>23 – 2024</w:t>
      </w:r>
      <w:r w:rsidR="00005999">
        <w:rPr>
          <w:rFonts w:ascii="Times New Roman" w:eastAsia="MS Mincho" w:hAnsi="Times New Roman" w:cs="Times New Roman"/>
          <w:bCs/>
          <w:sz w:val="28"/>
          <w:szCs w:val="28"/>
        </w:rPr>
        <w:t xml:space="preserve"> учебный год</w:t>
      </w:r>
    </w:p>
    <w:p w:rsidR="00005999" w:rsidRDefault="00005999" w:rsidP="00005999">
      <w:pPr>
        <w:spacing w:after="19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5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CD451D" w:rsidRPr="00750B49" w:rsidRDefault="00CD451D" w:rsidP="00CD451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32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«Родная литература</w:t>
      </w:r>
      <w:r w:rsidRPr="005A3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11</w:t>
      </w:r>
      <w:r w:rsidRPr="005A3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B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на основе следующих нормативно - правовых документов:</w:t>
      </w:r>
    </w:p>
    <w:p w:rsidR="00CD451D" w:rsidRPr="005A328C" w:rsidRDefault="00CD451D" w:rsidP="00CD451D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5A328C">
        <w:rPr>
          <w:rFonts w:ascii="Times New Roman" w:hAnsi="Times New Roman" w:cs="Times New Roman"/>
          <w:sz w:val="24"/>
          <w:lang w:eastAsia="ru-RU"/>
        </w:rPr>
        <w:t>1.Федеральный государственный стандарт основного общего образования, утвержден приказом Министерства образования и науки Российской Федерации от 17 декабря 2010 г. № 1897 (с изменениями  и дополнениями)</w:t>
      </w:r>
    </w:p>
    <w:p w:rsidR="00CD451D" w:rsidRPr="005A328C" w:rsidRDefault="00CD451D" w:rsidP="00CD451D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5A328C">
        <w:rPr>
          <w:rFonts w:ascii="Times New Roman" w:hAnsi="Times New Roman" w:cs="Times New Roman"/>
          <w:sz w:val="24"/>
          <w:lang w:eastAsia="ru-RU"/>
        </w:rPr>
        <w:t>2.Федеральный закон Российской Федерации «Об образовании в Российской Федерации» от  29.12.2012 г. № 273 -ФЗ.</w:t>
      </w:r>
    </w:p>
    <w:p w:rsidR="00A83A4F" w:rsidRPr="00A83A4F" w:rsidRDefault="00CD451D" w:rsidP="00A83A4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A4F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A83A4F" w:rsidRPr="00A83A4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A83A4F" w:rsidRPr="00A8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Примерная программа по учебному предмету «Родная (русская) литература» для образовательных организаций, реализующих программы среднего общего образования.</w:t>
      </w:r>
    </w:p>
    <w:p w:rsidR="00CD451D" w:rsidRPr="005A328C" w:rsidRDefault="00CD451D" w:rsidP="00CD451D">
      <w:pPr>
        <w:pStyle w:val="a3"/>
        <w:jc w:val="both"/>
        <w:rPr>
          <w:rFonts w:ascii="Times New Roman" w:eastAsia="Calibri" w:hAnsi="Times New Roman" w:cs="Times New Roman"/>
          <w:sz w:val="24"/>
          <w:lang w:eastAsia="ru-RU"/>
        </w:rPr>
      </w:pPr>
      <w:proofErr w:type="gramStart"/>
      <w:r w:rsidRPr="005A328C">
        <w:rPr>
          <w:rFonts w:ascii="Times New Roman" w:eastAsia="Calibri" w:hAnsi="Times New Roman" w:cs="Times New Roman"/>
          <w:sz w:val="24"/>
          <w:lang w:eastAsia="ru-RU"/>
        </w:rPr>
        <w:t>4.Федеральный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(Приказ Министерства образования и науки РФ от 21 апреля 2016 г. № 459“О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</w:t>
      </w:r>
      <w:proofErr w:type="gramEnd"/>
      <w:r w:rsidRPr="005A328C">
        <w:rPr>
          <w:rFonts w:ascii="Times New Roman" w:eastAsia="Calibri" w:hAnsi="Times New Roman" w:cs="Times New Roman"/>
          <w:sz w:val="24"/>
          <w:lang w:eastAsia="ru-RU"/>
        </w:rPr>
        <w:t xml:space="preserve"> приказом Министерства образования и науки Российской Федерации от 31 марта 2014 г. № 253”)</w:t>
      </w:r>
    </w:p>
    <w:p w:rsidR="00CD451D" w:rsidRPr="005A328C" w:rsidRDefault="00CD451D" w:rsidP="00CD451D">
      <w:pPr>
        <w:pStyle w:val="a3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A328C">
        <w:rPr>
          <w:rFonts w:ascii="Times New Roman" w:eastAsia="Calibri" w:hAnsi="Times New Roman" w:cs="Times New Roman"/>
          <w:sz w:val="24"/>
          <w:lang w:eastAsia="ru-RU"/>
        </w:rPr>
        <w:t xml:space="preserve"> 5. </w:t>
      </w:r>
      <w:r w:rsidR="00A83A4F">
        <w:rPr>
          <w:rFonts w:ascii="Times New Roman" w:hAnsi="Times New Roman" w:cs="Times New Roman"/>
          <w:sz w:val="24"/>
          <w:lang w:eastAsia="zh-CN"/>
        </w:rPr>
        <w:t>Устав</w:t>
      </w:r>
      <w:r w:rsidRPr="005A328C">
        <w:rPr>
          <w:rFonts w:ascii="Times New Roman" w:hAnsi="Times New Roman" w:cs="Times New Roman"/>
          <w:sz w:val="24"/>
          <w:lang w:eastAsia="zh-CN"/>
        </w:rPr>
        <w:t xml:space="preserve"> МБОУ </w:t>
      </w:r>
      <w:proofErr w:type="gramStart"/>
      <w:r>
        <w:rPr>
          <w:rFonts w:ascii="Times New Roman" w:hAnsi="Times New Roman" w:cs="Times New Roman"/>
          <w:sz w:val="24"/>
          <w:lang w:eastAsia="zh-CN"/>
        </w:rPr>
        <w:t>Слободская</w:t>
      </w:r>
      <w:proofErr w:type="gramEnd"/>
      <w:r w:rsidRPr="005A328C">
        <w:rPr>
          <w:rFonts w:ascii="Times New Roman" w:hAnsi="Times New Roman" w:cs="Times New Roman"/>
          <w:sz w:val="24"/>
          <w:lang w:eastAsia="zh-CN"/>
        </w:rPr>
        <w:t xml:space="preserve"> СОШ. </w:t>
      </w:r>
    </w:p>
    <w:p w:rsidR="0081458C" w:rsidRDefault="00A83A4F" w:rsidP="0081458C">
      <w:pPr>
        <w:pStyle w:val="a3"/>
        <w:jc w:val="both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 xml:space="preserve"> 6.Основная </w:t>
      </w:r>
      <w:proofErr w:type="spellStart"/>
      <w:r>
        <w:rPr>
          <w:rFonts w:ascii="Times New Roman" w:hAnsi="Times New Roman" w:cs="Times New Roman"/>
          <w:sz w:val="24"/>
          <w:lang w:eastAsia="zh-CN"/>
        </w:rPr>
        <w:t>образовательноая</w:t>
      </w:r>
      <w:proofErr w:type="spellEnd"/>
      <w:r>
        <w:rPr>
          <w:rFonts w:ascii="Times New Roman" w:hAnsi="Times New Roman" w:cs="Times New Roman"/>
          <w:sz w:val="24"/>
          <w:lang w:eastAsia="zh-CN"/>
        </w:rPr>
        <w:t xml:space="preserve"> п</w:t>
      </w:r>
      <w:r w:rsidR="0081458C">
        <w:rPr>
          <w:rFonts w:ascii="Times New Roman" w:hAnsi="Times New Roman" w:cs="Times New Roman"/>
          <w:sz w:val="24"/>
          <w:lang w:eastAsia="zh-CN"/>
        </w:rPr>
        <w:t>рограмма 2023-</w:t>
      </w:r>
    </w:p>
    <w:p w:rsidR="00CD451D" w:rsidRPr="005A328C" w:rsidRDefault="0081458C" w:rsidP="00CD451D">
      <w:pPr>
        <w:pStyle w:val="a3"/>
        <w:jc w:val="both"/>
        <w:rPr>
          <w:rFonts w:ascii="Times New Roman" w:eastAsia="SimSu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zh-CN"/>
        </w:rPr>
        <w:t>– 2024</w:t>
      </w:r>
      <w:r w:rsidR="00CD451D" w:rsidRPr="005A328C">
        <w:rPr>
          <w:rFonts w:ascii="Times New Roman" w:hAnsi="Times New Roman" w:cs="Times New Roman"/>
          <w:sz w:val="24"/>
          <w:lang w:eastAsia="zh-CN"/>
        </w:rPr>
        <w:t xml:space="preserve"> учебный год.</w:t>
      </w:r>
    </w:p>
    <w:p w:rsidR="00CD451D" w:rsidRDefault="00CD451D" w:rsidP="00CD451D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B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Преподавание ведётся по учебнику</w:t>
      </w:r>
      <w:r w:rsidRPr="00A977B6">
        <w:rPr>
          <w:rFonts w:ascii="Calibri" w:eastAsia="SimSun" w:hAnsi="Calibri" w:cs="Calibri"/>
          <w:color w:val="000000"/>
          <w:sz w:val="24"/>
          <w:szCs w:val="24"/>
          <w:lang w:eastAsia="ar-SA"/>
        </w:rPr>
        <w:t xml:space="preserve">: </w:t>
      </w:r>
    </w:p>
    <w:p w:rsidR="0014175A" w:rsidRDefault="0014175A" w:rsidP="0014175A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для 11класса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азовый уровень; в 2-х частях; С.А. Зинин, В.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>- 2-е издание; М: ООО «Русское слово»,2019г.</w:t>
      </w:r>
    </w:p>
    <w:p w:rsidR="00CD451D" w:rsidRDefault="00CD451D" w:rsidP="00005999">
      <w:pPr>
        <w:spacing w:after="19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451D" w:rsidRPr="00005999" w:rsidRDefault="00CD451D" w:rsidP="00005999">
      <w:pPr>
        <w:spacing w:after="19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0CD4" w:rsidRPr="00F10CD4" w:rsidRDefault="00F10CD4" w:rsidP="00F10CD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0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совершенствования организации образовательного процесса, повышения качества, доступности и востребованности образования, в периоды отмены очных учебных занятий для обучающихся, имеющих временные ограничения возможностей  здоровья и не имеющих возможности регулярно посещать образовательное учреждение (находящихся на госпитализации в медицинских учреждениях, санатории, дома и т.п.);</w:t>
      </w:r>
      <w:proofErr w:type="gramEnd"/>
      <w:r w:rsidRPr="00F10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обеспечения возможности продолжения образовательного процесса в условиях введения карантина, неблагоприятных погодных условий или по другим причинам </w:t>
      </w:r>
      <w:proofErr w:type="gramStart"/>
      <w:r w:rsidRPr="00F10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F10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 программам может осуществляться в дистанционной форме. Данная форма проведения занятий предполагает организацию процесса взаимодействия обучающихся и педагога средствами электронного обучения и дистанционных образовательных технологий в соответствии с Приказом Министерства образования и науки Российской Федерации от 23.08.2017 №816 «Об утверждении Порядка организациями, осуществляющими образовательную деятельность, электронного обучения, образовательных технологий при реализации образовательных программ».</w:t>
      </w:r>
    </w:p>
    <w:p w:rsidR="00F10CD4" w:rsidRPr="00F10CD4" w:rsidRDefault="00F10CD4" w:rsidP="00F10CD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Методическими рекомендациями Министерства просвещения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образовательных технологий (Письмо Министерства просвещения РФ от 19 марта 2020 г. №ГД-39/04 «О направлении методических рекомендаций»).</w:t>
      </w:r>
    </w:p>
    <w:p w:rsidR="00FC0F51" w:rsidRDefault="00FC0F51" w:rsidP="00DF46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277" w:rsidRDefault="00342277" w:rsidP="00342277">
      <w:pPr>
        <w:pStyle w:val="Standard"/>
        <w:spacing w:line="276" w:lineRule="auto"/>
        <w:ind w:right="284"/>
        <w:jc w:val="both"/>
        <w:rPr>
          <w:rFonts w:ascii="Times New Roman" w:hAnsi="Times New Roman"/>
          <w:b/>
          <w:u w:val="single"/>
        </w:rPr>
      </w:pPr>
      <w:r w:rsidRPr="00342277">
        <w:rPr>
          <w:rFonts w:ascii="Times New Roman" w:hAnsi="Times New Roman"/>
          <w:b/>
          <w:u w:val="single"/>
        </w:rPr>
        <w:t xml:space="preserve">Целями обучения  предмета </w:t>
      </w:r>
      <w:r>
        <w:rPr>
          <w:rFonts w:ascii="Times New Roman" w:hAnsi="Times New Roman"/>
          <w:b/>
          <w:u w:val="single"/>
        </w:rPr>
        <w:t xml:space="preserve"> является </w:t>
      </w:r>
    </w:p>
    <w:p w:rsidR="00342277" w:rsidRPr="00342277" w:rsidRDefault="00342277" w:rsidP="00342277">
      <w:pPr>
        <w:pStyle w:val="Standard"/>
        <w:spacing w:line="276" w:lineRule="auto"/>
        <w:ind w:right="284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Cs w:val="28"/>
          <w:lang w:eastAsia="ru-RU"/>
        </w:rPr>
        <w:t>-</w:t>
      </w:r>
      <w:r w:rsidRPr="00342277">
        <w:rPr>
          <w:rFonts w:ascii="Times New Roman" w:hAnsi="Times New Roman"/>
          <w:szCs w:val="28"/>
          <w:lang w:eastAsia="ru-RU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342277" w:rsidRPr="00342277" w:rsidRDefault="00342277" w:rsidP="003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342277" w:rsidRPr="00342277" w:rsidRDefault="00342277" w:rsidP="003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</w:t>
      </w: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342277" w:rsidRPr="00342277" w:rsidRDefault="00342277" w:rsidP="003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</w:t>
      </w: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342277" w:rsidRPr="00342277" w:rsidRDefault="00342277" w:rsidP="00342277">
      <w:pPr>
        <w:suppressAutoHyphens/>
        <w:autoSpaceDN w:val="0"/>
        <w:spacing w:after="0"/>
        <w:ind w:right="284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</w:pPr>
    </w:p>
    <w:p w:rsidR="00342277" w:rsidRPr="00342277" w:rsidRDefault="00342277" w:rsidP="00342277">
      <w:pPr>
        <w:suppressAutoHyphens/>
        <w:autoSpaceDN w:val="0"/>
        <w:spacing w:after="0"/>
        <w:ind w:right="284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342277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>Основными задачами обучения являются:</w:t>
      </w:r>
    </w:p>
    <w:p w:rsidR="00342277" w:rsidRPr="00342277" w:rsidRDefault="00342277" w:rsidP="00342277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сформировать представление о литературе как виде искусства, научить понимать его внутренние законы, применять полученные знания в процессе творческого чтения, отделять подлинные произведения художественного искусства от явлений «массовой культуры»; </w:t>
      </w:r>
    </w:p>
    <w:p w:rsidR="00342277" w:rsidRPr="00342277" w:rsidRDefault="00342277" w:rsidP="00342277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основе понимания «языка» литературы как вида искусства научить школьника анализу литературного произведения  как объективной художественной реальности;</w:t>
      </w:r>
    </w:p>
    <w:p w:rsidR="00342277" w:rsidRPr="00342277" w:rsidRDefault="00342277" w:rsidP="00342277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>выработать представление о художественном мире литературного произведения, закономерностях   творчества писателя, о литературе и мировом литературном процессе;</w:t>
      </w:r>
    </w:p>
    <w:p w:rsidR="00342277" w:rsidRPr="00342277" w:rsidRDefault="00342277" w:rsidP="0034227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показать специфическую особенность литературы как поэтической памяти народа. На основе принципа историзма определить диалектическую взаимосвязь традиции и новаторства, преемственность литературных эпох;</w:t>
      </w:r>
    </w:p>
    <w:p w:rsidR="00342277" w:rsidRPr="00342277" w:rsidRDefault="00342277" w:rsidP="0034227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определить национальное  своеобразие и мировое значение русской литературы;</w:t>
      </w:r>
    </w:p>
    <w:p w:rsidR="00342277" w:rsidRPr="00342277" w:rsidRDefault="00342277" w:rsidP="0034227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объяснить феномен «классики», позволяющий произведению быть фактом разных исторических эпох, сохраняя свою эстетическую, познавательную и воспитательную ценность для разных поколений человечества;</w:t>
      </w:r>
    </w:p>
    <w:p w:rsidR="00342277" w:rsidRPr="00342277" w:rsidRDefault="00342277" w:rsidP="0034227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>выявить характер и принципы взаимодействия литературы с другими видами искусства и общие закономерности развития художественной культуры человечества;</w:t>
      </w:r>
    </w:p>
    <w:p w:rsidR="00342277" w:rsidRPr="00342277" w:rsidRDefault="00342277" w:rsidP="0034227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воспитывать устойчивый художественный вкус у учеников;</w:t>
      </w:r>
    </w:p>
    <w:p w:rsidR="00342277" w:rsidRPr="00342277" w:rsidRDefault="00342277" w:rsidP="0034227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>выработать навыки грамотной устной и письменной речи;</w:t>
      </w:r>
    </w:p>
    <w:p w:rsidR="00342277" w:rsidRPr="00342277" w:rsidRDefault="00342277" w:rsidP="0034227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совершенствовать навык осознанного, правильного, беглого и выразительного чтения, в том числе чтения наизусть;</w:t>
      </w:r>
    </w:p>
    <w:p w:rsidR="00342277" w:rsidRPr="00342277" w:rsidRDefault="00342277" w:rsidP="0034227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формировать умения читательской деятельности, </w:t>
      </w:r>
      <w:proofErr w:type="spellStart"/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общеучебные</w:t>
      </w:r>
      <w:proofErr w:type="spellEnd"/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умения и универсальные учебные действия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342277" w:rsidRPr="00342277" w:rsidRDefault="00342277" w:rsidP="0034227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 потенциальные творческие способности школьников, их эмоционально-ценностное отношение к миру, человеку, процессу познания;</w:t>
      </w:r>
    </w:p>
    <w:p w:rsidR="00FC0F51" w:rsidRPr="00342277" w:rsidRDefault="00342277" w:rsidP="00DF46A9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овладение возможными алгоритмами постижения смыслов, заложенных в художественном тексте (или любом другом речевом высказывании), и создание </w:t>
      </w:r>
      <w:r w:rsidRPr="0034227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собственного текста, представление своих оценок и суждений по поводу прочитанного.</w:t>
      </w:r>
    </w:p>
    <w:p w:rsidR="00005999" w:rsidRPr="00005999" w:rsidRDefault="00005999" w:rsidP="00DF46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B95" w:rsidRPr="00CD2B95" w:rsidRDefault="00CD2B95" w:rsidP="00DF46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B95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 </w:t>
      </w:r>
    </w:p>
    <w:p w:rsidR="00005999" w:rsidRDefault="00CD2B95" w:rsidP="006660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B95">
        <w:rPr>
          <w:rFonts w:ascii="Times New Roman" w:hAnsi="Times New Roman" w:cs="Times New Roman"/>
          <w:sz w:val="24"/>
          <w:szCs w:val="24"/>
        </w:rPr>
        <w:t>Изу</w:t>
      </w:r>
      <w:r w:rsidR="007E2E74">
        <w:rPr>
          <w:rFonts w:ascii="Times New Roman" w:hAnsi="Times New Roman" w:cs="Times New Roman"/>
          <w:sz w:val="24"/>
          <w:szCs w:val="24"/>
        </w:rPr>
        <w:t xml:space="preserve">чение предмета «Родная </w:t>
      </w:r>
      <w:r w:rsidRPr="00CD2B95">
        <w:rPr>
          <w:rFonts w:ascii="Times New Roman" w:hAnsi="Times New Roman" w:cs="Times New Roman"/>
          <w:sz w:val="24"/>
          <w:szCs w:val="24"/>
        </w:rPr>
        <w:t xml:space="preserve"> литература» обеспечит: – получение доступа к языковому и литературному наследию и через него к сокровищам отечественной и мировой культуры и достижениям цивилизации; – формирование основы для понимания особенностей русской родной культуры и воспитания уважения к ним, осознание взаимосвязи между своим социальным и культурным ростом, способствующим духовному, нравственному, эмоциональному, творческому, этическому и познавательному развитию;</w:t>
      </w:r>
      <w:proofErr w:type="gramEnd"/>
      <w:r w:rsidRPr="00CD2B95">
        <w:rPr>
          <w:rFonts w:ascii="Times New Roman" w:hAnsi="Times New Roman" w:cs="Times New Roman"/>
          <w:sz w:val="24"/>
          <w:szCs w:val="24"/>
        </w:rPr>
        <w:t xml:space="preserve"> – обогащение активного и потенциального словарного запаса на основе литературных норм для достижения более высоких результатов при изучении других учебных предметов</w:t>
      </w:r>
      <w:proofErr w:type="gramStart"/>
      <w:r w:rsidRPr="00CD2B9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D2B95">
        <w:rPr>
          <w:rFonts w:ascii="Times New Roman" w:hAnsi="Times New Roman" w:cs="Times New Roman"/>
          <w:sz w:val="24"/>
          <w:szCs w:val="24"/>
        </w:rPr>
        <w:t xml:space="preserve">ри реализации программы будет использоваться </w:t>
      </w:r>
      <w:r w:rsidR="007C637C">
        <w:rPr>
          <w:rFonts w:ascii="Times New Roman" w:hAnsi="Times New Roman" w:cs="Times New Roman"/>
          <w:sz w:val="24"/>
          <w:szCs w:val="24"/>
        </w:rPr>
        <w:t>учебник «Русская литература. 11</w:t>
      </w:r>
      <w:r w:rsidRPr="00CD2B95">
        <w:rPr>
          <w:rFonts w:ascii="Times New Roman" w:hAnsi="Times New Roman" w:cs="Times New Roman"/>
          <w:sz w:val="24"/>
          <w:szCs w:val="24"/>
        </w:rPr>
        <w:t xml:space="preserve"> </w:t>
      </w:r>
      <w:r w:rsidR="007C637C">
        <w:rPr>
          <w:rFonts w:ascii="Times New Roman" w:hAnsi="Times New Roman" w:cs="Times New Roman"/>
          <w:sz w:val="24"/>
          <w:szCs w:val="24"/>
        </w:rPr>
        <w:t>класс</w:t>
      </w:r>
      <w:r w:rsidRPr="00CD2B95">
        <w:rPr>
          <w:rFonts w:ascii="Times New Roman" w:hAnsi="Times New Roman" w:cs="Times New Roman"/>
          <w:sz w:val="24"/>
          <w:szCs w:val="24"/>
        </w:rPr>
        <w:t xml:space="preserve">» Г. С. </w:t>
      </w:r>
      <w:proofErr w:type="spellStart"/>
      <w:r w:rsidRPr="00CD2B95">
        <w:rPr>
          <w:rFonts w:ascii="Times New Roman" w:hAnsi="Times New Roman" w:cs="Times New Roman"/>
          <w:sz w:val="24"/>
          <w:szCs w:val="24"/>
        </w:rPr>
        <w:t>Меркина</w:t>
      </w:r>
      <w:proofErr w:type="spellEnd"/>
      <w:r w:rsidRPr="00CD2B95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F10CD4" w:rsidRDefault="00F10CD4" w:rsidP="00DF46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B95" w:rsidRPr="00CD2B95" w:rsidRDefault="00CD2B95" w:rsidP="00DF46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Pr="00CD2B95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предмета в учебном плане </w:t>
      </w:r>
    </w:p>
    <w:p w:rsidR="00CD2B95" w:rsidRDefault="00CD2B95" w:rsidP="00DF46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B95">
        <w:rPr>
          <w:rFonts w:ascii="Times New Roman" w:eastAsia="Calibri" w:hAnsi="Times New Roman" w:cs="Times New Roman"/>
          <w:sz w:val="24"/>
          <w:szCs w:val="24"/>
        </w:rPr>
        <w:t xml:space="preserve"> Данная рабочая программа предусматривает об</w:t>
      </w:r>
      <w:r w:rsidR="007E2E74">
        <w:rPr>
          <w:rFonts w:ascii="Times New Roman" w:eastAsia="Calibri" w:hAnsi="Times New Roman" w:cs="Times New Roman"/>
          <w:sz w:val="24"/>
          <w:szCs w:val="24"/>
        </w:rPr>
        <w:t xml:space="preserve">язательное изучение родной </w:t>
      </w:r>
      <w:r w:rsidR="009909F2">
        <w:rPr>
          <w:rFonts w:ascii="Times New Roman" w:eastAsia="Calibri" w:hAnsi="Times New Roman" w:cs="Times New Roman"/>
          <w:sz w:val="24"/>
          <w:szCs w:val="24"/>
        </w:rPr>
        <w:t xml:space="preserve"> литературы в 11 классе – 68</w:t>
      </w:r>
      <w:r w:rsidR="007C637C">
        <w:rPr>
          <w:rFonts w:ascii="Times New Roman" w:eastAsia="Calibri" w:hAnsi="Times New Roman" w:cs="Times New Roman"/>
          <w:sz w:val="24"/>
          <w:szCs w:val="24"/>
        </w:rPr>
        <w:t xml:space="preserve"> часа (2</w:t>
      </w:r>
      <w:r w:rsidR="00342277">
        <w:rPr>
          <w:rFonts w:ascii="Times New Roman" w:eastAsia="Calibri" w:hAnsi="Times New Roman" w:cs="Times New Roman"/>
          <w:sz w:val="24"/>
          <w:szCs w:val="24"/>
        </w:rPr>
        <w:t xml:space="preserve"> ча</w:t>
      </w:r>
      <w:r w:rsidR="001E1B61">
        <w:rPr>
          <w:rFonts w:ascii="Times New Roman" w:eastAsia="Calibri" w:hAnsi="Times New Roman" w:cs="Times New Roman"/>
          <w:sz w:val="24"/>
          <w:szCs w:val="24"/>
        </w:rPr>
        <w:t>са</w:t>
      </w:r>
      <w:r w:rsidRPr="00CD2B95">
        <w:rPr>
          <w:rFonts w:ascii="Times New Roman" w:eastAsia="Calibri" w:hAnsi="Times New Roman" w:cs="Times New Roman"/>
          <w:sz w:val="24"/>
          <w:szCs w:val="24"/>
        </w:rPr>
        <w:t xml:space="preserve"> в неделю).</w:t>
      </w:r>
    </w:p>
    <w:p w:rsidR="00CD2B95" w:rsidRDefault="00CD2B95" w:rsidP="00DF46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2B95" w:rsidRPr="0050286E" w:rsidRDefault="00CD2B95" w:rsidP="00DF4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2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Ценностные ориентиры  содержания учебного предмета</w:t>
      </w:r>
    </w:p>
    <w:p w:rsidR="0031565F" w:rsidRPr="0031565F" w:rsidRDefault="0031565F" w:rsidP="003156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65F">
        <w:rPr>
          <w:rFonts w:ascii="Times New Roman" w:hAnsi="Times New Roman" w:cs="Times New Roman"/>
          <w:sz w:val="24"/>
          <w:szCs w:val="24"/>
        </w:rPr>
        <w:t xml:space="preserve">Как курс, имеющий частный характер, школьный курс русской родной литературы опирается на содержание основного курса, представленного в образовательной 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литературы в образовательной организации, но не дублируют их и имеют преимущественно </w:t>
      </w:r>
      <w:r w:rsidRPr="0031565F">
        <w:rPr>
          <w:rFonts w:ascii="Times New Roman" w:hAnsi="Times New Roman" w:cs="Times New Roman"/>
          <w:i/>
          <w:sz w:val="24"/>
          <w:szCs w:val="24"/>
        </w:rPr>
        <w:t>практико-ориентированный характер.</w:t>
      </w:r>
    </w:p>
    <w:p w:rsidR="0031565F" w:rsidRPr="0031565F" w:rsidRDefault="0031565F" w:rsidP="00315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65F">
        <w:rPr>
          <w:rFonts w:ascii="Times New Roman" w:hAnsi="Times New Roman" w:cs="Times New Roman"/>
          <w:sz w:val="24"/>
          <w:szCs w:val="24"/>
        </w:rPr>
        <w:t xml:space="preserve">На уроках русской родной литературы представлено содержание, направленное на </w:t>
      </w:r>
      <w:r w:rsidRPr="0031565F">
        <w:rPr>
          <w:rFonts w:ascii="Times New Roman" w:hAnsi="Times New Roman" w:cs="Times New Roman"/>
          <w:sz w:val="24"/>
          <w:szCs w:val="24"/>
          <w:shd w:val="clear" w:color="auto" w:fill="FFFFFF"/>
        </w:rPr>
        <w:t>осмысления историко-культурных сведений, нрав</w:t>
      </w:r>
      <w:r w:rsidRPr="0031565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</w:t>
      </w:r>
      <w:r w:rsidRPr="0031565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шими выразительными средствами русского лите</w:t>
      </w:r>
      <w:r w:rsidRPr="0031565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ратурного языка.</w:t>
      </w:r>
    </w:p>
    <w:p w:rsidR="00CD2B95" w:rsidRDefault="00CD2B95" w:rsidP="00DF46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7C9E" w:rsidRPr="00617A33" w:rsidRDefault="006660EC" w:rsidP="00617A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духовно развитой личности, формирование гражданского сознания, чувства патриотизма, любви и уважения к литературе и ценностям отечественной культуры происходят как через отбор литературных произведений в соответствии с возрастом и уровнем читательских интересов учащихся, так и через предложенную систему вопросов по выявлению первичного восприятия текстов, словесных и литературных игр, обращенных к языковому чутью школьников.</w:t>
      </w:r>
      <w:proofErr w:type="gramEnd"/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Богатый методический и теоретический материал дан в системе разнообразных рубрик, позволяющих подойти к процессу обучения дифференцированно, с учетом возможностей и интересов конкретного ученика.</w:t>
      </w:r>
    </w:p>
    <w:p w:rsidR="008F7C9E" w:rsidRDefault="008F7C9E" w:rsidP="00DF46A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0F51" w:rsidRPr="00CD2B95" w:rsidRDefault="00CD2B95" w:rsidP="008F7C9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предмета.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Изучение курса «</w:t>
      </w:r>
      <w:r w:rsidR="007C637C">
        <w:rPr>
          <w:rFonts w:ascii="Times New Roman" w:hAnsi="Times New Roman" w:cs="Times New Roman"/>
          <w:sz w:val="24"/>
          <w:szCs w:val="24"/>
          <w:lang w:eastAsia="ru-RU"/>
        </w:rPr>
        <w:t>Родная (русская) литература» в 11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 xml:space="preserve"> классе направлено на достижение следующих результатов:</w:t>
      </w:r>
    </w:p>
    <w:p w:rsidR="00CD2B95" w:rsidRPr="00FC0F51" w:rsidRDefault="00CD2B95" w:rsidP="00DF46A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C0F5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личностные: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воспитание российской гражданской идентичности: патриотизма, любви и 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многонационального российского общества; воспитание чувства ответственности и долга перед Родиной;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формирование ответственного отношения к учению, готовности и </w:t>
      </w:r>
      <w:proofErr w:type="gramStart"/>
      <w:r w:rsidRPr="00CD2B95">
        <w:rPr>
          <w:rFonts w:ascii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CD2B95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формирование целостного мировоззрения, соответствующего современному уровню развития науки и общественной практики, </w:t>
      </w:r>
      <w:proofErr w:type="gramStart"/>
      <w:r w:rsidRPr="00CD2B95">
        <w:rPr>
          <w:rFonts w:ascii="Times New Roman" w:hAnsi="Times New Roman" w:cs="Times New Roman"/>
          <w:sz w:val="24"/>
          <w:szCs w:val="24"/>
          <w:lang w:eastAsia="ru-RU"/>
        </w:rPr>
        <w:t>учи-</w:t>
      </w:r>
      <w:proofErr w:type="spellStart"/>
      <w:r w:rsidRPr="00CD2B95">
        <w:rPr>
          <w:rFonts w:ascii="Times New Roman" w:hAnsi="Times New Roman" w:cs="Times New Roman"/>
          <w:sz w:val="24"/>
          <w:szCs w:val="24"/>
          <w:lang w:eastAsia="ru-RU"/>
        </w:rPr>
        <w:t>тывающего</w:t>
      </w:r>
      <w:proofErr w:type="spellEnd"/>
      <w:proofErr w:type="gramEnd"/>
      <w:r w:rsidRPr="00CD2B95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социальное, культурное, языковое, духовное многообразие современного мира;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D2B95"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5)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6)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7)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8)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9)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10)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CD2B95" w:rsidRPr="00FC0F51" w:rsidRDefault="00CD2B95" w:rsidP="00DF46A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C0F51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FC0F51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C0F5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  <w:r w:rsidRPr="00CD2B95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умение оценивать правильность выполнения учебной задачи, собственные возможности её решения;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5)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D2B95" w:rsidRPr="00FC0F51" w:rsidRDefault="00CD2B95" w:rsidP="00DF46A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C0F5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познавательные: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устанавливать причинно-следственные связи, строить </w:t>
      </w:r>
      <w:proofErr w:type="gramStart"/>
      <w:r w:rsidRPr="00CD2B95">
        <w:rPr>
          <w:rFonts w:ascii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CD2B95">
        <w:rPr>
          <w:rFonts w:ascii="Times New Roman" w:hAnsi="Times New Roman" w:cs="Times New Roman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смысловое чтение;</w:t>
      </w:r>
    </w:p>
    <w:p w:rsidR="00CD2B95" w:rsidRPr="00FC0F51" w:rsidRDefault="00CD2B95" w:rsidP="00DF46A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C0F5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коммуникативные: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формирование и развитие компетентности в области использования информационно-коммуникационных технологий;</w:t>
      </w:r>
    </w:p>
    <w:p w:rsidR="00CD2B95" w:rsidRPr="00FC0F51" w:rsidRDefault="00CD2B95" w:rsidP="00DF46A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C0F5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предметные: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XIX-XX веков, литературы народов России и зарубежной литературы;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5)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6)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формулирование собственного отношения к произведениям литературы, их оценка;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7)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D2B95">
        <w:rPr>
          <w:rFonts w:ascii="Times New Roman" w:hAnsi="Times New Roman" w:cs="Times New Roman"/>
          <w:sz w:val="24"/>
          <w:szCs w:val="24"/>
          <w:lang w:eastAsia="ru-RU"/>
        </w:rPr>
        <w:t>обственная</w:t>
      </w:r>
      <w:proofErr w:type="spellEnd"/>
      <w:r w:rsidRPr="00CD2B95">
        <w:rPr>
          <w:rFonts w:ascii="Times New Roman" w:hAnsi="Times New Roman" w:cs="Times New Roman"/>
          <w:sz w:val="24"/>
          <w:szCs w:val="24"/>
          <w:lang w:eastAsia="ru-RU"/>
        </w:rPr>
        <w:t xml:space="preserve"> интерпретация (в отдельных случаях) изученных литературных произведений;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8)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понимание авторской позиции и своё отношение к ней;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9)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>восприятие на слух литературных произведений разных жанров, осмысленное чтение и адекватное восприятие;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10)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11)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12)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sz w:val="24"/>
          <w:szCs w:val="24"/>
          <w:lang w:eastAsia="ru-RU"/>
        </w:rPr>
        <w:t>13)</w:t>
      </w:r>
      <w:r w:rsidRPr="00CD2B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понимание русского слова в его эстетической функции, роли изобразительно-выразительных языковых сре</w:t>
      </w:r>
      <w:proofErr w:type="gramStart"/>
      <w:r w:rsidRPr="00CD2B95">
        <w:rPr>
          <w:rFonts w:ascii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CD2B95">
        <w:rPr>
          <w:rFonts w:ascii="Times New Roman" w:hAnsi="Times New Roman" w:cs="Times New Roman"/>
          <w:sz w:val="24"/>
          <w:szCs w:val="24"/>
          <w:lang w:eastAsia="ru-RU"/>
        </w:rPr>
        <w:t>оздании художественных образов литературных произведений.</w:t>
      </w:r>
    </w:p>
    <w:p w:rsidR="00DF46A9" w:rsidRDefault="00DF46A9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46A9" w:rsidRPr="00FC0F51" w:rsidRDefault="007C637C" w:rsidP="00DF46A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Важнейшие умения в11</w:t>
      </w:r>
      <w:r w:rsidR="00DF46A9" w:rsidRPr="00FC0F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DF46A9" w:rsidRPr="00FC0F51">
        <w:rPr>
          <w:rFonts w:ascii="Times New Roman" w:hAnsi="Times New Roman" w:cs="Times New Roman"/>
          <w:b/>
          <w:sz w:val="24"/>
          <w:szCs w:val="24"/>
          <w:lang w:eastAsia="ru-RU"/>
        </w:rPr>
        <w:t>классах</w:t>
      </w:r>
      <w:proofErr w:type="gramEnd"/>
      <w:r w:rsidR="00DF46A9" w:rsidRPr="00FC0F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следующие: </w:t>
      </w:r>
    </w:p>
    <w:p w:rsidR="00DF46A9" w:rsidRPr="00DF46A9" w:rsidRDefault="00DF46A9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 правильно, бегло и выразительно читать художественные, публицистические и учебные тексты; </w:t>
      </w:r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 выразительно читать произведения или отрывки из них наизусть; </w:t>
      </w:r>
      <w:r w:rsidRPr="00DF46A9">
        <w:rPr>
          <w:rFonts w:ascii="Times New Roman" w:hAnsi="Times New Roman" w:cs="Times New Roman"/>
          <w:sz w:val="24"/>
          <w:szCs w:val="24"/>
          <w:lang w:eastAsia="ru-RU"/>
        </w:rPr>
        <w:t> осмысливать, характеризовать (5–6 классы), анализироват</w:t>
      </w:r>
      <w:r w:rsidR="007C637C">
        <w:rPr>
          <w:rFonts w:ascii="Times New Roman" w:hAnsi="Times New Roman" w:cs="Times New Roman"/>
          <w:sz w:val="24"/>
          <w:szCs w:val="24"/>
          <w:lang w:eastAsia="ru-RU"/>
        </w:rPr>
        <w:t>ь (7–11</w:t>
      </w:r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 классы) </w:t>
      </w:r>
    </w:p>
    <w:p w:rsidR="00DF46A9" w:rsidRPr="00DF46A9" w:rsidRDefault="00DF46A9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изучаемое в школе или прочитанное самостоятельно художественное произведение (сказка, стихотворение, глава повести и пр.); </w:t>
      </w:r>
    </w:p>
    <w:p w:rsidR="00DF46A9" w:rsidRPr="00DF46A9" w:rsidRDefault="00DF46A9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 определять принадлежность произведения к одному из литературных родов (эпос, лирика, драма), к одному из жанров или жанровых образований; </w:t>
      </w:r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 обосновывать свое суждение, давать характеристику героям, готовить аргументированный отзыв о произведении; </w:t>
      </w:r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 выявлять роль героя, портрета, пейзажа, детали, авторской оценки в раскрытии содержания произведения; </w:t>
      </w:r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 составлять простой и сложный планы изучаемого произведения; </w:t>
      </w:r>
      <w:r w:rsidRPr="00DF46A9">
        <w:rPr>
          <w:rFonts w:ascii="Times New Roman" w:hAnsi="Times New Roman" w:cs="Times New Roman"/>
          <w:sz w:val="24"/>
          <w:szCs w:val="24"/>
          <w:lang w:eastAsia="ru-RU"/>
        </w:rPr>
        <w:t> объяснять роль художественных средств в произведении и пользоваться справочным аппаратом учебника;</w:t>
      </w:r>
      <w:proofErr w:type="gramEnd"/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 владеть монологической и диалогической речью, уметь готовить сообщения, доклады, рефераты; </w:t>
      </w:r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 письменно отвечать на вопросы, писать сочинения на литературную и свободную темы; </w:t>
      </w:r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 выявлять авторское отношение к героям, сопоставлять высказывания критиков и литературоведов, делать выводы и умозаключения; </w:t>
      </w:r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 высказывать собственное суждение об иллюстрациях; </w:t>
      </w:r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 сопоставлять произведения разных видов искусства, писать сочинение по  картине. </w:t>
      </w:r>
    </w:p>
    <w:p w:rsidR="00DF46A9" w:rsidRPr="00DF46A9" w:rsidRDefault="00DF46A9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C0F51">
        <w:rPr>
          <w:rFonts w:ascii="Times New Roman" w:hAnsi="Times New Roman" w:cs="Times New Roman"/>
          <w:b/>
          <w:sz w:val="24"/>
          <w:szCs w:val="24"/>
          <w:lang w:eastAsia="ru-RU"/>
        </w:rPr>
        <w:t>Выпускник научится</w:t>
      </w:r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:  – владеть навыками различных видов чтения (изучающим, ознакомительным, просмотровым) и информационной переработки прочитанного материала;  – владеть различными видами </w:t>
      </w:r>
      <w:proofErr w:type="spellStart"/>
      <w:r w:rsidRPr="00DF46A9">
        <w:rPr>
          <w:rFonts w:ascii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  –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  <w:proofErr w:type="gramEnd"/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  -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 -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</w:t>
      </w:r>
      <w:proofErr w:type="spellStart"/>
      <w:r w:rsidRPr="00DF46A9">
        <w:rPr>
          <w:rFonts w:ascii="Times New Roman" w:hAnsi="Times New Roman" w:cs="Times New Roman"/>
          <w:sz w:val="24"/>
          <w:szCs w:val="24"/>
          <w:lang w:eastAsia="ru-RU"/>
        </w:rPr>
        <w:t>произведений</w:t>
      </w:r>
      <w:proofErr w:type="gramStart"/>
      <w:r w:rsidRPr="00DF46A9">
        <w:rPr>
          <w:rFonts w:ascii="Times New Roman" w:hAnsi="Times New Roman" w:cs="Times New Roman"/>
          <w:sz w:val="24"/>
          <w:szCs w:val="24"/>
          <w:lang w:eastAsia="ru-RU"/>
        </w:rPr>
        <w:t>;п</w:t>
      </w:r>
      <w:proofErr w:type="gramEnd"/>
      <w:r w:rsidRPr="00DF46A9">
        <w:rPr>
          <w:rFonts w:ascii="Times New Roman" w:hAnsi="Times New Roman" w:cs="Times New Roman"/>
          <w:sz w:val="24"/>
          <w:szCs w:val="24"/>
          <w:lang w:eastAsia="ru-RU"/>
        </w:rPr>
        <w:t>онимать</w:t>
      </w:r>
      <w:proofErr w:type="spellEnd"/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 литературные художественные произведения, отражающие разные этнокультурные традиции;  -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 - определять в произведении элементы сюжета, композиции, изобразительно-выразительных средств языка, понимать их роль в раскрытии </w:t>
      </w:r>
      <w:proofErr w:type="spellStart"/>
      <w:r w:rsidRPr="00DF46A9">
        <w:rPr>
          <w:rFonts w:ascii="Times New Roman" w:hAnsi="Times New Roman" w:cs="Times New Roman"/>
          <w:sz w:val="24"/>
          <w:szCs w:val="24"/>
          <w:lang w:eastAsia="ru-RU"/>
        </w:rPr>
        <w:t>идейнохудожественного</w:t>
      </w:r>
      <w:proofErr w:type="spellEnd"/>
      <w:r w:rsidRPr="00DF46A9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содержания произведения (элементы филологического анализа); - владеть элементарной литературоведческой терминологией при анализе литературного произведения; Выпускник получит возможность научиться:  – 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 –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</w:t>
      </w:r>
    </w:p>
    <w:p w:rsidR="00DF46A9" w:rsidRPr="00CD2B95" w:rsidRDefault="00DF46A9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46A9">
        <w:rPr>
          <w:rFonts w:ascii="Times New Roman" w:hAnsi="Times New Roman" w:cs="Times New Roman"/>
          <w:sz w:val="24"/>
          <w:szCs w:val="24"/>
          <w:lang w:eastAsia="ru-RU"/>
        </w:rPr>
        <w:t>-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–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опыта.</w:t>
      </w:r>
    </w:p>
    <w:p w:rsidR="00CD2B95" w:rsidRDefault="00CD2B95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2B93" w:rsidRPr="00CD2B95" w:rsidRDefault="003F2B93" w:rsidP="00DF46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60EC" w:rsidRDefault="006660EC" w:rsidP="00DF46A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D2B95" w:rsidRPr="00CD2B95" w:rsidRDefault="00CD2B95" w:rsidP="00DF46A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2B9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Содержани</w:t>
      </w:r>
      <w:r w:rsidR="007E2E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 учебного предмета «Родная </w:t>
      </w:r>
      <w:r w:rsidR="001417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литература» в 11 классе (64</w:t>
      </w:r>
      <w:r w:rsidRPr="00CD2B9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ч.).</w:t>
      </w:r>
    </w:p>
    <w:p w:rsidR="00F10CD4" w:rsidRDefault="00F10CD4" w:rsidP="00CD2B95">
      <w:pPr>
        <w:widowControl w:val="0"/>
        <w:suppressAutoHyphens/>
        <w:spacing w:after="0" w:line="240" w:lineRule="auto"/>
        <w:ind w:left="3905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1"/>
          <w:shd w:val="clear" w:color="auto" w:fill="FFFFFF"/>
          <w:lang w:eastAsia="zh-CN" w:bidi="hi-IN"/>
        </w:rPr>
      </w:pPr>
    </w:p>
    <w:p w:rsidR="00F10CD4" w:rsidRDefault="00F10CD4" w:rsidP="00CD2B95">
      <w:pPr>
        <w:widowControl w:val="0"/>
        <w:suppressAutoHyphens/>
        <w:spacing w:after="0" w:line="240" w:lineRule="auto"/>
        <w:ind w:left="3905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1"/>
          <w:shd w:val="clear" w:color="auto" w:fill="FFFFFF"/>
          <w:lang w:eastAsia="zh-CN" w:bidi="hi-IN"/>
        </w:rPr>
      </w:pPr>
    </w:p>
    <w:p w:rsidR="007C637C" w:rsidRDefault="007C637C" w:rsidP="007C63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Введение</w:t>
      </w:r>
    </w:p>
    <w:p w:rsidR="007904A6" w:rsidRDefault="007904A6" w:rsidP="007C63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7904A6" w:rsidRPr="00123886" w:rsidRDefault="007904A6" w:rsidP="007904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в примерной ООП СОО по учебному предмету «Литература», в рабочей программе по учебному предм</w:t>
      </w:r>
      <w:r w:rsidR="007E2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ету «Родная литература </w:t>
      </w: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предложен модульный принцип формирования рабочей программы: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компетентности, т.е. способности самостоятельно осуществлять читател</w:t>
      </w:r>
      <w:proofErr w:type="gramStart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скую деятельность на незнакомом материале. Содержание рабочей программы оформляется в проблемно-тематические блоки, обусловленные историей России, ее культурой и традициями:</w:t>
      </w:r>
    </w:p>
    <w:p w:rsidR="007904A6" w:rsidRPr="00123886" w:rsidRDefault="007904A6" w:rsidP="007904A6">
      <w:pPr>
        <w:shd w:val="clear" w:color="auto" w:fill="FFFFFF"/>
        <w:spacing w:after="0" w:line="240" w:lineRule="auto"/>
        <w:ind w:left="8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388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12388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123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 </w:t>
      </w: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(человек перед судом своей совести, человек-мыслитель и человек-деятель, я и другой, индивидуальность и «человек толпы», становление личности: детство, отрочество, первая любовь; судьба человека; конфликт долга и чести; личность и мир, личность и Высшие начала).</w:t>
      </w:r>
      <w:proofErr w:type="gramEnd"/>
    </w:p>
    <w:p w:rsidR="007904A6" w:rsidRPr="00123886" w:rsidRDefault="007904A6" w:rsidP="007904A6">
      <w:pPr>
        <w:shd w:val="clear" w:color="auto" w:fill="FFFFFF"/>
        <w:spacing w:after="0" w:line="240" w:lineRule="auto"/>
        <w:ind w:left="8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388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12388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123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 и семья </w:t>
      </w: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человека в семье и обществе, семейные и родственные отношения; мужчина, женщина, ребенок, старик в семье; любовь и доверие в жизни человека, их ценность; поколения, традиции, культура повседневности).</w:t>
      </w:r>
      <w:proofErr w:type="gramEnd"/>
    </w:p>
    <w:p w:rsidR="007904A6" w:rsidRPr="00123886" w:rsidRDefault="007904A6" w:rsidP="007904A6">
      <w:pPr>
        <w:shd w:val="clear" w:color="auto" w:fill="FFFFFF"/>
        <w:spacing w:after="0" w:line="240" w:lineRule="auto"/>
        <w:ind w:left="8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12388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123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 – общество – государство </w:t>
      </w: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(влияние социальной среды на личность человека; человек и государственная система; гражданственность и патриотизм; интересы личности, интересы большинства/меньшинства и интересы государства; законы морали и государственные законы; жизнь и идеология).</w:t>
      </w:r>
    </w:p>
    <w:p w:rsidR="007904A6" w:rsidRPr="00123886" w:rsidRDefault="007904A6" w:rsidP="007904A6">
      <w:pPr>
        <w:shd w:val="clear" w:color="auto" w:fill="FFFFFF"/>
        <w:spacing w:after="0" w:line="240" w:lineRule="auto"/>
        <w:ind w:left="8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12388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123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 – природа – цивилизация </w:t>
      </w: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(человек и природа; проблемы освоения и покорения природы; проблемы болезни и смерти; комфорт и духовность; современная цивилизация, ее проблемы и вызовы).</w:t>
      </w:r>
    </w:p>
    <w:p w:rsidR="007904A6" w:rsidRPr="00123886" w:rsidRDefault="007904A6" w:rsidP="007904A6">
      <w:pPr>
        <w:shd w:val="clear" w:color="auto" w:fill="FFFFFF"/>
        <w:spacing w:after="0" w:line="240" w:lineRule="auto"/>
        <w:ind w:left="8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12388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123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 – история – современность </w:t>
      </w: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(время природное и историческое; роль личности в истории; вечное и исторически обусловленное в жизни человека и в культуре; свобода человека в условиях абсолютной несвободы; человек в прошлом, в настоящем и в проектах будущего).</w:t>
      </w:r>
    </w:p>
    <w:p w:rsidR="007904A6" w:rsidRPr="00123886" w:rsidRDefault="007904A6" w:rsidP="007904A6">
      <w:pPr>
        <w:shd w:val="clear" w:color="auto" w:fill="FFFFFF"/>
        <w:spacing w:after="0" w:line="240" w:lineRule="auto"/>
        <w:ind w:firstLine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04A6" w:rsidRPr="00123886" w:rsidRDefault="007904A6" w:rsidP="007904A6">
      <w:pPr>
        <w:shd w:val="clear" w:color="auto" w:fill="FFFFFF"/>
        <w:spacing w:after="0" w:line="240" w:lineRule="auto"/>
        <w:ind w:firstLine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тематические блоки определя</w:t>
      </w:r>
      <w:r w:rsidR="00141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ются, исходя из современного</w:t>
      </w: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1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стояния отечественной культуры, нацелены на формирование восприятия русской литературы как саморазвивающе</w:t>
      </w:r>
      <w:r w:rsidR="00141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йся эстетической системы, на</w:t>
      </w: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1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лучение знаний об основных произведениях отечественной литературы, их общественной и культурно-исторической значимости.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Проблемно-тематический блок «Личность»: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Солженицын. Статья «Жить не по лжи». Нравственное воззвание к читателю.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Горький. Рассказ «Карамора». Размышления писателя о природе человека, об опасности саморазрушения личности.</w:t>
      </w:r>
    </w:p>
    <w:p w:rsidR="007904A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Ю.П. Казаков. «Во сне ты горько плакал». Осознание трагического одиночества человека перед неразрешимыми проблемами бытия в рассказе.</w:t>
      </w:r>
    </w:p>
    <w:p w:rsidR="007904A6" w:rsidRPr="00C57581" w:rsidRDefault="007904A6" w:rsidP="007904A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Ю. </w:t>
      </w:r>
      <w:proofErr w:type="spellStart"/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Куранов</w:t>
      </w:r>
      <w:proofErr w:type="spellEnd"/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«Царевна». </w:t>
      </w: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Детская вера в сказку. «Тихий, древний, мудрый голос русской сказки» (А.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</w:t>
      </w: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льин). «Обыкновенное чудо».</w:t>
      </w:r>
    </w:p>
    <w:p w:rsidR="00C36195" w:rsidRPr="00C57581" w:rsidRDefault="00C36195" w:rsidP="00C36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Ю. Буйда «</w:t>
      </w:r>
      <w:proofErr w:type="spellStart"/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Синдбад</w:t>
      </w:r>
      <w:proofErr w:type="spellEnd"/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Мореход». </w:t>
      </w: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Внешняя, «образцово не задавшаяся жизнь героини», и жизнь внутренняя, скрытая от всех. 18252 обращения к стихотворению-шедевру Александра Пушкина «Я вас любил…» как возможность спасти свою душу, выжить в тяжелых жизненных обстоятельствах. Стихотворение А.С. Пушкина как молитвенное слово.</w:t>
      </w:r>
    </w:p>
    <w:p w:rsidR="00C36195" w:rsidRPr="00C57581" w:rsidRDefault="00C36195" w:rsidP="00C36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«Духовная жажда» внешне опустившихся людей - вера писателя в нравственное возрождение. Искусство, которое спасает наши души, наши сердца </w:t>
      </w:r>
      <w:proofErr w:type="gramStart"/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</w:t>
      </w:r>
      <w:proofErr w:type="gramEnd"/>
    </w:p>
    <w:p w:rsidR="00C36195" w:rsidRPr="00C57581" w:rsidRDefault="00C36195" w:rsidP="00C36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захоложения</w:t>
      </w:r>
      <w:proofErr w:type="spellEnd"/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затемнения» (А.И. Солженицын).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Проблемно-тематический блок «Личность и семья»: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Б.Н. Зайцев. «Голубая звезда». Обращение к вечным ценностям, образ мечтателя Христофорова и история его любви в повести.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 Набоков. «Машенька». Своеобразие конфликта в романе, образ Машеньки как символ далекой родины.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Ф.А. Абрамов. «Братья и сёстры». </w:t>
      </w:r>
      <w:proofErr w:type="gramStart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</w:t>
      </w:r>
      <w:proofErr w:type="gramEnd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 военного времени в романе, история деревни </w:t>
      </w:r>
      <w:proofErr w:type="spellStart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Пекашино</w:t>
      </w:r>
      <w:proofErr w:type="spellEnd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олицетворение мужества простого русского народа в военные времена, душевная красота членов семей </w:t>
      </w:r>
      <w:proofErr w:type="spellStart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Пряслиных</w:t>
      </w:r>
      <w:proofErr w:type="spellEnd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Ставровых</w:t>
      </w:r>
      <w:proofErr w:type="spellEnd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Нетесовых</w:t>
      </w:r>
      <w:proofErr w:type="spellEnd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Житовых.</w:t>
      </w:r>
    </w:p>
    <w:p w:rsidR="007904A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 Арбузов. «Жестокие игры». Нравственная проблематика пьесы, ответственность людей за тех, кто рядом.</w:t>
      </w:r>
    </w:p>
    <w:p w:rsidR="007904A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4A6" w:rsidRPr="00C57581" w:rsidRDefault="007904A6" w:rsidP="007904A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А. Алексин «Подумаешь, птицы! </w:t>
      </w: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чем строятся взаимоотношения в семье? Мама как самый главный человек в жизни Кольки. Не проходящая с годами внутренняя боль мальчика и его желание «лечить» и «спасать». Семья счастливая и семья образцово-показательная. Эгоизм и бездушие под </w:t>
      </w:r>
      <w:proofErr w:type="gramStart"/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личиной</w:t>
      </w:r>
      <w:proofErr w:type="gramEnd"/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благонравия.</w:t>
      </w:r>
    </w:p>
    <w:p w:rsidR="007904A6" w:rsidRPr="00C57581" w:rsidRDefault="007904A6" w:rsidP="007904A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В. Солоухин «Под одной крышей». </w:t>
      </w: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«Житейский» сюжет рассказа. Трагедия взаимоотношений отца с дочерью. Самый трудный поступок – «переступить через самого себя». Умение прощать друг друга, не отвечать злом на зло – главное условие взаимопонимания в семейных, соседских и просто человеческих взаимоотношениях.</w:t>
      </w:r>
    </w:p>
    <w:p w:rsidR="007904A6" w:rsidRPr="00C57581" w:rsidRDefault="007904A6" w:rsidP="007904A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А. Платонов «Семен». </w:t>
      </w: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Голодное детство. Забота старшего брата о младших. Умение понимать и прощать </w:t>
      </w:r>
      <w:proofErr w:type="gramStart"/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близких</w:t>
      </w:r>
      <w:proofErr w:type="gramEnd"/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Способность взять на себя ответственность за семью в трудное время: «Давай я им буду матерью, больше некому…».</w:t>
      </w:r>
    </w:p>
    <w:p w:rsidR="007904A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AFE" w:rsidRPr="00C57581" w:rsidRDefault="007D4AFE" w:rsidP="007D4A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Саша Черный «Рождественский ангел». </w:t>
      </w: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Слагаемые «чуда»: доброта, милосердие, любовь.</w:t>
      </w:r>
    </w:p>
    <w:p w:rsidR="007D4AFE" w:rsidRPr="00C57581" w:rsidRDefault="007D4AFE" w:rsidP="007D4A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В. Токарева «Рождественский рассказ». </w:t>
      </w: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Взаимоотношения в семье. Радостное восприятие жизни. Случай, «убивший» душу героини. Непреодолимое многолетнее желание мести. Тягостное ощущение жизни. Прощение как нравственный выбор героини. Возрождение к жизни.</w:t>
      </w:r>
    </w:p>
    <w:p w:rsidR="007D4AFE" w:rsidRPr="00C57581" w:rsidRDefault="007D4AFE" w:rsidP="007D4A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Сочинение-рассуждение на тему: </w:t>
      </w: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«Что такое сострадание?»</w:t>
      </w:r>
    </w:p>
    <w:p w:rsidR="007D4AFE" w:rsidRPr="00C57581" w:rsidRDefault="007D4AFE" w:rsidP="007D4A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«Что такое красота?»</w:t>
      </w:r>
    </w:p>
    <w:p w:rsidR="007904A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AFE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Проблемно-тематический блок «Личность – общество – государство»:</w:t>
      </w:r>
    </w:p>
    <w:p w:rsidR="007D4AFE" w:rsidRDefault="007D4AFE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4AFE" w:rsidRDefault="007D4AFE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4AFE" w:rsidRPr="00C57581" w:rsidRDefault="007D4AFE" w:rsidP="007D4A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Ю. Яковлев «Вратарь». </w:t>
      </w: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Романтика мальчишеского хоккейного мира. Ненастоящее море и настоящие герои. Случай с Санькой Красавиным, переменивший его жизнь. Преданность любимому делу. Бескорыстие и самоотверженность. Подлинное счастье в служении своему делу.</w:t>
      </w:r>
    </w:p>
    <w:p w:rsidR="007D4AFE" w:rsidRPr="00C57581" w:rsidRDefault="007D4AFE" w:rsidP="007D4A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В. Солоухин «Моченые яблоки». </w:t>
      </w: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расплаты. Можно ли за добро расплатиться деньгами? Нравственная позиция героев. Провозглашение прохожим корысти как жизненного принципа. Серега, который не может бросить попавшего на дороге в беду человека. Дорога в рассказе — символ жизненного пути, и каждый в этой жизни выбирает свою дорогу.</w:t>
      </w:r>
    </w:p>
    <w:p w:rsidR="007D4AFE" w:rsidRPr="00C57581" w:rsidRDefault="007D4AFE" w:rsidP="007D4A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Сочинение-рассуждение на тему: </w:t>
      </w: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«Что такое бескорыстие?»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Бунин. "Иоанн Рыдалец". Русский национальный характер в рассказе.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 Островский. «Как закалялась сталь». Отражение событий эпохи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Гражданской войны, особенности художественного метода социалистического реализма на примере романа А.Н. Островского.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Э. </w:t>
      </w:r>
      <w:proofErr w:type="spellStart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Веркин</w:t>
      </w:r>
      <w:proofErr w:type="spellEnd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«Облачный полк». Военные будни в повести, гражданственность и патриотизм как национальные ценности в повести.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 Маканин. «Кавказский пленный». Человек и государственная система в рассказе, проблема межнациональных отношений.</w:t>
      </w:r>
    </w:p>
    <w:p w:rsidR="007904A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З. </w:t>
      </w:r>
      <w:proofErr w:type="spellStart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Прилепин</w:t>
      </w:r>
      <w:proofErr w:type="spellEnd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</w:t>
      </w:r>
      <w:proofErr w:type="spellStart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Санькя</w:t>
      </w:r>
      <w:proofErr w:type="spellEnd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Законы морали и государственные законы    в романе, тема внутреннего мира членов радикальных молодежных движений, система пространственных образов как отражение эволюции главного героя Саши Тишина.</w:t>
      </w:r>
    </w:p>
    <w:p w:rsidR="007D4AFE" w:rsidRPr="00123886" w:rsidRDefault="007D4AFE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Проблемно-тематический блок «Личность – природа – цивилизация»: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 Рубцов. Стихотворения: «В горнице», «Зимняя песня», «Привет,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Россия, родина моя!..», «Тихая моя родина!», «Русский огонек», «Стихи». Проблемы освоения и покорения природы в лирике Н.М. Рубцова.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и Б. Стругацкие. «Улитка на склоне». «Будущее, которое наступит без нас…» – проблемы современной цивилизации в научно-фантастическом романе.</w:t>
      </w:r>
    </w:p>
    <w:p w:rsidR="007904A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Л.С. Петрушевская. «Новые </w:t>
      </w:r>
      <w:proofErr w:type="spellStart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робинзоны</w:t>
      </w:r>
      <w:proofErr w:type="spellEnd"/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Современная цивилизация в рассказе, опасность для человечества «падения вниз» по эволюционной лестнице.</w:t>
      </w:r>
    </w:p>
    <w:p w:rsidR="007D4AFE" w:rsidRDefault="007D4AFE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AFE" w:rsidRPr="00C57581" w:rsidRDefault="007D4AFE" w:rsidP="007D4A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С. Георгиев «Собаки не ошибаются». </w:t>
      </w: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«Скучный человек» Валерка Снегирев и «интересный человек» Юрка </w:t>
      </w:r>
      <w:proofErr w:type="spellStart"/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Хлопотов</w:t>
      </w:r>
      <w:proofErr w:type="spellEnd"/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Равнодушие, которое маскируется фразой: «К чужим недостаткам надо терпеливо относиться» (отец Юрки), или попытка все превратить в игру, фарс (Юрка). Истинная гуманность</w:t>
      </w:r>
    </w:p>
    <w:p w:rsidR="007D4AFE" w:rsidRPr="00C57581" w:rsidRDefault="007D4AFE" w:rsidP="007D4A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«обыкновенного» Валеры Снегирева.</w:t>
      </w:r>
    </w:p>
    <w:p w:rsidR="007D4AFE" w:rsidRPr="00C57581" w:rsidRDefault="007D4AFE" w:rsidP="007D4A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В. </w:t>
      </w:r>
      <w:proofErr w:type="spellStart"/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Крупин</w:t>
      </w:r>
      <w:proofErr w:type="spellEnd"/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«Сбрось мешок». </w:t>
      </w: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Слово писателя о красоте. Мешок как символ суетных забот, заполняющих нашу жизнь. «Сбросить мешок» - значит подняться выше обыденности и по-новому взглянуть на окружающий мир. Нерукотворная красота природы, которая меняет людей к лучшему. Лейтмотив эстафеты, передачи, связи людей любовью к </w:t>
      </w:r>
      <w:proofErr w:type="gramStart"/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прекрасному</w:t>
      </w:r>
      <w:proofErr w:type="gramEnd"/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7D4AFE" w:rsidRPr="00C57581" w:rsidRDefault="007D4AFE" w:rsidP="007D4A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И.С. Тургенев «Живые мощи». </w:t>
      </w: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Удивительная встреча в омшанике. Способность героини в её состоянии радоваться человеку, располагать его к себе. Мировосприятие Лукерьи, собственное мироощущение как богатство:</w:t>
      </w:r>
    </w:p>
    <w:p w:rsidR="007D4AFE" w:rsidRPr="00C57581" w:rsidRDefault="007D4AFE" w:rsidP="007D4A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«вижу прекрасно и все слышу», «запах я всякий чувствовать могу». Умение побеждать боль наблюдениями за миром природы: пчелы, голуби, воробей, ласточки… Благодарность героини, сострадательность.</w:t>
      </w:r>
    </w:p>
    <w:p w:rsidR="007D4AFE" w:rsidRPr="00C57581" w:rsidRDefault="007D4AFE" w:rsidP="007D4A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И.С. Тургенев «Перепелка». </w:t>
      </w: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Детская восторженная любовь к охоте. Случай на охоте. Ощущение несправедливости </w:t>
      </w:r>
      <w:proofErr w:type="gramStart"/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произошедшего</w:t>
      </w:r>
      <w:proofErr w:type="gramEnd"/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Самоотверженная</w:t>
      </w:r>
    </w:p>
    <w:p w:rsidR="007D4AFE" w:rsidRPr="00C57581" w:rsidRDefault="007D4AFE" w:rsidP="007D4A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«материнская» любовь птиц, вызывающая уважение героя.</w:t>
      </w:r>
    </w:p>
    <w:p w:rsidR="007D4AFE" w:rsidRDefault="007D4AFE" w:rsidP="007D4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Сочинение-рассуждение на тему: </w:t>
      </w:r>
      <w:r w:rsidRPr="00C575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«Что такое красота?»</w:t>
      </w:r>
    </w:p>
    <w:p w:rsidR="007D4AFE" w:rsidRDefault="007D4AFE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AFE" w:rsidRPr="00123886" w:rsidRDefault="007D4AFE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Проблемно-тематический блок «Личность – история – современность»: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Бунин. Статья «Миссия русской эмиграции». Оценка автором деятельности русской эмиграции.</w:t>
      </w:r>
    </w:p>
    <w:p w:rsidR="007904A6" w:rsidRPr="00123886" w:rsidRDefault="007904A6" w:rsidP="0079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Ю.О. Домбровский. «Хранитель древностей». «Факультет ненужных вещей». Раскрытие в дилогии роли личности в истории, судьба ценностей христианско-гуманистической цивилизации в мире антихристианском, образ русского интеллигента в эпоху сталинских репрессий в романах.</w:t>
      </w:r>
    </w:p>
    <w:p w:rsidR="007904A6" w:rsidRDefault="007904A6" w:rsidP="007904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В.Ф. Тендряков. «Пара гнедых». Трагедия периода раскулачивания в рассказе</w:t>
      </w:r>
    </w:p>
    <w:p w:rsidR="007D4AFE" w:rsidRPr="0014175A" w:rsidRDefault="007D4AFE" w:rsidP="007D4AF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17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В. Астафьев «Шинель без хлястика». </w:t>
      </w:r>
      <w:r w:rsidRPr="001417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Женщина и война. Шинель как память о юности, о любви, о войне, о рождении сына. Красота материнского подвига. Мать как символ любви и высокой жертвенности. Доверительные отношения матери и сына. Думы сына о долге перед матерью: «чтобы сполна оплатить ту солдатскую шинель, без хлястика».</w:t>
      </w:r>
    </w:p>
    <w:p w:rsidR="007D4AFE" w:rsidRPr="0014175A" w:rsidRDefault="007D4AFE" w:rsidP="007D4AF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17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Н. Тихонов «Мать». </w:t>
      </w:r>
      <w:r w:rsidRPr="001417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цикла «Ленинградские рассказы», в которых повествуется о мужественных и стойких людях, с честью выдержавших суровое испытание - блокаду родного города. Рассказ о матери, которая больше собственной смерти и смерти своих детей боится сыновней слабости и трусости</w:t>
      </w:r>
    </w:p>
    <w:p w:rsidR="007D4AFE" w:rsidRPr="0014175A" w:rsidRDefault="007D4AFE" w:rsidP="007D4AF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17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Л. Пантелеев «Гвардии рядовой» </w:t>
      </w:r>
      <w:r w:rsidRPr="001417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(Из цикла «Рассказы о подвиге»). Подвиг Александра Матросова. Рассказ о доблести молодого русского солдата.</w:t>
      </w:r>
    </w:p>
    <w:p w:rsidR="00C36195" w:rsidRPr="0014175A" w:rsidRDefault="00C36195" w:rsidP="007D4AF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1B61" w:rsidRPr="00C57581" w:rsidRDefault="001E1B61" w:rsidP="001E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5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 С УКАЗАНИЕМ КОЛИЧЕСТВА ЧАСОВ,</w:t>
      </w:r>
    </w:p>
    <w:p w:rsidR="001E1B61" w:rsidRPr="00C57581" w:rsidRDefault="001E1B61" w:rsidP="001E1B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C575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ОТВОДИМЫХ</w:t>
      </w:r>
      <w:proofErr w:type="gramEnd"/>
      <w:r w:rsidRPr="00C575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НА ОСВОЕНИЕ КАЖДОЙ ТЕМЫ</w:t>
      </w: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94"/>
        <w:gridCol w:w="3451"/>
      </w:tblGrid>
      <w:tr w:rsidR="001E1B61" w:rsidRPr="00C57581" w:rsidTr="00C36195">
        <w:trPr>
          <w:trHeight w:val="435"/>
        </w:trPr>
        <w:tc>
          <w:tcPr>
            <w:tcW w:w="6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1E1B6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Тематический блок</w:t>
            </w:r>
          </w:p>
        </w:tc>
        <w:tc>
          <w:tcPr>
            <w:tcW w:w="3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1E1B6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1E1B61" w:rsidRPr="00C57581" w:rsidTr="00C36195">
        <w:trPr>
          <w:trHeight w:val="120"/>
        </w:trPr>
        <w:tc>
          <w:tcPr>
            <w:tcW w:w="6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51418C" w:rsidP="0003665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C36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«Личность»</w:t>
            </w:r>
          </w:p>
        </w:tc>
        <w:tc>
          <w:tcPr>
            <w:tcW w:w="3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A41972" w:rsidP="0003665B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</w:tr>
      <w:tr w:rsidR="001E1B61" w:rsidRPr="00C57581" w:rsidTr="00C36195">
        <w:trPr>
          <w:trHeight w:val="180"/>
        </w:trPr>
        <w:tc>
          <w:tcPr>
            <w:tcW w:w="6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51418C" w:rsidP="0003665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  <w:r w:rsidR="00C36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Личность и семья»</w:t>
            </w:r>
          </w:p>
        </w:tc>
        <w:tc>
          <w:tcPr>
            <w:tcW w:w="3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A41972" w:rsidP="0003665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</w:tr>
      <w:tr w:rsidR="001E1B61" w:rsidRPr="00C57581" w:rsidTr="00C36195">
        <w:trPr>
          <w:trHeight w:val="180"/>
        </w:trPr>
        <w:tc>
          <w:tcPr>
            <w:tcW w:w="6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51418C" w:rsidP="0003665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  <w:r w:rsidR="00C36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Личность</w:t>
            </w:r>
            <w:proofErr w:type="gramStart"/>
            <w:r w:rsidR="00C36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,о</w:t>
            </w:r>
            <w:proofErr w:type="gramEnd"/>
            <w:r w:rsidR="00C36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бщество,государство»</w:t>
            </w:r>
          </w:p>
        </w:tc>
        <w:tc>
          <w:tcPr>
            <w:tcW w:w="3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A41972" w:rsidP="0003665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</w:tr>
      <w:tr w:rsidR="001E1B61" w:rsidRPr="00C57581" w:rsidTr="00C36195">
        <w:trPr>
          <w:trHeight w:val="120"/>
        </w:trPr>
        <w:tc>
          <w:tcPr>
            <w:tcW w:w="6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51418C" w:rsidP="0003665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  <w:r w:rsidR="00C36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«Личность</w:t>
            </w:r>
            <w:proofErr w:type="gramStart"/>
            <w:r w:rsidR="00C36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="00C36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рирода,цивилизация»</w:t>
            </w:r>
          </w:p>
        </w:tc>
        <w:tc>
          <w:tcPr>
            <w:tcW w:w="3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A41972" w:rsidP="0003665B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1E1B61" w:rsidRPr="00C57581" w:rsidTr="00C36195">
        <w:trPr>
          <w:trHeight w:val="120"/>
        </w:trPr>
        <w:tc>
          <w:tcPr>
            <w:tcW w:w="6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51418C" w:rsidP="0003665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5.«</w:t>
            </w:r>
            <w:r w:rsidR="00C36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Личность</w:t>
            </w:r>
            <w:proofErr w:type="gramStart"/>
            <w:r w:rsidR="00C36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,и</w:t>
            </w:r>
            <w:proofErr w:type="gramEnd"/>
            <w:r w:rsidR="00C36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стория,современность»</w:t>
            </w:r>
          </w:p>
        </w:tc>
        <w:tc>
          <w:tcPr>
            <w:tcW w:w="3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B02628" w:rsidP="0003665B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1E1B61" w:rsidRPr="00C57581" w:rsidTr="00C36195">
        <w:trPr>
          <w:trHeight w:val="120"/>
        </w:trPr>
        <w:tc>
          <w:tcPr>
            <w:tcW w:w="6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A41972" w:rsidP="0003665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3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A41972" w:rsidP="0003665B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B026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</w:tbl>
    <w:p w:rsidR="001E1B61" w:rsidRPr="00C57581" w:rsidRDefault="001E1B61" w:rsidP="001E1B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660EC" w:rsidRDefault="006660EC" w:rsidP="00666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46A9" w:rsidRPr="00383BE2" w:rsidRDefault="00DF46A9" w:rsidP="00DF4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Материально-техническое обеспечение  образовательного процесса </w:t>
      </w:r>
    </w:p>
    <w:p w:rsidR="006660EC" w:rsidRPr="006660EC" w:rsidRDefault="006660EC" w:rsidP="00666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0EC" w:rsidRPr="006660EC" w:rsidRDefault="006660EC" w:rsidP="00C511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</w:t>
      </w:r>
    </w:p>
    <w:p w:rsidR="006660EC" w:rsidRPr="006660EC" w:rsidRDefault="006660EC" w:rsidP="00C511A1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Зинин</w:t>
      </w:r>
      <w:proofErr w:type="gramStart"/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spellEnd"/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Сахаров В.И., </w:t>
      </w:r>
      <w:proofErr w:type="spellStart"/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Чалмаев</w:t>
      </w:r>
      <w:proofErr w:type="spellEnd"/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В.А.. Литература 9 класс. Учебник в 2-х частях, 5-е издание, Москва «Русское слово», 2016 г.</w:t>
      </w:r>
    </w:p>
    <w:p w:rsidR="006660EC" w:rsidRPr="006660EC" w:rsidRDefault="006660EC" w:rsidP="00C511A1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Меркин</w:t>
      </w:r>
      <w:proofErr w:type="spellEnd"/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Г.С., Зинин С.А. , </w:t>
      </w:r>
      <w:proofErr w:type="spellStart"/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Чалмаев</w:t>
      </w:r>
      <w:proofErr w:type="spellEnd"/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В.А… Литература. Программа по литературе для 5-11 классов общеобразовательной школы. 2014 г.</w:t>
      </w:r>
    </w:p>
    <w:p w:rsidR="006660EC" w:rsidRPr="006660EC" w:rsidRDefault="006660EC" w:rsidP="00C511A1">
      <w:pPr>
        <w:spacing w:after="0" w:line="240" w:lineRule="auto"/>
        <w:ind w:firstLine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0EC" w:rsidRPr="006660EC" w:rsidRDefault="006660EC" w:rsidP="00C511A1">
      <w:pPr>
        <w:spacing w:after="0" w:line="240" w:lineRule="auto"/>
        <w:ind w:firstLine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Методические пособия</w:t>
      </w:r>
    </w:p>
    <w:p w:rsidR="006660EC" w:rsidRPr="006660EC" w:rsidRDefault="006660EC" w:rsidP="00C511A1">
      <w:pPr>
        <w:spacing w:after="0" w:line="240" w:lineRule="auto"/>
        <w:ind w:firstLine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учителя.</w:t>
      </w:r>
    </w:p>
    <w:p w:rsidR="006660EC" w:rsidRPr="006660EC" w:rsidRDefault="006660EC" w:rsidP="00C5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Турьянская</w:t>
      </w:r>
      <w:proofErr w:type="spellEnd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 Уроки литературы в 9 классе. – М., 2015.</w:t>
      </w:r>
    </w:p>
    <w:p w:rsidR="006660EC" w:rsidRPr="006660EC" w:rsidRDefault="006660EC" w:rsidP="00C5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Литература в школе.</w:t>
      </w:r>
    </w:p>
    <w:p w:rsidR="006660EC" w:rsidRPr="006660EC" w:rsidRDefault="006660EC" w:rsidP="00C5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 Приложение к газете «Первое сентября».</w:t>
      </w:r>
    </w:p>
    <w:p w:rsidR="006660EC" w:rsidRPr="006660EC" w:rsidRDefault="006660EC" w:rsidP="00C5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в таблицах. Сост. </w:t>
      </w:r>
      <w:proofErr w:type="spellStart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Полухина</w:t>
      </w:r>
      <w:proofErr w:type="spellEnd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– М., 2000.</w:t>
      </w:r>
    </w:p>
    <w:p w:rsidR="006660EC" w:rsidRPr="006660EC" w:rsidRDefault="006660EC" w:rsidP="00C5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Фогельсон</w:t>
      </w:r>
      <w:proofErr w:type="spellEnd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 Литература учит. - М., 1998.</w:t>
      </w:r>
    </w:p>
    <w:p w:rsidR="006660EC" w:rsidRPr="006660EC" w:rsidRDefault="006660EC" w:rsidP="00C5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Турьянская</w:t>
      </w:r>
      <w:proofErr w:type="spellEnd"/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Гороховская Н.И. Литература 19 века: материалы для подготовки к экзаменам. - М., 2016</w:t>
      </w:r>
    </w:p>
    <w:p w:rsidR="006660EC" w:rsidRPr="006660EC" w:rsidRDefault="006660EC" w:rsidP="00C5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0EC" w:rsidRPr="006660EC" w:rsidRDefault="006660EC" w:rsidP="00C5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66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пособия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Библиотека мировой литературы, выпуск 1. </w:t>
      </w:r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Европейская литература </w:t>
      </w:r>
      <w:r w:rsidRPr="006660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XIV</w:t>
      </w:r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660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6660E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веков.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Библиотека русской классики, выпуск 1. (Бунин, Блок, Бабелҗ и др.)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Библиотека русской классики, выпуск 3. (Андреев, Белый, Кузмин, Сологуб и др.)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Библиотека русской классики, выпуск 6. 9Беляев, Грин, Куприн, А.Н.толстой)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Русская литература от Нестора до Маяковского.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Русская поэзия </w:t>
      </w:r>
      <w:r w:rsidRPr="006660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660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веков.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Хрестоматия по русской литературе.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литература. Мультимедийная энциклопедия.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Мудрые мысли и изречения. Том 3.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Н.В.Гоголь. Школьная хрестоматия. Начитанные сокращённые тексты.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>А.</w:t>
      </w:r>
      <w:r w:rsidRPr="006660E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660E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рин “Алые паруса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Д.Н.Мамин-Сибиряк. Алёнушкины сказки.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А.С.Пушкин. Стихи и сказки.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Л.Н.Толстой. Школьная хрестоматия. Начитанные сокращённые тексты</w:t>
      </w:r>
    </w:p>
    <w:p w:rsidR="006660EC" w:rsidRPr="006660EC" w:rsidRDefault="006660EC" w:rsidP="00C5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660E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А.П.Чехов. Рассказы.</w:t>
      </w:r>
    </w:p>
    <w:p w:rsidR="006660EC" w:rsidRPr="006660EC" w:rsidRDefault="006660EC" w:rsidP="00C511A1">
      <w:pPr>
        <w:spacing w:after="0" w:line="240" w:lineRule="auto"/>
        <w:ind w:firstLine="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60EC" w:rsidRPr="006660EC" w:rsidRDefault="006660EC" w:rsidP="00C511A1">
      <w:pPr>
        <w:spacing w:after="0" w:line="240" w:lineRule="auto"/>
        <w:ind w:firstLine="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</w:t>
      </w:r>
    </w:p>
    <w:p w:rsidR="006660EC" w:rsidRPr="006660EC" w:rsidRDefault="006660EC" w:rsidP="00C511A1">
      <w:pPr>
        <w:spacing w:after="0" w:line="240" w:lineRule="auto"/>
        <w:ind w:firstLine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пособия</w:t>
      </w:r>
    </w:p>
    <w:p w:rsidR="006660EC" w:rsidRPr="006660EC" w:rsidRDefault="006660EC" w:rsidP="00C511A1">
      <w:pPr>
        <w:spacing w:after="0" w:line="240" w:lineRule="auto"/>
        <w:ind w:firstLine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учащихся.</w:t>
      </w:r>
    </w:p>
    <w:p w:rsidR="006660EC" w:rsidRPr="006660EC" w:rsidRDefault="006660EC" w:rsidP="00C511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 справочные материалы для школьника. – М., 1994.</w:t>
      </w:r>
    </w:p>
    <w:p w:rsidR="006660EC" w:rsidRPr="006660EC" w:rsidRDefault="006660EC" w:rsidP="00C511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в таблицах. Сост. </w:t>
      </w:r>
      <w:proofErr w:type="spellStart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Полухина</w:t>
      </w:r>
      <w:proofErr w:type="spellEnd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– М., 2000.</w:t>
      </w:r>
    </w:p>
    <w:p w:rsidR="006660EC" w:rsidRPr="006660EC" w:rsidRDefault="006660EC" w:rsidP="00C511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Кондрашов В.Н, Литературные викторины. – М, 1968.</w:t>
      </w:r>
    </w:p>
    <w:p w:rsidR="006660EC" w:rsidRPr="006660EC" w:rsidRDefault="006660EC" w:rsidP="00C511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Козак О.Н. Литературные викторины. – </w:t>
      </w:r>
      <w:proofErr w:type="gramStart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С-Пб</w:t>
      </w:r>
      <w:proofErr w:type="gramEnd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1998.</w:t>
      </w:r>
    </w:p>
    <w:p w:rsidR="006660EC" w:rsidRPr="006660EC" w:rsidRDefault="006660EC" w:rsidP="00C511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Полухина</w:t>
      </w:r>
      <w:proofErr w:type="spellEnd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В.Т. Читаем, думаем, спорим… Дидактические материалы по литературе 9 класс. – М., 2000.</w:t>
      </w:r>
    </w:p>
    <w:p w:rsidR="006660EC" w:rsidRPr="006660EC" w:rsidRDefault="006660EC" w:rsidP="00C511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Турьянская</w:t>
      </w:r>
      <w:proofErr w:type="spellEnd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Гороховская Н.И. Литература 19 века: материалы для подготовки к экзаменам. - М., 2002. </w:t>
      </w:r>
    </w:p>
    <w:p w:rsidR="006660EC" w:rsidRPr="006660EC" w:rsidRDefault="006660EC" w:rsidP="00C511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Фогельсон</w:t>
      </w:r>
      <w:proofErr w:type="spellEnd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 Литература учит. - М., 1998. </w:t>
      </w:r>
    </w:p>
    <w:p w:rsidR="006660EC" w:rsidRDefault="006660EC" w:rsidP="00C511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познаю мир: литература, сост. </w:t>
      </w:r>
      <w:proofErr w:type="spellStart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Чудакова</w:t>
      </w:r>
      <w:proofErr w:type="spellEnd"/>
      <w:r w:rsidRPr="0066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(де</w:t>
      </w:r>
      <w:r w:rsidR="003F2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тская энциклопедия). – М., 199</w:t>
      </w:r>
      <w:r w:rsidR="00F10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F10CD4" w:rsidRDefault="00F10CD4" w:rsidP="00F10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D4" w:rsidRDefault="00F10CD4" w:rsidP="00F10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D4" w:rsidRDefault="00F10CD4" w:rsidP="00F10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D4" w:rsidRDefault="00F10CD4" w:rsidP="00F10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D4" w:rsidRDefault="00F10CD4" w:rsidP="00F10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D4" w:rsidRDefault="00F10CD4" w:rsidP="00F10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D4" w:rsidRDefault="00F10CD4" w:rsidP="00F10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D4" w:rsidRDefault="00F10CD4" w:rsidP="00F10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D4" w:rsidRDefault="00F10CD4" w:rsidP="00F10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D4" w:rsidRDefault="00F10CD4" w:rsidP="00F10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D4" w:rsidRDefault="00F10CD4" w:rsidP="00F10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D4" w:rsidRDefault="00F10CD4" w:rsidP="00F10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D4" w:rsidRDefault="00F10CD4" w:rsidP="00F10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7"/>
        <w:gridCol w:w="1753"/>
        <w:gridCol w:w="1756"/>
        <w:gridCol w:w="3181"/>
      </w:tblGrid>
      <w:tr w:rsidR="00F10CD4" w:rsidRPr="0017479F" w:rsidTr="0003665B">
        <w:tc>
          <w:tcPr>
            <w:tcW w:w="3227" w:type="dxa"/>
            <w:shd w:val="clear" w:color="auto" w:fill="auto"/>
          </w:tcPr>
          <w:p w:rsidR="00F10CD4" w:rsidRPr="0017479F" w:rsidRDefault="00F10CD4" w:rsidP="000366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47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F10CD4" w:rsidRPr="00A3794A" w:rsidRDefault="00F10CD4" w:rsidP="0003665B">
            <w:pPr>
              <w:rPr>
                <w:rFonts w:ascii="Times New Roman" w:eastAsia="Calibri" w:hAnsi="Times New Roman" w:cs="Times New Roman"/>
                <w:b/>
              </w:rPr>
            </w:pPr>
            <w:r w:rsidRPr="001747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Протокол заседания методического совета </w:t>
            </w:r>
            <w:r w:rsidRPr="00A3794A">
              <w:rPr>
                <w:rFonts w:ascii="Times New Roman" w:eastAsia="Calibri" w:hAnsi="Times New Roman" w:cs="Times New Roman"/>
                <w:b/>
              </w:rPr>
              <w:t xml:space="preserve">МБОУ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Слободская</w:t>
            </w:r>
            <w:proofErr w:type="gramEnd"/>
            <w:r w:rsidRPr="00A3794A">
              <w:rPr>
                <w:rFonts w:ascii="Times New Roman" w:eastAsia="Calibri" w:hAnsi="Times New Roman" w:cs="Times New Roman"/>
                <w:b/>
              </w:rPr>
              <w:t xml:space="preserve"> СОШ </w:t>
            </w:r>
          </w:p>
          <w:p w:rsidR="00F10CD4" w:rsidRPr="00A3794A" w:rsidRDefault="001E1B61" w:rsidP="0003665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№ </w:t>
            </w:r>
            <w:r w:rsidR="0081458C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 xml:space="preserve">____ от </w:t>
            </w:r>
            <w:r w:rsidR="0081458C">
              <w:rPr>
                <w:rFonts w:ascii="Times New Roman" w:eastAsia="Calibri" w:hAnsi="Times New Roman" w:cs="Times New Roman"/>
                <w:b/>
              </w:rPr>
              <w:t>22 июля_______2023</w:t>
            </w:r>
            <w:r w:rsidR="00F10CD4" w:rsidRPr="00A3794A">
              <w:rPr>
                <w:rFonts w:ascii="Times New Roman" w:eastAsia="Calibri" w:hAnsi="Times New Roman" w:cs="Times New Roman"/>
                <w:b/>
              </w:rPr>
              <w:t>г.</w:t>
            </w:r>
          </w:p>
          <w:p w:rsidR="00F10CD4" w:rsidRPr="00A3794A" w:rsidRDefault="00F10CD4" w:rsidP="0003665B">
            <w:pPr>
              <w:rPr>
                <w:rFonts w:ascii="Times New Roman" w:eastAsia="Calibri" w:hAnsi="Times New Roman" w:cs="Times New Roman"/>
                <w:b/>
              </w:rPr>
            </w:pPr>
            <w:r w:rsidRPr="00A3794A">
              <w:rPr>
                <w:rFonts w:ascii="Times New Roman" w:eastAsia="Calibri" w:hAnsi="Times New Roman" w:cs="Times New Roman"/>
                <w:b/>
              </w:rPr>
              <w:t>________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Утракова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Л.С.</w:t>
            </w:r>
          </w:p>
          <w:p w:rsidR="00F10CD4" w:rsidRPr="0017479F" w:rsidRDefault="00F10CD4" w:rsidP="000366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F10CD4" w:rsidRPr="0017479F" w:rsidRDefault="00F10CD4" w:rsidP="000366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F10CD4" w:rsidRPr="0017479F" w:rsidRDefault="00F10CD4" w:rsidP="000366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F10CD4" w:rsidRPr="0017479F" w:rsidRDefault="00F10CD4" w:rsidP="000366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47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F10CD4" w:rsidRPr="0017479F" w:rsidRDefault="00F10CD4" w:rsidP="000366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47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Заместитель директора по УВР</w:t>
            </w:r>
          </w:p>
          <w:p w:rsidR="00F10CD4" w:rsidRPr="0017479F" w:rsidRDefault="00F10CD4" w:rsidP="000366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47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</w:t>
            </w:r>
            <w:r w:rsidR="001E1B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Клименко Н.В.</w:t>
            </w:r>
          </w:p>
          <w:p w:rsidR="00F10CD4" w:rsidRPr="0017479F" w:rsidRDefault="00F10CD4" w:rsidP="000366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заместителя по </w:t>
            </w:r>
            <w:r w:rsidRPr="001747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УВР</w:t>
            </w:r>
          </w:p>
          <w:p w:rsidR="00F10CD4" w:rsidRPr="0017479F" w:rsidRDefault="0081458C" w:rsidP="000366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_________2023</w:t>
            </w:r>
            <w:r w:rsidR="00F10CD4" w:rsidRPr="001747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F10CD4" w:rsidRPr="006660EC" w:rsidRDefault="00F10CD4" w:rsidP="00F10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10CD4" w:rsidRPr="006660EC" w:rsidSect="0003665B">
          <w:footerReference w:type="default" r:id="rId9"/>
          <w:pgSz w:w="11909" w:h="16834"/>
          <w:pgMar w:top="1134" w:right="1134" w:bottom="1134" w:left="1134" w:header="720" w:footer="720" w:gutter="0"/>
          <w:cols w:space="720"/>
          <w:docGrid w:linePitch="272"/>
        </w:sectPr>
      </w:pPr>
    </w:p>
    <w:p w:rsidR="005D2CA1" w:rsidRDefault="005D2CA1" w:rsidP="006660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1B61" w:rsidRPr="00C57581" w:rsidRDefault="001E1B61" w:rsidP="001E1B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p w:rsidR="001E1B61" w:rsidRPr="00C57581" w:rsidRDefault="001E1B61" w:rsidP="001E1B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75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tbl>
      <w:tblPr>
        <w:tblW w:w="1063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68"/>
        <w:gridCol w:w="650"/>
        <w:gridCol w:w="3635"/>
        <w:gridCol w:w="1488"/>
        <w:gridCol w:w="538"/>
        <w:gridCol w:w="552"/>
      </w:tblGrid>
      <w:tr w:rsidR="00475A80" w:rsidRPr="00C57581" w:rsidTr="00B522AD">
        <w:trPr>
          <w:gridAfter w:val="1"/>
          <w:wAfter w:w="552" w:type="dxa"/>
          <w:trHeight w:val="626"/>
        </w:trPr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1E1B6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Тематический блок</w:t>
            </w:r>
          </w:p>
        </w:tc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Default="001E1B61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475A80" w:rsidRDefault="00475A80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475A80" w:rsidRPr="00C57581" w:rsidRDefault="00475A80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</w:t>
            </w:r>
          </w:p>
        </w:tc>
        <w:tc>
          <w:tcPr>
            <w:tcW w:w="3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Pr="00C57581" w:rsidRDefault="001E1B61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Тема </w:t>
            </w:r>
            <w:r w:rsidR="00475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20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B61" w:rsidRDefault="001E1B61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  <w:p w:rsidR="00475A80" w:rsidRDefault="00475A80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475A80" w:rsidRDefault="00475A80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475A80" w:rsidRPr="00C57581" w:rsidRDefault="00475A80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5A80" w:rsidRPr="00C57581" w:rsidTr="00B522AD">
        <w:trPr>
          <w:trHeight w:val="75"/>
        </w:trPr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475A80" w:rsidP="0003665B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1.«Личность»  13ч</w:t>
            </w:r>
          </w:p>
        </w:tc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Default="00475A80" w:rsidP="0003665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475A80" w:rsidRDefault="00475A80" w:rsidP="0003665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5A80" w:rsidRDefault="00475A80" w:rsidP="0003665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475A80" w:rsidRDefault="00475A80" w:rsidP="0003665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5A80" w:rsidRDefault="00475A80" w:rsidP="0003665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5A80" w:rsidRDefault="00475A80" w:rsidP="0003665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5A80" w:rsidRDefault="00475A80" w:rsidP="0003665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475A80" w:rsidRDefault="00475A80" w:rsidP="0003665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5A80" w:rsidRDefault="00475A80" w:rsidP="0003665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5A80" w:rsidRDefault="00475A80" w:rsidP="0003665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5A80" w:rsidRDefault="00475A80" w:rsidP="0003665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475A80" w:rsidRDefault="00475A80" w:rsidP="0003665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5A80" w:rsidRDefault="00475A80" w:rsidP="0003665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5A80" w:rsidRPr="00C57581" w:rsidRDefault="00475A80" w:rsidP="0003665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123886" w:rsidRDefault="00475A80" w:rsidP="00A419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 Солженицын. Статья «Жить не по лжи». Нравственное воззвание к читателю.</w:t>
            </w:r>
          </w:p>
          <w:p w:rsidR="00475A80" w:rsidRPr="00123886" w:rsidRDefault="00475A80" w:rsidP="00A419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Горький. Рассказ «Карамора». Размышления писателя о природе человека, об опасности саморазрушения личности.</w:t>
            </w:r>
          </w:p>
          <w:p w:rsidR="00475A80" w:rsidRDefault="00475A80" w:rsidP="00A419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Ю.П. Казаков. «Во сне ты горько плакал». Осознание трагического одиночества человека перед неразрешимыми проблемами бытия в рассказе.</w:t>
            </w:r>
          </w:p>
          <w:p w:rsidR="00475A80" w:rsidRPr="00C57581" w:rsidRDefault="00475A80" w:rsidP="00A419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4.</w:t>
            </w: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Ю. </w:t>
            </w:r>
            <w:proofErr w:type="spellStart"/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Куранов</w:t>
            </w:r>
            <w:proofErr w:type="spellEnd"/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«Царевна». 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Детская вера в сказку. «Тихий, древний, мудрый голос русской сказки» (А.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льин). «Обыкновенное чудо».</w:t>
            </w:r>
          </w:p>
          <w:p w:rsidR="00475A80" w:rsidRPr="00C57581" w:rsidRDefault="00475A80" w:rsidP="00A419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5.</w:t>
            </w: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Ю. Буйда «</w:t>
            </w:r>
            <w:proofErr w:type="spellStart"/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Синдбад</w:t>
            </w:r>
            <w:proofErr w:type="spellEnd"/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Мореход». 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Внешняя, «образцово не задавшаяся жизнь героини», и жизнь внутренняя, скрытая от всех. 18252 обращения к стихотворению-шедевру Александра Пушкина «Я вас любил…» как возможность спасти свою душу, выжить в тяжелых жизненных обстоятельствах. Стихотворение А.С. Пушкина как молитвенное слово.</w:t>
            </w:r>
          </w:p>
          <w:p w:rsidR="00475A80" w:rsidRPr="00C57581" w:rsidRDefault="00475A80" w:rsidP="00A419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«Духовная жажда» внешне опустившихся людей - вера писателя в нравственное возрождение. Искусство, которое спасает наши души, наши сердца </w:t>
            </w:r>
            <w:proofErr w:type="gramStart"/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</w:p>
          <w:p w:rsidR="00475A80" w:rsidRPr="00C57581" w:rsidRDefault="00475A80" w:rsidP="00A419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захоложения</w:t>
            </w:r>
            <w:proofErr w:type="spellEnd"/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затемнения» (А.И. Солженицын).</w:t>
            </w:r>
          </w:p>
          <w:p w:rsidR="00475A80" w:rsidRPr="00123886" w:rsidRDefault="00475A80" w:rsidP="00A419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5A80" w:rsidRPr="00C57581" w:rsidRDefault="00475A80" w:rsidP="0003665B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475A80" w:rsidRDefault="008145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4</w:t>
            </w:r>
            <w:r w:rsidR="00475A80" w:rsidRPr="00475A80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.09.</w:t>
            </w:r>
          </w:p>
          <w:p w:rsidR="00475A80" w:rsidRPr="00475A80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475A80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7.09.</w:t>
            </w:r>
          </w:p>
          <w:p w:rsidR="00475A80" w:rsidRPr="00475A80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475A80" w:rsidRPr="00475A80" w:rsidRDefault="008145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11</w:t>
            </w:r>
            <w:r w:rsidR="00475A80" w:rsidRPr="00475A80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09.14.09</w:t>
            </w:r>
          </w:p>
          <w:p w:rsidR="00475A80" w:rsidRDefault="008145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18</w:t>
            </w:r>
            <w:r w:rsidR="00475A80" w:rsidRPr="00475A80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.09</w:t>
            </w:r>
          </w:p>
          <w:p w:rsidR="00475A80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475A80" w:rsidRDefault="008145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21.09.25</w:t>
            </w:r>
            <w:r w:rsidR="00475A80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.09.</w:t>
            </w:r>
          </w:p>
          <w:p w:rsidR="00475A80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28.09.</w:t>
            </w:r>
          </w:p>
          <w:p w:rsidR="00475A80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475A80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475A80" w:rsidRPr="00475A80" w:rsidRDefault="008145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.2</w:t>
            </w:r>
            <w:r w:rsidR="00475A80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 xml:space="preserve"> 5.10</w:t>
            </w:r>
            <w:r w:rsidR="00475A80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.</w:t>
            </w:r>
            <w:r w:rsidR="00475A80" w:rsidRPr="00475A80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.</w:t>
            </w:r>
          </w:p>
          <w:p w:rsidR="00475A80" w:rsidRPr="00475A80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475A80" w:rsidRPr="00475A80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475A80" w:rsidRDefault="008145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9.10.12.10.16</w:t>
            </w:r>
            <w:r w:rsidR="008F2615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.10.</w:t>
            </w: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:rsidR="008F2615" w:rsidRPr="00475A80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2" w:type="dxa"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5A80" w:rsidRPr="00C57581" w:rsidTr="00B522AD">
        <w:tc>
          <w:tcPr>
            <w:tcW w:w="37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2.Личность и семья» 13ч</w:t>
            </w:r>
          </w:p>
        </w:tc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475A80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2" w:type="dxa"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5A80" w:rsidRPr="00C57581" w:rsidTr="00B522AD">
        <w:tc>
          <w:tcPr>
            <w:tcW w:w="37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75A80" w:rsidRPr="00C57581" w:rsidRDefault="00475A80" w:rsidP="0003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Pr="00C57581" w:rsidRDefault="008F2615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123886" w:rsidRDefault="008F2615" w:rsidP="004C6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475A80"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Б.Н. Зайцев. «Голубая звезда». Обращение к вечным ценностям, образ мечтателя Христофорова и история его любви в повести.</w:t>
            </w:r>
          </w:p>
          <w:p w:rsidR="00475A80" w:rsidRPr="00123886" w:rsidRDefault="008F2615" w:rsidP="004C6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75A80"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 Набоков. «Машенька». Своеобразие конфликта в романе, образ Машеньки как символ далекой родины.</w:t>
            </w:r>
          </w:p>
          <w:p w:rsidR="00475A80" w:rsidRPr="00123886" w:rsidRDefault="00475A80" w:rsidP="004C6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Ф.А. Абрамов. «Братья и сёстры». </w:t>
            </w:r>
            <w:proofErr w:type="gramStart"/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</w:t>
            </w:r>
            <w:proofErr w:type="gramEnd"/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правда военного времени в романе, история деревни </w:t>
            </w:r>
            <w:proofErr w:type="spellStart"/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Пекашино</w:t>
            </w:r>
            <w:proofErr w:type="spellEnd"/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олицетворение мужества простого русского народа в военные времена, душевная красота членов семей </w:t>
            </w:r>
            <w:proofErr w:type="spellStart"/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Пряслиных</w:t>
            </w:r>
            <w:proofErr w:type="spellEnd"/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Ставровых</w:t>
            </w:r>
            <w:proofErr w:type="spellEnd"/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Нетесовых</w:t>
            </w:r>
            <w:proofErr w:type="spellEnd"/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Житовых.</w:t>
            </w:r>
          </w:p>
          <w:p w:rsidR="00475A80" w:rsidRDefault="00475A80" w:rsidP="004C6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 Арбузов. «Жестокие игры». Нравственная проблематика пьесы, ответственность людей за тех, кто рядом.</w:t>
            </w:r>
          </w:p>
          <w:p w:rsidR="00475A80" w:rsidRDefault="00475A80" w:rsidP="004C6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5A80" w:rsidRPr="00C57581" w:rsidRDefault="00475A80" w:rsidP="004C6D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А. Алексин «Подумаешь, птицы! 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 чем строятся взаимоотношения в семье? Мама как самый главный человек в жизни Кольки. Не проходящая с годами внутренняя боль мальчика и его желание «лечить» и «спасать». Семья счастливая и семья образцово-показательная. Эгоизм и бездушие под </w:t>
            </w:r>
            <w:proofErr w:type="gramStart"/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личиной</w:t>
            </w:r>
            <w:proofErr w:type="gramEnd"/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благонравия.</w:t>
            </w:r>
          </w:p>
          <w:p w:rsidR="00475A80" w:rsidRPr="00C57581" w:rsidRDefault="00475A80" w:rsidP="004C6D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В. Солоухин «Под одной крышей». 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«Житейский» сюжет рассказа. Трагедия взаимоотношений отца с дочерью. Самый трудный поступок – «переступить через самого себя». Умение прощать друг друга, не отвечать злом на зло – главное условие взаимопонимания в семейных, соседских и просто человеческих взаимоотношениях.</w:t>
            </w:r>
          </w:p>
          <w:p w:rsidR="00475A80" w:rsidRPr="00C57581" w:rsidRDefault="00475A80" w:rsidP="004C6D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А. Платонов «Семен». 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Голодное детство. Забота старшего брата о младших. Умение понимать и 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прощать </w:t>
            </w:r>
            <w:proofErr w:type="gramStart"/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близких</w:t>
            </w:r>
            <w:proofErr w:type="gramEnd"/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Способность взять на себя ответственность за семью в трудное время: «Давай я им буду матерью, больше некому…».</w:t>
            </w:r>
          </w:p>
          <w:p w:rsidR="00475A80" w:rsidRDefault="00475A80" w:rsidP="004C6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5A80" w:rsidRPr="00C57581" w:rsidRDefault="00475A80" w:rsidP="004C6D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Саша Черный «Рождественский ангел». 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Слагаемые «чуда»: доброта, милосердие, любовь.</w:t>
            </w:r>
          </w:p>
          <w:p w:rsidR="00475A80" w:rsidRPr="00C57581" w:rsidRDefault="00475A80" w:rsidP="004C6D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В. Токарева «Рождественский рассказ». 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Взаимоотношения в семье. Радостное восприятие жизни. Случай, «убивший» душу героини. Непреодолимое многолетнее желание мести. Тягостное ощущение жизни. Прощение как нравственный выбор героини. Возрождение к жизни.</w:t>
            </w:r>
          </w:p>
          <w:p w:rsidR="00475A80" w:rsidRPr="00C57581" w:rsidRDefault="00475A80" w:rsidP="004C6D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Сочинение-рассуждение на тему: </w:t>
            </w: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«Что такое сострадание?»</w:t>
            </w:r>
          </w:p>
          <w:p w:rsidR="00475A80" w:rsidRPr="00C57581" w:rsidRDefault="00475A80" w:rsidP="004C6D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475A80" w:rsidRDefault="00475A80" w:rsidP="004C6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  <w:r w:rsidR="008F26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.10.</w:t>
            </w: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2222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.10.26.10.</w:t>
            </w: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27.10.9.11.10.11.</w:t>
            </w: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="008F26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.11.</w:t>
            </w: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8F2615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F2615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  <w:r w:rsidR="008F26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.11.</w:t>
            </w:r>
          </w:p>
          <w:p w:rsidR="008F2615" w:rsidRPr="008F2615" w:rsidRDefault="008F2615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F2615" w:rsidRPr="008F2615" w:rsidRDefault="008F2615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F2615" w:rsidRPr="008F2615" w:rsidRDefault="008F2615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F2615" w:rsidRDefault="008F2615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F2615" w:rsidRDefault="008F2615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F2615" w:rsidRDefault="002222E1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  <w:r w:rsidR="008F26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.11.</w:t>
            </w:r>
          </w:p>
          <w:p w:rsidR="008F2615" w:rsidRDefault="008F2615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F2615" w:rsidRDefault="008F2615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F2615" w:rsidRDefault="008F2615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F2615" w:rsidRDefault="008F2615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F2615" w:rsidRDefault="008F2615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F2615" w:rsidRDefault="008F2615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2222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.11.</w:t>
            </w:r>
          </w:p>
          <w:p w:rsidR="0003665B" w:rsidRDefault="0003665B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2222E1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  <w:r w:rsidR="000366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.11.</w:t>
            </w:r>
          </w:p>
          <w:p w:rsidR="0003665B" w:rsidRDefault="0003665B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2222E1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27.11</w:t>
            </w:r>
            <w:r w:rsidR="000366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744F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30.11 4.12,7</w:t>
            </w:r>
            <w:r w:rsidR="00684D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.12.</w:t>
            </w:r>
          </w:p>
          <w:p w:rsidR="0003665B" w:rsidRDefault="0003665B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Pr="008F2615" w:rsidRDefault="0003665B" w:rsidP="008F26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2" w:type="dxa"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5A80" w:rsidRPr="00C57581" w:rsidTr="00B522AD">
        <w:tc>
          <w:tcPr>
            <w:tcW w:w="37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3.Личность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бщество,государство» 13ч</w:t>
            </w: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  <w:r w:rsidR="00672D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.«</w:t>
            </w:r>
            <w:proofErr w:type="spellStart"/>
            <w:r w:rsidR="00672D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Личность</w:t>
            </w:r>
            <w:proofErr w:type="gramStart"/>
            <w:r w:rsidR="00672D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="00672D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рирода,цивилизация</w:t>
            </w:r>
            <w:proofErr w:type="spellEnd"/>
            <w:r w:rsidR="00672D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16ч</w:t>
            </w: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P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5. .«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</w:t>
            </w:r>
            <w:r w:rsidR="00B026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чность</w:t>
            </w:r>
            <w:proofErr w:type="gramStart"/>
            <w:r w:rsidR="00B026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,и</w:t>
            </w:r>
            <w:proofErr w:type="gramEnd"/>
            <w:r w:rsidR="00B026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стория,современность</w:t>
            </w:r>
            <w:proofErr w:type="spellEnd"/>
            <w:r w:rsidR="00B026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9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</w:p>
          <w:p w:rsidR="0051418C" w:rsidRDefault="0051418C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Pr="0051418C" w:rsidRDefault="0014175A" w:rsidP="005141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5B" w:rsidRDefault="0003665B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  <w:p w:rsidR="0003665B" w:rsidRP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P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P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75A80" w:rsidRDefault="00475A80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522AD" w:rsidRDefault="00B522AD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3665B" w:rsidRPr="0003665B" w:rsidRDefault="0003665B" w:rsidP="00036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03665B" w:rsidP="004C6D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1.</w:t>
            </w:r>
            <w:r w:rsidR="00475A80"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Ю. Яковлев «Вратарь». </w:t>
            </w:r>
            <w:r w:rsidR="00475A80"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Романтика мальчишеского хоккейного мира. Ненастоящее море и настоящие герои. Случай с Санькой Красавиным, переменивший его жизнь. Преданность любимому делу. Бескорыстие и самоотверженность. Подлинное счастье в служении своему делу.</w:t>
            </w:r>
          </w:p>
          <w:p w:rsidR="00475A80" w:rsidRPr="00C57581" w:rsidRDefault="0003665B" w:rsidP="004C6D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</w:t>
            </w:r>
            <w:r w:rsidR="00475A80"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В. Солоухин «Моченые яблоки». </w:t>
            </w:r>
            <w:r w:rsidR="00475A80"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расплаты. Можно ли за добро расплатиться деньгами? Нравственная позиция героев. Провозглашение прохожим корысти как жизненного принципа. Серега, который не может бросить попавшего на дороге в беду человека. Дорога в рассказе — символ жизненного пути, и каждый в этой </w:t>
            </w:r>
            <w:r w:rsidR="00475A80"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жизни выбирает свою дорогу.</w:t>
            </w:r>
          </w:p>
          <w:p w:rsidR="00475A80" w:rsidRPr="00C57581" w:rsidRDefault="0003665B" w:rsidP="004C6D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  <w:r w:rsidR="00475A80"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Сочинение-рассуждение на тему: </w:t>
            </w:r>
            <w:r w:rsidR="00475A80"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«Что такое бескорыстие?»</w:t>
            </w:r>
          </w:p>
          <w:p w:rsidR="00475A80" w:rsidRPr="00123886" w:rsidRDefault="0003665B" w:rsidP="004C6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475A80"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Бунин. "Иоанн Рыдалец". Русский национальный характер в рассказе.</w:t>
            </w:r>
          </w:p>
          <w:p w:rsidR="00475A80" w:rsidRPr="00123886" w:rsidRDefault="0003665B" w:rsidP="004C6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475A80"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 Островский. «Как закалялась сталь». Отражение событий эпохи</w:t>
            </w:r>
          </w:p>
          <w:p w:rsidR="00475A80" w:rsidRPr="00123886" w:rsidRDefault="00475A80" w:rsidP="004C6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Гражданской войны, особенности художественного метода социалистического реализма на примере романа А.Н. Островского.</w:t>
            </w:r>
          </w:p>
          <w:p w:rsidR="00475A80" w:rsidRPr="00123886" w:rsidRDefault="0003665B" w:rsidP="004C6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475A80"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="00475A80"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Веркин</w:t>
            </w:r>
            <w:proofErr w:type="spellEnd"/>
            <w:r w:rsidR="00475A80"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«Облачный полк». Военные будни в повести, гражданственность и патриотизм как национальные ценности в повести.</w:t>
            </w:r>
          </w:p>
          <w:p w:rsidR="00475A80" w:rsidRPr="00123886" w:rsidRDefault="0003665B" w:rsidP="004C6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475A80"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В.С. Маканин. «Кавказский пленный». Человек и государственная система в рассказе, проблема межнациональных отношений.</w:t>
            </w:r>
          </w:p>
          <w:p w:rsidR="00475A80" w:rsidRDefault="0003665B" w:rsidP="004C6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75A80"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75A80"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Прилепин</w:t>
            </w:r>
            <w:proofErr w:type="spellEnd"/>
            <w:r w:rsidR="00475A80"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="00475A80"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Санькя</w:t>
            </w:r>
            <w:proofErr w:type="spellEnd"/>
            <w:r w:rsidR="00475A80"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Законы морали и государственные законы    в романе, тема внутреннего мира членов радикальных молодежных движений, система пространственных образов как отражение эволюции главного героя Саши Тишина.</w:t>
            </w:r>
          </w:p>
          <w:p w:rsidR="00475A80" w:rsidRDefault="00475A80" w:rsidP="004C6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  <w:r w:rsidR="002222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10-14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.12.</w:t>
            </w: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18-21</w:t>
            </w:r>
            <w:r w:rsidR="000366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.12.</w:t>
            </w: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25-28</w:t>
            </w:r>
            <w:r w:rsidR="000366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.12.</w:t>
            </w: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11.01.-15</w:t>
            </w:r>
            <w:r w:rsidR="000366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.01.</w:t>
            </w: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522AD" w:rsidRDefault="00B522AD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18.01.</w:t>
            </w:r>
          </w:p>
          <w:p w:rsidR="00B522AD" w:rsidRDefault="00B522AD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522AD" w:rsidRDefault="00B522AD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522AD" w:rsidRDefault="00B522AD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522AD" w:rsidRDefault="00B522AD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522AD" w:rsidRDefault="00B522AD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522AD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="00B522A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.01.</w:t>
            </w:r>
          </w:p>
          <w:p w:rsidR="00B522AD" w:rsidRDefault="00B522AD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522AD" w:rsidRDefault="00B522AD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25.01.-29</w:t>
            </w:r>
            <w:r w:rsidR="00B522A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.01.</w:t>
            </w: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Default="00B522AD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1.02.</w:t>
            </w:r>
          </w:p>
          <w:p w:rsidR="0003665B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3665B" w:rsidRPr="00C57581" w:rsidRDefault="0003665B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2" w:type="dxa"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5A80" w:rsidRPr="00C57581" w:rsidTr="00B522AD">
        <w:trPr>
          <w:gridAfter w:val="1"/>
          <w:wAfter w:w="552" w:type="dxa"/>
          <w:trHeight w:val="20"/>
        </w:trPr>
        <w:tc>
          <w:tcPr>
            <w:tcW w:w="37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75A80" w:rsidRPr="00C57581" w:rsidRDefault="00475A80" w:rsidP="0003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DC9" w:rsidRDefault="00684DC9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801C7D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672D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14175A" w:rsidRDefault="0014175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14175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4175A" w:rsidRDefault="00801C7D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  <w:r w:rsidR="0014175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Pr="00C57581" w:rsidRDefault="00672DEA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DC9" w:rsidRPr="00123886" w:rsidRDefault="00684DC9" w:rsidP="00684D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Н.М. Рубцов. Стихотворения: «В горнице», «Зимняя песня», «Привет,</w:t>
            </w:r>
          </w:p>
          <w:p w:rsidR="00684DC9" w:rsidRPr="00123886" w:rsidRDefault="00684DC9" w:rsidP="00684D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Россия, родина моя!..», «Тихая моя родина!», «Русский огонек», «Стихи». Проблемы освоения и покорения природы в лирике Н.М. Рубцова.</w:t>
            </w:r>
          </w:p>
          <w:p w:rsidR="00684DC9" w:rsidRPr="00123886" w:rsidRDefault="00684DC9" w:rsidP="00684D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 Б. Стругацкие. «Улитка на склоне». «Будущее, которое наступит без нас…» – проблемы современной цивилизации в научно-фантастическом романе.</w:t>
            </w:r>
          </w:p>
          <w:p w:rsidR="00684DC9" w:rsidRDefault="00684DC9" w:rsidP="00684D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Л.С. Петрушевская. «Новые </w:t>
            </w:r>
            <w:proofErr w:type="spellStart"/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робинзоны</w:t>
            </w:r>
            <w:proofErr w:type="spellEnd"/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Современная цивилизация в рассказе, опасность для человечества «падения вниз» по эволюционной лестнице.</w:t>
            </w:r>
          </w:p>
          <w:p w:rsidR="00684DC9" w:rsidRDefault="00684DC9" w:rsidP="00684D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4DC9" w:rsidRDefault="00684DC9" w:rsidP="00684D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4DC9" w:rsidRDefault="00684DC9" w:rsidP="00684D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4DC9" w:rsidRPr="00C57581" w:rsidRDefault="00684DC9" w:rsidP="00684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3.</w:t>
            </w: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С. Георгиев «Собаки не ошибаются». 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«Скучный человек» Валерка Снегирев и «интересный человек» Юрка </w:t>
            </w:r>
            <w:proofErr w:type="spellStart"/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Хлопотов</w:t>
            </w:r>
            <w:proofErr w:type="spellEnd"/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Равнодушие, которое маскируется фразой: «К чужим недостаткам надо терпеливо относиться» (отец Юрки), или попытка все превратить в игру, фарс (Юрка). Истинная гуманность</w:t>
            </w:r>
          </w:p>
          <w:p w:rsidR="00684DC9" w:rsidRPr="00C57581" w:rsidRDefault="00684DC9" w:rsidP="00684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«обыкновенного» Валеры Снегирева.</w:t>
            </w:r>
          </w:p>
          <w:p w:rsidR="00684DC9" w:rsidRPr="00C57581" w:rsidRDefault="00684DC9" w:rsidP="00684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5.</w:t>
            </w: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В. </w:t>
            </w:r>
            <w:proofErr w:type="spellStart"/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Крупин</w:t>
            </w:r>
            <w:proofErr w:type="spellEnd"/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«Сбрось мешок». 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Слово писателя о красоте. Мешок как символ суетных забот, заполняющих нашу жизнь. «Сбросить мешок» - значит подняться выше обыденности и по-новому взглянуть на окружающий мир. Нерукотворная красота природы, которая меняет людей к лучшему. Лейтмотив эстафеты, передачи, связи людей любовью к </w:t>
            </w:r>
            <w:proofErr w:type="gramStart"/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прекрасному</w:t>
            </w:r>
            <w:proofErr w:type="gramEnd"/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84DC9" w:rsidRPr="00C57581" w:rsidRDefault="00684DC9" w:rsidP="00684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6.</w:t>
            </w: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И.С. Тургенев «Живые мощи». 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Удивительная встреча в омшанике. Способность героини в её состоянии радоваться человеку, располагать его к себе. Мировосприятие Лукерьи, собственное мироощущение как богатство:</w:t>
            </w:r>
          </w:p>
          <w:p w:rsidR="00684DC9" w:rsidRPr="00C57581" w:rsidRDefault="00684DC9" w:rsidP="00684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«вижу прекрасно и все слышу», «запах я всякий чувствовать могу». Умение побеждать боль наблюдениями за миром природы: пчелы, голуби, воробей, ласточки… Благодарность героини, сострадательность.</w:t>
            </w:r>
          </w:p>
          <w:p w:rsidR="00684DC9" w:rsidRPr="00C57581" w:rsidRDefault="00684DC9" w:rsidP="00684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6.</w:t>
            </w: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И.С. Тургенев «Перепелка». 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Детская восторженная любовь к охоте. Случай на охоте. Ощущение несправедливости </w:t>
            </w:r>
            <w:proofErr w:type="gramStart"/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произошедшего</w:t>
            </w:r>
            <w:proofErr w:type="gramEnd"/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Самоотверженная</w:t>
            </w:r>
          </w:p>
          <w:p w:rsidR="00684DC9" w:rsidRPr="00C57581" w:rsidRDefault="00684DC9" w:rsidP="00684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«материнская» любовь птиц, вызывающая уважение героя.</w:t>
            </w:r>
          </w:p>
          <w:p w:rsidR="00684DC9" w:rsidRDefault="00684DC9" w:rsidP="00684D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Сочинение-рассуждение на тему: </w:t>
            </w: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«Что такое красота?»</w:t>
            </w:r>
          </w:p>
          <w:p w:rsidR="00672DEA" w:rsidRPr="00123886" w:rsidRDefault="00672DEA" w:rsidP="00672D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Бунин. Статья «Миссия русской эмиграции». Оценка автором деятельности русской эмиграции.</w:t>
            </w:r>
          </w:p>
          <w:p w:rsidR="00672DEA" w:rsidRPr="00123886" w:rsidRDefault="00672DEA" w:rsidP="00672D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Ю.О. Домбровский. «Хранитель древностей». «Факультет ненужных вещей». Раскрытие в дилогии роли личности в истории, судьба ценностей христианско-гуманистической цивилизации в мире антихристианском, образ русского интеллигента в эпоху сталинских репрессий в романах.</w:t>
            </w:r>
          </w:p>
          <w:p w:rsidR="00672DEA" w:rsidRDefault="00672DEA" w:rsidP="00672D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В.Ф. Тендряков. «Пара гнедых». Трагедия периода раскулачивания в рассказе</w:t>
            </w:r>
          </w:p>
          <w:p w:rsidR="00672DEA" w:rsidRPr="00C57581" w:rsidRDefault="00672DEA" w:rsidP="00672D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4.</w:t>
            </w: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В. Астафьев «Шинель без хлястика». 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Женщина и война. Шинель как память о юности, о любви, о войне, о рождении сына. Красота материнского подвига. Мать как символ любви и высокой жертвенности. Доверительные отношения матери и сына. Думы сына о долге перед матерью: «чтобы сполна оплатить ту солдатскую шинель, без хлястика».</w:t>
            </w:r>
          </w:p>
          <w:p w:rsidR="00672DEA" w:rsidRDefault="00672DEA" w:rsidP="00672D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5.</w:t>
            </w: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Н. Тихонов «Мать». 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цикла «Ленинградские рассказы», в которых повествуется о мужественных и стойких людях, с честью выдержавших суровое испытание - блокаду родного города. Рассказ о матери, которая больше собственной смерти и смерти своих детей боится сыновней слабости и трусости</w:t>
            </w:r>
          </w:p>
          <w:p w:rsidR="00672DEA" w:rsidRPr="00C57581" w:rsidRDefault="00672DEA" w:rsidP="00672D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6.</w:t>
            </w:r>
            <w:r w:rsidRPr="00C57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Л. Пантелеев «Гвардии рядовой» </w:t>
            </w:r>
            <w:r w:rsidRPr="00C575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(Из цикла «Рассказы о подвиге»). Подвиг Александра Матросова. Рассказ о доблести молодого русского солдата.</w:t>
            </w:r>
          </w:p>
          <w:p w:rsidR="00475A80" w:rsidRPr="00C57581" w:rsidRDefault="00475A80" w:rsidP="00672D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  <w:r w:rsidR="005141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.02.8.02.</w:t>
            </w: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12.02.15</w:t>
            </w:r>
            <w:r w:rsidR="005141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.02.</w:t>
            </w: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19 02.22.02</w:t>
            </w:r>
            <w:r w:rsidR="005141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2222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6.02 2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.9.02.</w:t>
            </w: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4.03.7</w:t>
            </w:r>
            <w:r w:rsidR="005141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.03.</w:t>
            </w: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11.03 14</w:t>
            </w:r>
            <w:r w:rsidR="005141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18.03 21</w:t>
            </w:r>
            <w:r w:rsidR="005141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5141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1.04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  <w:r w:rsidR="005141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672D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.04.</w:t>
            </w: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2222E1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  <w:r w:rsidR="00672D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.04.</w:t>
            </w: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9909F2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  <w:r w:rsidR="00672D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.04.</w:t>
            </w: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9909F2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  <w:r w:rsidR="00672D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4.22 04</w:t>
            </w:r>
            <w:r w:rsidR="00672D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9909F2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25.04 27.04</w:t>
            </w:r>
            <w:r w:rsidR="00672D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01C7D" w:rsidRDefault="009909F2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2.05  6</w:t>
            </w:r>
            <w:r w:rsidR="00672D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.05.</w:t>
            </w:r>
          </w:p>
          <w:p w:rsidR="00672DEA" w:rsidRDefault="00801C7D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13.05 16. 05 </w:t>
            </w: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72DEA" w:rsidRDefault="00672DEA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418C" w:rsidRPr="00C57581" w:rsidRDefault="0051418C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5A80" w:rsidRPr="00C57581" w:rsidTr="00B522AD">
        <w:trPr>
          <w:gridAfter w:val="1"/>
          <w:wAfter w:w="552" w:type="dxa"/>
        </w:trPr>
        <w:tc>
          <w:tcPr>
            <w:tcW w:w="37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75A80" w:rsidRPr="00C57581" w:rsidRDefault="00475A80" w:rsidP="0003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475A80" w:rsidP="000366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A80" w:rsidRPr="00C57581" w:rsidRDefault="00475A80" w:rsidP="000366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12785" w:rsidRDefault="00512785" w:rsidP="00CD2B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12785" w:rsidRDefault="00512785" w:rsidP="00CD2B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12785" w:rsidRDefault="00512785" w:rsidP="00CD2B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12785" w:rsidRDefault="00512785" w:rsidP="00CD2B9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CD2B95" w:rsidRPr="005D2CA1" w:rsidRDefault="00CD2B95" w:rsidP="00CD2B9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D2B95" w:rsidRPr="005D2CA1" w:rsidSect="008F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C1" w:rsidRDefault="00F801C1">
      <w:pPr>
        <w:spacing w:after="0" w:line="240" w:lineRule="auto"/>
      </w:pPr>
      <w:r>
        <w:separator/>
      </w:r>
    </w:p>
  </w:endnote>
  <w:endnote w:type="continuationSeparator" w:id="0">
    <w:p w:rsidR="00F801C1" w:rsidRDefault="00F8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2E1" w:rsidRDefault="002222E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1C7D">
      <w:rPr>
        <w:noProof/>
      </w:rPr>
      <w:t>17</w:t>
    </w:r>
    <w:r>
      <w:rPr>
        <w:noProof/>
      </w:rPr>
      <w:fldChar w:fldCharType="end"/>
    </w:r>
  </w:p>
  <w:p w:rsidR="002222E1" w:rsidRDefault="002222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C1" w:rsidRDefault="00F801C1">
      <w:pPr>
        <w:spacing w:after="0" w:line="240" w:lineRule="auto"/>
      </w:pPr>
      <w:r>
        <w:separator/>
      </w:r>
    </w:p>
  </w:footnote>
  <w:footnote w:type="continuationSeparator" w:id="0">
    <w:p w:rsidR="00F801C1" w:rsidRDefault="00F80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14E"/>
    <w:multiLevelType w:val="hybridMultilevel"/>
    <w:tmpl w:val="E9CE4122"/>
    <w:lvl w:ilvl="0" w:tplc="0419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0F380E74"/>
    <w:multiLevelType w:val="hybridMultilevel"/>
    <w:tmpl w:val="59185582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925A7"/>
    <w:multiLevelType w:val="hybridMultilevel"/>
    <w:tmpl w:val="F0A69E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B89032">
      <w:numFmt w:val="bullet"/>
      <w:lvlText w:val="•"/>
      <w:lvlJc w:val="left"/>
      <w:pPr>
        <w:ind w:left="1575" w:hanging="495"/>
      </w:pPr>
      <w:rPr>
        <w:rFonts w:ascii="Bookman Old Style" w:eastAsia="Times New Roman" w:hAnsi="Bookman Old Style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26DE4"/>
    <w:multiLevelType w:val="multilevel"/>
    <w:tmpl w:val="79B4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E6976"/>
    <w:multiLevelType w:val="hybridMultilevel"/>
    <w:tmpl w:val="F216C5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14A80"/>
    <w:multiLevelType w:val="hybridMultilevel"/>
    <w:tmpl w:val="A30CAFC6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751B4F"/>
    <w:multiLevelType w:val="hybridMultilevel"/>
    <w:tmpl w:val="B21A0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542E09"/>
    <w:multiLevelType w:val="hybridMultilevel"/>
    <w:tmpl w:val="9C96D162"/>
    <w:lvl w:ilvl="0" w:tplc="A4A49106">
      <w:start w:val="1"/>
      <w:numFmt w:val="decimal"/>
      <w:lvlText w:val="%1"/>
      <w:lvlJc w:val="left"/>
      <w:pPr>
        <w:tabs>
          <w:tab w:val="num" w:pos="768"/>
        </w:tabs>
        <w:ind w:left="7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999"/>
    <w:rsid w:val="00005999"/>
    <w:rsid w:val="0003665B"/>
    <w:rsid w:val="00080912"/>
    <w:rsid w:val="0014175A"/>
    <w:rsid w:val="001E1B61"/>
    <w:rsid w:val="002222E1"/>
    <w:rsid w:val="00241F02"/>
    <w:rsid w:val="00266401"/>
    <w:rsid w:val="002D3422"/>
    <w:rsid w:val="00301CB1"/>
    <w:rsid w:val="003034D2"/>
    <w:rsid w:val="0031565F"/>
    <w:rsid w:val="00342277"/>
    <w:rsid w:val="0038486F"/>
    <w:rsid w:val="003F2B93"/>
    <w:rsid w:val="004708F8"/>
    <w:rsid w:val="00475A80"/>
    <w:rsid w:val="004C6DC4"/>
    <w:rsid w:val="004D4A13"/>
    <w:rsid w:val="00512785"/>
    <w:rsid w:val="0051418C"/>
    <w:rsid w:val="005D221E"/>
    <w:rsid w:val="005D2CA1"/>
    <w:rsid w:val="00603618"/>
    <w:rsid w:val="00615F8A"/>
    <w:rsid w:val="00617A33"/>
    <w:rsid w:val="006511D0"/>
    <w:rsid w:val="006660EC"/>
    <w:rsid w:val="00672DEA"/>
    <w:rsid w:val="00684DC9"/>
    <w:rsid w:val="006959C5"/>
    <w:rsid w:val="00744F95"/>
    <w:rsid w:val="007904A6"/>
    <w:rsid w:val="007C637C"/>
    <w:rsid w:val="007D4AFE"/>
    <w:rsid w:val="007E2E74"/>
    <w:rsid w:val="00801C7D"/>
    <w:rsid w:val="0081458C"/>
    <w:rsid w:val="008669C0"/>
    <w:rsid w:val="00867BE0"/>
    <w:rsid w:val="008F2615"/>
    <w:rsid w:val="008F2E68"/>
    <w:rsid w:val="008F5747"/>
    <w:rsid w:val="008F7C9E"/>
    <w:rsid w:val="009909F2"/>
    <w:rsid w:val="00A41972"/>
    <w:rsid w:val="00A83A4F"/>
    <w:rsid w:val="00A91932"/>
    <w:rsid w:val="00B02628"/>
    <w:rsid w:val="00B3554E"/>
    <w:rsid w:val="00B44052"/>
    <w:rsid w:val="00B522AD"/>
    <w:rsid w:val="00BD50AB"/>
    <w:rsid w:val="00BE2D9A"/>
    <w:rsid w:val="00C36195"/>
    <w:rsid w:val="00C4218B"/>
    <w:rsid w:val="00C511A1"/>
    <w:rsid w:val="00C70782"/>
    <w:rsid w:val="00CD2B95"/>
    <w:rsid w:val="00CD451D"/>
    <w:rsid w:val="00D3558C"/>
    <w:rsid w:val="00D84974"/>
    <w:rsid w:val="00DC1314"/>
    <w:rsid w:val="00DF46A9"/>
    <w:rsid w:val="00E23EE9"/>
    <w:rsid w:val="00E272FB"/>
    <w:rsid w:val="00EB33BA"/>
    <w:rsid w:val="00EF5FB4"/>
    <w:rsid w:val="00F10CD4"/>
    <w:rsid w:val="00F15EEE"/>
    <w:rsid w:val="00F801C1"/>
    <w:rsid w:val="00FC0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B95"/>
    <w:pPr>
      <w:spacing w:after="0" w:line="240" w:lineRule="auto"/>
    </w:pPr>
  </w:style>
  <w:style w:type="table" w:styleId="a4">
    <w:name w:val="Table Grid"/>
    <w:basedOn w:val="a1"/>
    <w:uiPriority w:val="39"/>
    <w:rsid w:val="00CD2B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6660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660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342277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514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B95"/>
    <w:pPr>
      <w:spacing w:after="0" w:line="240" w:lineRule="auto"/>
    </w:pPr>
  </w:style>
  <w:style w:type="table" w:styleId="a4">
    <w:name w:val="Table Grid"/>
    <w:basedOn w:val="a1"/>
    <w:uiPriority w:val="39"/>
    <w:rsid w:val="00CD2B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6660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660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342277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354C-C105-493E-A9B3-20E4F2FD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6144</Words>
  <Characters>35024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User</cp:lastModifiedBy>
  <cp:revision>29</cp:revision>
  <cp:lastPrinted>2021-09-12T16:24:00Z</cp:lastPrinted>
  <dcterms:created xsi:type="dcterms:W3CDTF">2019-08-16T08:06:00Z</dcterms:created>
  <dcterms:modified xsi:type="dcterms:W3CDTF">2023-09-25T08:44:00Z</dcterms:modified>
</cp:coreProperties>
</file>