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88" w:rsidRDefault="00722682">
      <w:pPr>
        <w:pStyle w:val="a3"/>
        <w:ind w:left="11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2.7pt;height:70pt;mso-position-horizontal-relative:char;mso-position-vertical-relative:line" coordsize="9254,1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25;top:4;width:4624;height:1390" filled="f" strokeweight=".16936mm">
              <v:textbox style="mso-next-textbox:#_x0000_s1028" inset="0,0,0,0">
                <w:txbxContent>
                  <w:p w:rsidR="00474388" w:rsidRDefault="00722682">
                    <w:pPr>
                      <w:spacing w:line="270" w:lineRule="exact"/>
                      <w:ind w:left="1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«Утверждаю»</w:t>
                    </w:r>
                  </w:p>
                  <w:p w:rsidR="00474388" w:rsidRDefault="00722682">
                    <w:pPr>
                      <w:spacing w:line="274" w:lineRule="exact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МБОУ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 w:rsidR="00B1764F">
                      <w:rPr>
                        <w:sz w:val="24"/>
                      </w:rPr>
                      <w:t>Слободская СОШ</w:t>
                    </w:r>
                  </w:p>
                  <w:p w:rsidR="00474388" w:rsidRDefault="00722682">
                    <w:pPr>
                      <w:tabs>
                        <w:tab w:val="left" w:pos="2058"/>
                      </w:tabs>
                      <w:ind w:left="203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 w:rsidR="00B1764F">
                      <w:rPr>
                        <w:sz w:val="24"/>
                      </w:rPr>
                      <w:t>Быкадорова Л.М.</w:t>
                    </w:r>
                  </w:p>
                  <w:p w:rsidR="00474388" w:rsidRDefault="00722682" w:rsidP="00722682">
                    <w:pPr>
                      <w:ind w:left="143" w:right="2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Введено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 xml:space="preserve"> 199 </w:t>
                    </w:r>
                    <w:r>
                      <w:rPr>
                        <w:sz w:val="24"/>
                      </w:rPr>
                      <w:t>от 01.08.2024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</v:shape>
            <v:shape id="_x0000_s1027" type="#_x0000_t202" style="position:absolute;left:4;top:4;width:4621;height:1390" filled="f" strokeweight=".48pt">
              <v:textbox style="mso-next-textbox:#_x0000_s1027" inset="0,0,0,0">
                <w:txbxContent>
                  <w:p w:rsidR="00474388" w:rsidRDefault="00722682">
                    <w:pPr>
                      <w:spacing w:line="270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Принято</w:t>
                    </w:r>
                  </w:p>
                  <w:p w:rsidR="00474388" w:rsidRDefault="00722682">
                    <w:pPr>
                      <w:ind w:left="103" w:right="15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педагогическим советом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протокол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B1764F"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 xml:space="preserve"> 199 </w:t>
                    </w:r>
                    <w:r>
                      <w:rPr>
                        <w:sz w:val="24"/>
                      </w:rPr>
                      <w:t>от 01</w:t>
                    </w:r>
                    <w:r w:rsidR="00B1764F"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>08</w:t>
                    </w:r>
                    <w:r>
                      <w:rPr>
                        <w:sz w:val="24"/>
                      </w:rPr>
                      <w:t>.2024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</w:t>
                    </w:r>
                  </w:p>
                  <w:p w:rsidR="00474388" w:rsidRDefault="00722682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председатель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совета:</w:t>
                    </w:r>
                  </w:p>
                  <w:p w:rsidR="00474388" w:rsidRDefault="00722682">
                    <w:pPr>
                      <w:tabs>
                        <w:tab w:val="left" w:pos="1718"/>
                      </w:tabs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 w:rsidR="00B1764F">
                      <w:rPr>
                        <w:sz w:val="24"/>
                      </w:rPr>
                      <w:t>Быкадорова Л.М.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74388" w:rsidRDefault="00474388">
      <w:pPr>
        <w:pStyle w:val="a3"/>
        <w:spacing w:before="3"/>
        <w:ind w:left="0" w:firstLine="0"/>
        <w:jc w:val="left"/>
        <w:rPr>
          <w:sz w:val="16"/>
        </w:rPr>
      </w:pPr>
    </w:p>
    <w:p w:rsidR="00474388" w:rsidRDefault="00722682" w:rsidP="00722682">
      <w:pPr>
        <w:pStyle w:val="a4"/>
      </w:pPr>
      <w:r>
        <w:t>Положение об организации, проведении и учете результатов</w:t>
      </w:r>
      <w:r>
        <w:rPr>
          <w:spacing w:val="-67"/>
        </w:rPr>
        <w:t xml:space="preserve"> </w:t>
      </w:r>
      <w:r>
        <w:t>всероссийских проверочных работ</w:t>
      </w:r>
    </w:p>
    <w:p w:rsidR="00722682" w:rsidRPr="00722682" w:rsidRDefault="00722682" w:rsidP="00722682">
      <w:pPr>
        <w:pStyle w:val="a4"/>
      </w:pPr>
      <w:bookmarkStart w:id="0" w:name="_GoBack"/>
      <w:bookmarkEnd w:id="0"/>
    </w:p>
    <w:p w:rsidR="00474388" w:rsidRDefault="00722682">
      <w:pPr>
        <w:pStyle w:val="1"/>
        <w:numPr>
          <w:ilvl w:val="0"/>
          <w:numId w:val="8"/>
        </w:numPr>
        <w:tabs>
          <w:tab w:val="left" w:pos="3607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474388" w:rsidRDefault="00474388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474388" w:rsidRDefault="00722682">
      <w:pPr>
        <w:pStyle w:val="a5"/>
        <w:numPr>
          <w:ilvl w:val="1"/>
          <w:numId w:val="7"/>
        </w:numPr>
        <w:tabs>
          <w:tab w:val="left" w:pos="1382"/>
        </w:tabs>
        <w:ind w:right="116" w:firstLine="705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Правилами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662,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30 апреля 2024 года № 556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 мероприятий по оценке качества обра</w:t>
      </w:r>
      <w:r>
        <w:rPr>
          <w:sz w:val="24"/>
        </w:rPr>
        <w:t>зования и Правил проведения мероприятий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образования»,</w:t>
      </w:r>
    </w:p>
    <w:p w:rsidR="00474388" w:rsidRDefault="00722682">
      <w:pPr>
        <w:pStyle w:val="a5"/>
        <w:numPr>
          <w:ilvl w:val="1"/>
          <w:numId w:val="7"/>
        </w:numPr>
        <w:tabs>
          <w:tab w:val="left" w:pos="1420"/>
        </w:tabs>
        <w:ind w:right="120" w:firstLine="705"/>
        <w:jc w:val="both"/>
        <w:rPr>
          <w:sz w:val="24"/>
        </w:rPr>
      </w:pPr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ВПР)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проводятся в целях ос</w:t>
      </w:r>
      <w:r>
        <w:rPr>
          <w:sz w:val="24"/>
        </w:rPr>
        <w:t>уществления мониторинга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подготовки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474388" w:rsidRDefault="00722682">
      <w:pPr>
        <w:pStyle w:val="a5"/>
        <w:numPr>
          <w:ilvl w:val="1"/>
          <w:numId w:val="7"/>
        </w:numPr>
        <w:tabs>
          <w:tab w:val="left" w:pos="1350"/>
        </w:tabs>
        <w:spacing w:before="1"/>
        <w:ind w:left="1350" w:hanging="48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474388" w:rsidRDefault="00722682">
      <w:pPr>
        <w:pStyle w:val="a5"/>
        <w:numPr>
          <w:ilvl w:val="1"/>
          <w:numId w:val="7"/>
        </w:numPr>
        <w:tabs>
          <w:tab w:val="left" w:pos="1343"/>
        </w:tabs>
        <w:spacing w:before="2"/>
        <w:ind w:right="116" w:firstLine="705"/>
        <w:jc w:val="both"/>
        <w:rPr>
          <w:sz w:val="24"/>
        </w:rPr>
      </w:pPr>
      <w:proofErr w:type="gramStart"/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https://lk-fisoko.obrnadzor.gov.ru/ (далее - ФИС ОКО)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</w:t>
      </w:r>
      <w:r>
        <w:rPr>
          <w:sz w:val="24"/>
        </w:rPr>
        <w:t>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размещается актуальная информация о проведении ВПР, инструктивные и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474388" w:rsidRDefault="00722682">
      <w:pPr>
        <w:pStyle w:val="a5"/>
        <w:numPr>
          <w:ilvl w:val="1"/>
          <w:numId w:val="7"/>
        </w:numPr>
        <w:tabs>
          <w:tab w:val="left" w:pos="1307"/>
        </w:tabs>
        <w:ind w:right="117" w:firstLine="705"/>
        <w:jc w:val="both"/>
        <w:rPr>
          <w:sz w:val="24"/>
        </w:rPr>
      </w:pPr>
      <w:proofErr w:type="gramStart"/>
      <w:r>
        <w:rPr>
          <w:sz w:val="24"/>
        </w:rPr>
        <w:t>Проведение ВПР в образовательной организации регламентируется 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службы по надзору в сфере образования и науки, Федеральном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год),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муниципальными нормативными документами (при наличии),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 организации.</w:t>
      </w:r>
      <w:proofErr w:type="gramEnd"/>
    </w:p>
    <w:p w:rsidR="00474388" w:rsidRDefault="00474388">
      <w:pPr>
        <w:pStyle w:val="a3"/>
        <w:spacing w:before="10"/>
        <w:ind w:left="0" w:firstLine="0"/>
        <w:jc w:val="left"/>
        <w:rPr>
          <w:sz w:val="36"/>
        </w:rPr>
      </w:pPr>
    </w:p>
    <w:p w:rsidR="00474388" w:rsidRDefault="00722682">
      <w:pPr>
        <w:pStyle w:val="1"/>
        <w:numPr>
          <w:ilvl w:val="0"/>
          <w:numId w:val="8"/>
        </w:numPr>
        <w:tabs>
          <w:tab w:val="left" w:pos="3883"/>
        </w:tabs>
        <w:ind w:left="3882"/>
        <w:jc w:val="left"/>
      </w:pPr>
      <w:r>
        <w:t>УЧАСТНИКИ</w:t>
      </w:r>
      <w:r>
        <w:rPr>
          <w:spacing w:val="-6"/>
        </w:rPr>
        <w:t xml:space="preserve"> </w:t>
      </w:r>
      <w:r>
        <w:t>ВПР</w:t>
      </w:r>
    </w:p>
    <w:p w:rsidR="00474388" w:rsidRDefault="00474388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474388" w:rsidRDefault="00722682">
      <w:pPr>
        <w:pStyle w:val="a5"/>
        <w:numPr>
          <w:ilvl w:val="1"/>
          <w:numId w:val="6"/>
        </w:numPr>
        <w:tabs>
          <w:tab w:val="left" w:pos="1334"/>
        </w:tabs>
        <w:spacing w:before="1"/>
        <w:ind w:right="118" w:firstLine="705"/>
        <w:jc w:val="both"/>
        <w:rPr>
          <w:sz w:val="24"/>
        </w:rPr>
      </w:pPr>
      <w:r>
        <w:rPr>
          <w:sz w:val="24"/>
        </w:rPr>
        <w:t xml:space="preserve">Участниками ВПР являются все обучающиеся МБОУ </w:t>
      </w:r>
      <w:proofErr w:type="gramStart"/>
      <w:r w:rsidR="00B1764F">
        <w:rPr>
          <w:sz w:val="24"/>
        </w:rPr>
        <w:t>Слободская</w:t>
      </w:r>
      <w:proofErr w:type="gramEnd"/>
      <w:r w:rsidR="00B1764F">
        <w:rPr>
          <w:sz w:val="24"/>
        </w:rPr>
        <w:t xml:space="preserve"> СОШ</w:t>
      </w:r>
      <w:r>
        <w:rPr>
          <w:sz w:val="24"/>
        </w:rPr>
        <w:t xml:space="preserve">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9-х</w:t>
      </w:r>
      <w:r w:rsidR="00B1764F">
        <w:rPr>
          <w:sz w:val="24"/>
        </w:rPr>
        <w:t xml:space="preserve"> и 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474388" w:rsidRDefault="00722682" w:rsidP="00722682">
      <w:pPr>
        <w:pStyle w:val="a5"/>
        <w:numPr>
          <w:ilvl w:val="1"/>
          <w:numId w:val="6"/>
        </w:numPr>
        <w:tabs>
          <w:tab w:val="left" w:pos="1314"/>
        </w:tabs>
        <w:ind w:left="1314" w:hanging="44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</w:p>
    <w:p w:rsidR="00722682" w:rsidRPr="00722682" w:rsidRDefault="00722682" w:rsidP="00722682">
      <w:pPr>
        <w:tabs>
          <w:tab w:val="left" w:pos="1314"/>
        </w:tabs>
        <w:jc w:val="both"/>
        <w:rPr>
          <w:sz w:val="24"/>
        </w:rPr>
        <w:sectPr w:rsidR="00722682" w:rsidRPr="00722682" w:rsidSect="00722682">
          <w:type w:val="continuous"/>
          <w:pgSz w:w="11900" w:h="16860"/>
          <w:pgMar w:top="1000" w:right="720" w:bottom="851" w:left="1540" w:header="720" w:footer="720" w:gutter="0"/>
          <w:cols w:space="720"/>
        </w:sectPr>
      </w:pPr>
    </w:p>
    <w:p w:rsidR="00474388" w:rsidRDefault="00722682">
      <w:pPr>
        <w:pStyle w:val="a3"/>
        <w:spacing w:before="67"/>
        <w:ind w:right="121" w:firstLine="0"/>
      </w:pPr>
      <w:r>
        <w:lastRenderedPageBreak/>
        <w:t>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474388" w:rsidRDefault="00474388">
      <w:pPr>
        <w:pStyle w:val="a3"/>
        <w:spacing w:before="10"/>
        <w:ind w:left="0" w:firstLine="0"/>
        <w:jc w:val="left"/>
      </w:pPr>
    </w:p>
    <w:p w:rsidR="00474388" w:rsidRDefault="00722682">
      <w:pPr>
        <w:pStyle w:val="1"/>
        <w:numPr>
          <w:ilvl w:val="0"/>
          <w:numId w:val="8"/>
        </w:numPr>
        <w:tabs>
          <w:tab w:val="left" w:pos="784"/>
        </w:tabs>
        <w:ind w:left="783"/>
        <w:jc w:val="left"/>
      </w:pPr>
      <w:r>
        <w:rPr>
          <w:spacing w:val="-1"/>
        </w:rPr>
        <w:t>ФУНКЦИИ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t>ВСЕРОССИЙСКИХ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РАБОТ.</w:t>
      </w:r>
    </w:p>
    <w:p w:rsidR="00474388" w:rsidRDefault="00474388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spacing w:before="1"/>
        <w:rPr>
          <w:sz w:val="24"/>
        </w:rPr>
      </w:pP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59"/>
          <w:tab w:val="left" w:pos="1660"/>
        </w:tabs>
        <w:spacing w:before="4" w:line="237" w:lineRule="auto"/>
        <w:ind w:right="147" w:firstLine="705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22"/>
          <w:sz w:val="24"/>
        </w:rPr>
        <w:t xml:space="preserve"> </w:t>
      </w:r>
      <w:r>
        <w:rPr>
          <w:sz w:val="24"/>
        </w:rPr>
        <w:t>лицо,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 школьный координатор</w:t>
      </w:r>
      <w:r>
        <w:rPr>
          <w:spacing w:val="4"/>
          <w:sz w:val="24"/>
        </w:rPr>
        <w:t xml:space="preserve"> </w:t>
      </w:r>
      <w:r>
        <w:rPr>
          <w:sz w:val="24"/>
        </w:rPr>
        <w:t>ВПР);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37" w:lineRule="auto"/>
        <w:ind w:right="158" w:firstLine="705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ВПР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7" w:line="235" w:lineRule="auto"/>
        <w:ind w:right="624" w:firstLine="705"/>
        <w:jc w:val="left"/>
        <w:rPr>
          <w:sz w:val="24"/>
        </w:rPr>
      </w:pPr>
      <w:r>
        <w:rPr>
          <w:sz w:val="24"/>
        </w:rPr>
        <w:t>издает</w:t>
      </w:r>
      <w:r>
        <w:rPr>
          <w:spacing w:val="5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ВПР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5" w:line="294" w:lineRule="exact"/>
        <w:ind w:left="1599" w:hanging="73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2" w:line="237" w:lineRule="auto"/>
        <w:ind w:right="121" w:firstLine="705"/>
        <w:rPr>
          <w:sz w:val="24"/>
        </w:rPr>
      </w:pPr>
      <w:r>
        <w:rPr>
          <w:sz w:val="24"/>
        </w:rPr>
        <w:t>проводит информирование всех участников образовательных отношений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 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общественности;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 w:line="237" w:lineRule="auto"/>
        <w:ind w:right="133" w:firstLine="705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сайт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ВПР: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/>
        <w:ind w:right="112" w:firstLine="705"/>
        <w:rPr>
          <w:sz w:val="24"/>
        </w:rPr>
      </w:pPr>
      <w:r>
        <w:rPr>
          <w:sz w:val="24"/>
        </w:rPr>
        <w:t>осуществляет информационный обмен и обмен данными с исполь</w:t>
      </w:r>
      <w:r>
        <w:rPr>
          <w:sz w:val="24"/>
        </w:rPr>
        <w:t>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https://lk-</w:t>
      </w:r>
      <w:r>
        <w:rPr>
          <w:spacing w:val="1"/>
          <w:sz w:val="24"/>
        </w:rPr>
        <w:t xml:space="preserve"> </w:t>
      </w:r>
      <w:r>
        <w:rPr>
          <w:sz w:val="24"/>
        </w:rPr>
        <w:t>fisoko.obrnadzor.gov.ru/ (далее - ФИС ОКО) (https://fis- oko.obrnadzor.gov.ru/) и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0" w:lineRule="exact"/>
        <w:ind w:left="1599" w:hanging="73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ind w:left="1599" w:hanging="73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4" w:lineRule="exact"/>
        <w:ind w:left="1599" w:hanging="730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3" w:line="237" w:lineRule="auto"/>
        <w:ind w:right="1097" w:firstLine="705"/>
        <w:jc w:val="left"/>
        <w:rPr>
          <w:sz w:val="24"/>
        </w:rPr>
      </w:pPr>
      <w:r>
        <w:rPr>
          <w:sz w:val="24"/>
        </w:rPr>
        <w:t>соблюдая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архив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3" w:line="237" w:lineRule="auto"/>
        <w:ind w:right="435" w:firstLine="705"/>
        <w:jc w:val="left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кодов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4" w:line="293" w:lineRule="exact"/>
        <w:ind w:left="1599" w:hanging="73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2" w:lineRule="exact"/>
        <w:ind w:left="1599" w:hanging="73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1" w:line="237" w:lineRule="auto"/>
        <w:ind w:right="886" w:firstLine="705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37" w:lineRule="auto"/>
        <w:ind w:right="303" w:firstLine="705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ответов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3" w:line="237" w:lineRule="auto"/>
        <w:ind w:right="1454" w:firstLine="705"/>
        <w:jc w:val="left"/>
        <w:rPr>
          <w:sz w:val="24"/>
        </w:rPr>
      </w:pPr>
      <w:r>
        <w:rPr>
          <w:sz w:val="24"/>
        </w:rPr>
        <w:t>организует заполнение электронной формы сбора результатов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 отправку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93" w:lineRule="exact"/>
        <w:ind w:left="1599" w:hanging="730"/>
        <w:jc w:val="left"/>
        <w:rPr>
          <w:sz w:val="24"/>
        </w:rPr>
      </w:pPr>
      <w:r>
        <w:rPr>
          <w:spacing w:val="-1"/>
          <w:sz w:val="24"/>
        </w:rPr>
        <w:t>информирует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37" w:lineRule="auto"/>
        <w:ind w:right="350" w:firstLine="705"/>
        <w:jc w:val="left"/>
        <w:rPr>
          <w:sz w:val="24"/>
        </w:rPr>
      </w:pPr>
      <w:r>
        <w:rPr>
          <w:sz w:val="24"/>
        </w:rPr>
        <w:t>хранит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 и региональных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37" w:lineRule="auto"/>
        <w:ind w:right="422" w:firstLine="705"/>
        <w:jc w:val="left"/>
        <w:rPr>
          <w:sz w:val="24"/>
        </w:rPr>
      </w:pPr>
      <w:r>
        <w:rPr>
          <w:sz w:val="24"/>
        </w:rPr>
        <w:t>хранит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года,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ВПР.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489"/>
          <w:tab w:val="left" w:pos="1490"/>
          <w:tab w:val="left" w:pos="2740"/>
          <w:tab w:val="left" w:pos="4482"/>
          <w:tab w:val="left" w:pos="5646"/>
          <w:tab w:val="left" w:pos="6785"/>
          <w:tab w:val="left" w:pos="8107"/>
          <w:tab w:val="left" w:pos="8613"/>
        </w:tabs>
        <w:ind w:left="162" w:right="132" w:firstLine="705"/>
        <w:rPr>
          <w:sz w:val="24"/>
        </w:rPr>
      </w:pPr>
      <w:r>
        <w:rPr>
          <w:sz w:val="24"/>
        </w:rPr>
        <w:t>Классные</w:t>
      </w:r>
      <w:r>
        <w:rPr>
          <w:sz w:val="24"/>
        </w:rPr>
        <w:tab/>
        <w:t>руководители,</w:t>
      </w:r>
      <w:r>
        <w:rPr>
          <w:sz w:val="24"/>
        </w:rPr>
        <w:tab/>
        <w:t>педагоги</w:t>
      </w:r>
      <w:r>
        <w:rPr>
          <w:sz w:val="24"/>
        </w:rPr>
        <w:tab/>
        <w:t>ведущие</w:t>
      </w:r>
      <w:r>
        <w:rPr>
          <w:sz w:val="24"/>
        </w:rPr>
        <w:tab/>
        <w:t>предметы,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пишут</w:t>
      </w:r>
      <w:r>
        <w:rPr>
          <w:spacing w:val="4"/>
          <w:sz w:val="24"/>
        </w:rPr>
        <w:t xml:space="preserve"> </w:t>
      </w:r>
      <w:r>
        <w:rPr>
          <w:sz w:val="24"/>
        </w:rPr>
        <w:t>ВПР: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4" w:line="292" w:lineRule="exact"/>
        <w:ind w:left="1599" w:hanging="730"/>
        <w:jc w:val="left"/>
        <w:rPr>
          <w:sz w:val="24"/>
        </w:rPr>
      </w:pPr>
      <w:r>
        <w:rPr>
          <w:sz w:val="24"/>
        </w:rPr>
        <w:t>знакомят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  <w:tab w:val="left" w:pos="3138"/>
          <w:tab w:val="left" w:pos="5267"/>
          <w:tab w:val="left" w:pos="6297"/>
          <w:tab w:val="left" w:pos="6744"/>
          <w:tab w:val="left" w:pos="8294"/>
        </w:tabs>
        <w:spacing w:before="1" w:line="237" w:lineRule="auto"/>
        <w:ind w:right="134" w:firstLine="705"/>
        <w:jc w:val="left"/>
        <w:rPr>
          <w:sz w:val="24"/>
        </w:rPr>
      </w:pPr>
      <w:proofErr w:type="gramStart"/>
      <w:r>
        <w:rPr>
          <w:sz w:val="24"/>
        </w:rPr>
        <w:t>организуют</w:t>
      </w:r>
      <w:r>
        <w:rPr>
          <w:sz w:val="24"/>
        </w:rPr>
        <w:tab/>
        <w:t>разъяснительную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</w:t>
      </w:r>
      <w:proofErr w:type="gramEnd"/>
    </w:p>
    <w:p w:rsidR="00474388" w:rsidRDefault="00474388">
      <w:pPr>
        <w:spacing w:line="237" w:lineRule="auto"/>
        <w:rPr>
          <w:sz w:val="24"/>
        </w:rPr>
        <w:sectPr w:rsidR="00474388">
          <w:pgSz w:w="11900" w:h="16860"/>
          <w:pgMar w:top="1040" w:right="720" w:bottom="280" w:left="1540" w:header="720" w:footer="720" w:gutter="0"/>
          <w:cols w:space="720"/>
        </w:sectPr>
      </w:pPr>
    </w:p>
    <w:p w:rsidR="00474388" w:rsidRDefault="00722682">
      <w:pPr>
        <w:pStyle w:val="a3"/>
        <w:spacing w:before="69" w:line="237" w:lineRule="auto"/>
        <w:ind w:firstLine="0"/>
        <w:jc w:val="left"/>
      </w:pPr>
      <w:proofErr w:type="gramStart"/>
      <w:r>
        <w:lastRenderedPageBreak/>
        <w:t>ВПР;</w:t>
      </w:r>
      <w:r>
        <w:rPr>
          <w:spacing w:val="6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написания;</w:t>
      </w:r>
      <w:r>
        <w:rPr>
          <w:spacing w:val="11"/>
        </w:rPr>
        <w:t xml:space="preserve"> </w:t>
      </w:r>
      <w:r>
        <w:t>соответствия</w:t>
      </w:r>
      <w:r>
        <w:rPr>
          <w:spacing w:val="8"/>
        </w:rPr>
        <w:t xml:space="preserve"> </w:t>
      </w:r>
      <w:r>
        <w:t>содерж</w:t>
      </w:r>
      <w:r>
        <w:t>ания</w:t>
      </w:r>
      <w:r>
        <w:rPr>
          <w:spacing w:val="4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ВПР</w:t>
      </w:r>
      <w:r>
        <w:rPr>
          <w:spacing w:val="7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т.д.);</w:t>
      </w:r>
      <w:proofErr w:type="gramEnd"/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8" w:line="237" w:lineRule="auto"/>
        <w:ind w:right="118" w:firstLine="705"/>
        <w:rPr>
          <w:sz w:val="24"/>
        </w:rPr>
      </w:pP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78"/>
        </w:tabs>
        <w:spacing w:before="3" w:line="276" w:lineRule="exact"/>
        <w:ind w:left="1278" w:hanging="408"/>
        <w:jc w:val="both"/>
        <w:rPr>
          <w:sz w:val="24"/>
        </w:rPr>
      </w:pPr>
      <w:r>
        <w:rPr>
          <w:sz w:val="24"/>
        </w:rPr>
        <w:t>Эксперты</w:t>
      </w:r>
      <w:r>
        <w:rPr>
          <w:spacing w:val="-5"/>
          <w:sz w:val="24"/>
        </w:rPr>
        <w:t xml:space="preserve"> </w:t>
      </w:r>
      <w:r>
        <w:rPr>
          <w:sz w:val="24"/>
        </w:rPr>
        <w:t>ВПР: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line="293" w:lineRule="exact"/>
        <w:ind w:left="1602" w:hanging="732"/>
        <w:rPr>
          <w:sz w:val="24"/>
        </w:rPr>
      </w:pPr>
      <w:r>
        <w:rPr>
          <w:spacing w:val="-2"/>
          <w:sz w:val="24"/>
        </w:rPr>
        <w:t>оценивает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полученными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критериями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оценивания;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4" w:line="235" w:lineRule="auto"/>
        <w:ind w:right="126" w:firstLine="705"/>
        <w:rPr>
          <w:sz w:val="24"/>
        </w:rPr>
      </w:pPr>
      <w:r>
        <w:rPr>
          <w:sz w:val="24"/>
        </w:rPr>
        <w:t>вписывает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границей слева</w:t>
      </w:r>
      <w:r>
        <w:rPr>
          <w:spacing w:val="-4"/>
          <w:sz w:val="24"/>
        </w:rPr>
        <w:t xml:space="preserve"> </w:t>
      </w:r>
      <w:r>
        <w:rPr>
          <w:sz w:val="24"/>
        </w:rPr>
        <w:t>от 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8" w:line="235" w:lineRule="auto"/>
        <w:ind w:right="126" w:firstLine="705"/>
        <w:rPr>
          <w:sz w:val="24"/>
        </w:rPr>
      </w:pPr>
      <w:r>
        <w:rPr>
          <w:sz w:val="24"/>
        </w:rPr>
        <w:t>после проверки каждой работы вносит баллы в таблицу на титульном 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 w:line="237" w:lineRule="auto"/>
        <w:ind w:right="129" w:firstLine="705"/>
        <w:rPr>
          <w:sz w:val="24"/>
        </w:rPr>
      </w:pPr>
      <w:r>
        <w:rPr>
          <w:sz w:val="24"/>
        </w:rPr>
        <w:t>в случае проведения проверочных работ в компьютерной форме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«Эксперт»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z w:val="24"/>
        </w:rPr>
        <w:t>по инструкции.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spacing w:before="3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специалисты: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3" w:line="237" w:lineRule="auto"/>
        <w:ind w:right="112" w:firstLine="705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https://lk-</w:t>
      </w:r>
      <w:r>
        <w:rPr>
          <w:spacing w:val="1"/>
          <w:sz w:val="24"/>
        </w:rPr>
        <w:t xml:space="preserve"> </w:t>
      </w:r>
      <w:r>
        <w:rPr>
          <w:sz w:val="24"/>
        </w:rPr>
        <w:t>fisoko.obrnadzor.gov.ru</w:t>
      </w:r>
      <w:r>
        <w:rPr>
          <w:sz w:val="24"/>
        </w:rPr>
        <w:t>/(далее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ОКО);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7" w:line="237" w:lineRule="auto"/>
        <w:ind w:right="123" w:firstLine="705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2" w:line="237" w:lineRule="auto"/>
        <w:ind w:right="121" w:firstLine="705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ФИС ОКО;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4" w:line="237" w:lineRule="auto"/>
        <w:ind w:right="124" w:firstLine="705"/>
        <w:rPr>
          <w:sz w:val="24"/>
        </w:rPr>
      </w:pP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проведения 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3" w:line="237" w:lineRule="auto"/>
        <w:ind w:right="116" w:firstLine="7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 к сети Интернет, открывают на каждом компьютере страницу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систему;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(педагоги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организации):</w:t>
      </w:r>
    </w:p>
    <w:p w:rsidR="00474388" w:rsidRDefault="00722682">
      <w:pPr>
        <w:pStyle w:val="a5"/>
        <w:numPr>
          <w:ilvl w:val="2"/>
          <w:numId w:val="8"/>
        </w:numPr>
        <w:tabs>
          <w:tab w:val="left" w:pos="1470"/>
        </w:tabs>
        <w:spacing w:line="275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2"/>
        <w:ind w:left="1602" w:hanging="732"/>
        <w:rPr>
          <w:sz w:val="24"/>
        </w:rPr>
      </w:pP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коды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1" w:line="293" w:lineRule="exact"/>
        <w:ind w:left="1602" w:hanging="732"/>
        <w:rPr>
          <w:sz w:val="24"/>
        </w:rPr>
      </w:pP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2" w:line="237" w:lineRule="auto"/>
        <w:ind w:right="122" w:firstLine="705"/>
        <w:rPr>
          <w:sz w:val="24"/>
        </w:rPr>
      </w:pPr>
      <w:r>
        <w:rPr>
          <w:sz w:val="24"/>
        </w:rPr>
        <w:t>проверяют,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переписал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каждого 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2"/>
        <w:ind w:right="131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 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организатору.</w:t>
      </w:r>
    </w:p>
    <w:p w:rsidR="00474388" w:rsidRDefault="00722682">
      <w:pPr>
        <w:pStyle w:val="a5"/>
        <w:numPr>
          <w:ilvl w:val="2"/>
          <w:numId w:val="8"/>
        </w:numPr>
        <w:tabs>
          <w:tab w:val="left" w:pos="1470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1" w:line="237" w:lineRule="auto"/>
        <w:ind w:right="121" w:firstLine="705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 (с помощью технического специалиста), открывают на каждом компьютере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17"/>
          <w:sz w:val="24"/>
        </w:rPr>
        <w:t xml:space="preserve"> </w:t>
      </w:r>
      <w:r>
        <w:rPr>
          <w:sz w:val="24"/>
        </w:rPr>
        <w:t>для входа</w:t>
      </w:r>
      <w:r>
        <w:rPr>
          <w:spacing w:val="59"/>
          <w:sz w:val="24"/>
        </w:rPr>
        <w:t xml:space="preserve"> </w:t>
      </w:r>
      <w:r>
        <w:rPr>
          <w:sz w:val="24"/>
        </w:rPr>
        <w:t>в систему;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 w:line="237" w:lineRule="auto"/>
        <w:ind w:right="130" w:firstLine="705"/>
        <w:rPr>
          <w:sz w:val="24"/>
        </w:rPr>
      </w:pPr>
      <w:r>
        <w:rPr>
          <w:sz w:val="24"/>
        </w:rPr>
        <w:t>рассаживают участников за рабочие места и раздают логины и пароли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проверочной работы. Помогают участникам, у которых вызвало 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пароля;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3" w:line="293" w:lineRule="exact"/>
        <w:ind w:left="1602" w:hanging="732"/>
        <w:rPr>
          <w:sz w:val="24"/>
        </w:rPr>
      </w:pP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4" w:line="235" w:lineRule="auto"/>
        <w:ind w:right="116" w:firstLine="705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рекомендуемый комплекс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 для глаз;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 w:line="237" w:lineRule="auto"/>
        <w:ind w:right="127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нажал кнопку</w:t>
      </w:r>
      <w:r>
        <w:rPr>
          <w:spacing w:val="-4"/>
          <w:sz w:val="24"/>
        </w:rPr>
        <w:t xml:space="preserve"> </w:t>
      </w:r>
      <w:r>
        <w:rPr>
          <w:sz w:val="24"/>
        </w:rPr>
        <w:t>«Завершить».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spacing w:line="274" w:lineRule="exact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ВПР: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5" w:line="293" w:lineRule="exact"/>
        <w:ind w:left="1602" w:hanging="732"/>
        <w:rPr>
          <w:sz w:val="24"/>
        </w:rPr>
      </w:pP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опозданий;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1" w:line="237" w:lineRule="auto"/>
        <w:ind w:right="117" w:firstLine="7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ВПР);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602"/>
        </w:tabs>
        <w:spacing w:before="3"/>
        <w:ind w:left="1602" w:hanging="732"/>
        <w:rPr>
          <w:sz w:val="24"/>
        </w:rPr>
      </w:pPr>
      <w:r>
        <w:rPr>
          <w:spacing w:val="-1"/>
          <w:sz w:val="24"/>
        </w:rPr>
        <w:t>выполняют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474388" w:rsidRDefault="00474388">
      <w:pPr>
        <w:jc w:val="both"/>
        <w:rPr>
          <w:sz w:val="24"/>
        </w:rPr>
        <w:sectPr w:rsidR="00474388">
          <w:pgSz w:w="11900" w:h="16860"/>
          <w:pgMar w:top="1040" w:right="720" w:bottom="280" w:left="1540" w:header="720" w:footer="720" w:gutter="0"/>
          <w:cols w:space="720"/>
        </w:sectPr>
      </w:pP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  <w:tab w:val="left" w:pos="2387"/>
          <w:tab w:val="left" w:pos="3834"/>
          <w:tab w:val="left" w:pos="4770"/>
          <w:tab w:val="left" w:pos="5980"/>
          <w:tab w:val="left" w:pos="7313"/>
          <w:tab w:val="left" w:pos="7764"/>
          <w:tab w:val="left" w:pos="9399"/>
        </w:tabs>
        <w:spacing w:before="91" w:line="237" w:lineRule="auto"/>
        <w:ind w:right="131" w:firstLine="705"/>
        <w:jc w:val="left"/>
        <w:rPr>
          <w:sz w:val="24"/>
        </w:rPr>
      </w:pPr>
      <w:r>
        <w:rPr>
          <w:sz w:val="24"/>
        </w:rPr>
        <w:lastRenderedPageBreak/>
        <w:t>после</w:t>
      </w:r>
      <w:r>
        <w:rPr>
          <w:sz w:val="24"/>
        </w:rPr>
        <w:tab/>
        <w:t>выполнения</w:t>
      </w:r>
      <w:r>
        <w:rPr>
          <w:sz w:val="24"/>
        </w:rPr>
        <w:tab/>
        <w:t>работы</w:t>
      </w:r>
      <w:r>
        <w:rPr>
          <w:sz w:val="24"/>
        </w:rPr>
        <w:tab/>
        <w:t>покидают</w:t>
      </w:r>
      <w:r>
        <w:rPr>
          <w:sz w:val="24"/>
        </w:rPr>
        <w:tab/>
        <w:t>аудиторию</w:t>
      </w:r>
      <w:r>
        <w:rPr>
          <w:sz w:val="24"/>
        </w:rPr>
        <w:tab/>
        <w:t>по</w:t>
      </w:r>
      <w:r>
        <w:rPr>
          <w:sz w:val="24"/>
        </w:rPr>
        <w:tab/>
        <w:t>согласованию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аудитории.</w:t>
      </w:r>
    </w:p>
    <w:p w:rsidR="00474388" w:rsidRDefault="00722682">
      <w:pPr>
        <w:pStyle w:val="a5"/>
        <w:numPr>
          <w:ilvl w:val="1"/>
          <w:numId w:val="8"/>
        </w:numPr>
        <w:tabs>
          <w:tab w:val="left" w:pos="1290"/>
        </w:tabs>
        <w:spacing w:before="6" w:line="275" w:lineRule="exact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(законные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представители):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ind w:left="1599" w:hanging="730"/>
        <w:jc w:val="left"/>
        <w:rPr>
          <w:sz w:val="24"/>
        </w:rPr>
      </w:pPr>
      <w:r>
        <w:rPr>
          <w:sz w:val="24"/>
        </w:rPr>
        <w:t>знакомятся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1" w:line="293" w:lineRule="exact"/>
        <w:ind w:left="1599" w:hanging="730"/>
        <w:jc w:val="left"/>
        <w:rPr>
          <w:sz w:val="24"/>
        </w:rPr>
      </w:pPr>
      <w:r>
        <w:rPr>
          <w:spacing w:val="-2"/>
          <w:sz w:val="24"/>
        </w:rPr>
        <w:t>обеспечивают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явку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написания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ВПР;</w:t>
      </w:r>
    </w:p>
    <w:p w:rsidR="00474388" w:rsidRDefault="00722682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ind w:left="1599" w:hanging="730"/>
        <w:jc w:val="left"/>
        <w:rPr>
          <w:sz w:val="24"/>
        </w:rPr>
      </w:pPr>
      <w:r>
        <w:rPr>
          <w:spacing w:val="-2"/>
          <w:sz w:val="24"/>
        </w:rPr>
        <w:t>знакомятся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ребенка.</w:t>
      </w:r>
    </w:p>
    <w:p w:rsidR="00474388" w:rsidRDefault="00474388">
      <w:pPr>
        <w:pStyle w:val="a3"/>
        <w:ind w:left="0" w:firstLine="0"/>
        <w:jc w:val="left"/>
        <w:rPr>
          <w:sz w:val="28"/>
        </w:rPr>
      </w:pPr>
    </w:p>
    <w:p w:rsidR="00474388" w:rsidRDefault="00722682">
      <w:pPr>
        <w:pStyle w:val="1"/>
        <w:numPr>
          <w:ilvl w:val="0"/>
          <w:numId w:val="8"/>
        </w:numPr>
        <w:tabs>
          <w:tab w:val="left" w:pos="1276"/>
        </w:tabs>
        <w:spacing w:before="236"/>
        <w:ind w:left="1275"/>
        <w:jc w:val="left"/>
      </w:pPr>
      <w:r>
        <w:t>ПОРЯДОК</w:t>
      </w:r>
      <w:r w:rsidR="00B1764F">
        <w:t>,</w:t>
      </w:r>
      <w:r>
        <w:rPr>
          <w:spacing w:val="-3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</w:t>
      </w:r>
    </w:p>
    <w:p w:rsidR="00474388" w:rsidRDefault="00474388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474388" w:rsidRDefault="00722682">
      <w:pPr>
        <w:pStyle w:val="a5"/>
        <w:numPr>
          <w:ilvl w:val="1"/>
          <w:numId w:val="4"/>
        </w:numPr>
        <w:tabs>
          <w:tab w:val="left" w:pos="1358"/>
        </w:tabs>
        <w:ind w:right="124" w:firstLine="705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назначается лицо, обеспечивающее координацию работ по проведению ВПР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 школьный координатор ВПР).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21"/>
        </w:tabs>
        <w:spacing w:before="3"/>
        <w:ind w:right="119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списки участников ВПР,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ВПР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4"/>
          <w:sz w:val="24"/>
        </w:rPr>
        <w:t xml:space="preserve"> </w:t>
      </w:r>
      <w:r>
        <w:rPr>
          <w:sz w:val="24"/>
        </w:rPr>
        <w:t>ОКО;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85"/>
        </w:tabs>
        <w:ind w:right="124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графиком.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27"/>
        </w:tabs>
        <w:ind w:right="118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ВПР, руководитель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18"/>
        </w:tabs>
        <w:ind w:right="126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архиву,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(кодами),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42"/>
        </w:tabs>
        <w:ind w:right="124" w:firstLine="705"/>
        <w:jc w:val="both"/>
        <w:rPr>
          <w:sz w:val="24"/>
        </w:rPr>
      </w:pPr>
      <w:r>
        <w:rPr>
          <w:sz w:val="24"/>
        </w:rPr>
        <w:t>В установленное время до начала работы, координатор получает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комплектов.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398"/>
        </w:tabs>
        <w:ind w:right="120" w:firstLine="705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тиражируют (в соответствии с инструкцией) индивидуальные комплекты по количеству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389"/>
        </w:tabs>
        <w:ind w:right="132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</w:t>
      </w:r>
      <w:r>
        <w:rPr>
          <w:sz w:val="24"/>
        </w:rPr>
        <w:t>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302"/>
        </w:tabs>
        <w:ind w:right="121" w:firstLine="70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 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работы.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38"/>
        </w:tabs>
        <w:spacing w:before="1"/>
        <w:ind w:right="125" w:firstLine="705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на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координатору.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75"/>
        </w:tabs>
        <w:ind w:right="123" w:firstLine="705"/>
        <w:jc w:val="both"/>
        <w:rPr>
          <w:sz w:val="24"/>
        </w:rPr>
      </w:pP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второй-третий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продолжительность определяется указанным временем 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комплектам.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04"/>
        </w:tabs>
        <w:ind w:right="131" w:firstLine="70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16"/>
        </w:tabs>
        <w:ind w:right="123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фиденциальное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32"/>
        </w:tabs>
        <w:ind w:right="124" w:firstLine="705"/>
        <w:jc w:val="both"/>
        <w:rPr>
          <w:sz w:val="24"/>
        </w:rPr>
      </w:pPr>
      <w:r>
        <w:rPr>
          <w:sz w:val="24"/>
        </w:rPr>
        <w:t>Проверка работ проходит в соответствии с критериями оценивания 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 от школьного координатора ВПР, и в сроки, указанные в требованиях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54"/>
        </w:tabs>
        <w:ind w:right="122" w:firstLine="705"/>
        <w:jc w:val="both"/>
        <w:rPr>
          <w:sz w:val="24"/>
        </w:rPr>
      </w:pPr>
      <w:r>
        <w:rPr>
          <w:sz w:val="24"/>
        </w:rPr>
        <w:t>Технические специалисты вносят обезличенные (вносятся только коды, 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ФИО) результаты проверки в электронную форму и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загружают фор</w:t>
      </w:r>
      <w:r>
        <w:rPr>
          <w:sz w:val="24"/>
        </w:rPr>
        <w:t>му</w:t>
      </w:r>
      <w:r>
        <w:rPr>
          <w:spacing w:val="-8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418"/>
        </w:tabs>
        <w:spacing w:before="1"/>
        <w:ind w:right="134" w:firstLine="705"/>
        <w:jc w:val="both"/>
        <w:rPr>
          <w:sz w:val="24"/>
        </w:rPr>
      </w:pPr>
      <w:r>
        <w:rPr>
          <w:sz w:val="24"/>
        </w:rPr>
        <w:t>Школьный координатор ВПР получает статистические отчеты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планом-графиком.</w:t>
      </w:r>
    </w:p>
    <w:p w:rsidR="00474388" w:rsidRDefault="00474388">
      <w:pPr>
        <w:jc w:val="both"/>
        <w:rPr>
          <w:sz w:val="24"/>
        </w:rPr>
        <w:sectPr w:rsidR="00474388">
          <w:pgSz w:w="11900" w:h="16860"/>
          <w:pgMar w:top="1020" w:right="720" w:bottom="280" w:left="1540" w:header="720" w:footer="720" w:gutter="0"/>
          <w:cols w:space="720"/>
        </w:sectPr>
      </w:pPr>
    </w:p>
    <w:p w:rsidR="00474388" w:rsidRDefault="00722682">
      <w:pPr>
        <w:pStyle w:val="a5"/>
        <w:numPr>
          <w:ilvl w:val="1"/>
          <w:numId w:val="4"/>
        </w:numPr>
        <w:tabs>
          <w:tab w:val="left" w:pos="1518"/>
        </w:tabs>
        <w:spacing w:before="69" w:line="237" w:lineRule="auto"/>
        <w:ind w:right="125" w:firstLine="705"/>
        <w:jc w:val="both"/>
        <w:rPr>
          <w:sz w:val="24"/>
        </w:rPr>
      </w:pPr>
      <w:r>
        <w:rPr>
          <w:sz w:val="24"/>
        </w:rPr>
        <w:lastRenderedPageBreak/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дешифрует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кодировки обучающихся.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121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для первичного анализа и ознакомления с ними обучающихся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74388" w:rsidRDefault="00722682">
      <w:pPr>
        <w:pStyle w:val="a5"/>
        <w:numPr>
          <w:ilvl w:val="1"/>
          <w:numId w:val="4"/>
        </w:numPr>
        <w:tabs>
          <w:tab w:val="left" w:pos="1564"/>
        </w:tabs>
        <w:ind w:right="126" w:firstLine="70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ВПР.</w:t>
      </w:r>
    </w:p>
    <w:p w:rsidR="00474388" w:rsidRDefault="00474388">
      <w:pPr>
        <w:pStyle w:val="a3"/>
        <w:spacing w:before="10"/>
        <w:ind w:left="0" w:firstLine="0"/>
        <w:jc w:val="left"/>
      </w:pPr>
    </w:p>
    <w:p w:rsidR="00474388" w:rsidRDefault="00722682">
      <w:pPr>
        <w:pStyle w:val="1"/>
        <w:numPr>
          <w:ilvl w:val="0"/>
          <w:numId w:val="8"/>
        </w:numPr>
        <w:tabs>
          <w:tab w:val="left" w:pos="1999"/>
        </w:tabs>
        <w:ind w:left="1998" w:hanging="241"/>
        <w:jc w:val="left"/>
      </w:pPr>
      <w:r>
        <w:t>ОБЕСПЕЧЕНИЕ</w:t>
      </w:r>
      <w:r>
        <w:rPr>
          <w:spacing w:val="-10"/>
        </w:rPr>
        <w:t xml:space="preserve"> </w:t>
      </w:r>
      <w:r>
        <w:t>ОБЪЕКТИВНОСТИ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ВПР</w:t>
      </w:r>
    </w:p>
    <w:p w:rsidR="00474388" w:rsidRDefault="00474388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474388" w:rsidRDefault="00722682">
      <w:pPr>
        <w:pStyle w:val="a5"/>
        <w:numPr>
          <w:ilvl w:val="1"/>
          <w:numId w:val="3"/>
        </w:numPr>
        <w:tabs>
          <w:tab w:val="left" w:pos="1382"/>
        </w:tabs>
        <w:ind w:right="120" w:firstLine="705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и проверке работ, по соблюдению порядка проведения ВПР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413"/>
        </w:tabs>
        <w:spacing w:before="1"/>
        <w:ind w:right="114" w:firstLine="70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видеонаблюдением.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319"/>
        </w:tabs>
        <w:spacing w:before="2"/>
        <w:ind w:right="116" w:firstLine="705"/>
        <w:jc w:val="both"/>
        <w:rPr>
          <w:sz w:val="24"/>
        </w:rPr>
      </w:pPr>
      <w:r>
        <w:rPr>
          <w:sz w:val="24"/>
        </w:rPr>
        <w:t>Все лица (школьный координатор ВПР, технические специалисты),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 конфиденциальность.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324"/>
        </w:tabs>
        <w:ind w:right="134" w:firstLine="705"/>
        <w:jc w:val="both"/>
        <w:rPr>
          <w:sz w:val="24"/>
        </w:rPr>
      </w:pPr>
      <w:r>
        <w:rPr>
          <w:sz w:val="24"/>
        </w:rPr>
        <w:t>Тиражирование (распечатка) работ участников ВПР осуществляет</w:t>
      </w:r>
      <w:r>
        <w:rPr>
          <w:sz w:val="24"/>
        </w:rPr>
        <w:t>ся не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14-00 предшествующего дня. Работы до начала ВПР хранятся в сейфе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382"/>
        </w:tabs>
        <w:ind w:right="123" w:firstLine="705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290"/>
        </w:tabs>
        <w:ind w:left="129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наблюдатели;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358"/>
        </w:tabs>
        <w:ind w:right="120" w:firstLine="705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документах.</w:t>
      </w:r>
    </w:p>
    <w:p w:rsidR="00474388" w:rsidRDefault="00722682">
      <w:pPr>
        <w:pStyle w:val="a5"/>
        <w:numPr>
          <w:ilvl w:val="1"/>
          <w:numId w:val="3"/>
        </w:numPr>
        <w:tabs>
          <w:tab w:val="left" w:pos="1415"/>
        </w:tabs>
        <w:spacing w:before="1"/>
        <w:ind w:right="121" w:firstLine="705"/>
        <w:jc w:val="both"/>
        <w:rPr>
          <w:sz w:val="24"/>
        </w:rPr>
      </w:pPr>
      <w:proofErr w:type="gramStart"/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документах.</w:t>
      </w:r>
      <w:proofErr w:type="gramEnd"/>
    </w:p>
    <w:p w:rsidR="00474388" w:rsidRDefault="00474388">
      <w:pPr>
        <w:pStyle w:val="a3"/>
        <w:spacing w:before="9"/>
        <w:ind w:left="0" w:firstLine="0"/>
        <w:jc w:val="left"/>
      </w:pPr>
    </w:p>
    <w:p w:rsidR="00474388" w:rsidRDefault="00722682">
      <w:pPr>
        <w:pStyle w:val="1"/>
        <w:numPr>
          <w:ilvl w:val="0"/>
          <w:numId w:val="8"/>
        </w:numPr>
        <w:tabs>
          <w:tab w:val="left" w:pos="3775"/>
        </w:tabs>
        <w:spacing w:before="1"/>
        <w:ind w:left="3774"/>
        <w:jc w:val="left"/>
      </w:pPr>
      <w:r>
        <w:t>УЧЕТ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474388" w:rsidRDefault="00474388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474388" w:rsidRDefault="00722682">
      <w:pPr>
        <w:pStyle w:val="a5"/>
        <w:numPr>
          <w:ilvl w:val="1"/>
          <w:numId w:val="2"/>
        </w:numPr>
        <w:tabs>
          <w:tab w:val="left" w:pos="1526"/>
        </w:tabs>
        <w:spacing w:before="1"/>
        <w:ind w:right="120" w:firstLine="705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</w:p>
    <w:p w:rsidR="00474388" w:rsidRDefault="00722682">
      <w:pPr>
        <w:pStyle w:val="a5"/>
        <w:numPr>
          <w:ilvl w:val="2"/>
          <w:numId w:val="2"/>
        </w:numPr>
        <w:tabs>
          <w:tab w:val="left" w:pos="1528"/>
        </w:tabs>
        <w:ind w:right="122" w:firstLine="705"/>
        <w:jc w:val="both"/>
        <w:rPr>
          <w:sz w:val="24"/>
        </w:rPr>
      </w:pPr>
      <w:r>
        <w:rPr>
          <w:sz w:val="24"/>
        </w:rPr>
        <w:t>Всероссийские проверочные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предметам,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могут быть определены педагогическим советом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474388" w:rsidRDefault="00722682">
      <w:pPr>
        <w:pStyle w:val="a5"/>
        <w:numPr>
          <w:ilvl w:val="2"/>
          <w:numId w:val="2"/>
        </w:numPr>
        <w:tabs>
          <w:tab w:val="left" w:pos="1540"/>
        </w:tabs>
        <w:spacing w:before="3"/>
        <w:ind w:right="119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как результат промежуточной аттестации, в соответствии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474388" w:rsidRDefault="00722682">
      <w:pPr>
        <w:pStyle w:val="a5"/>
        <w:numPr>
          <w:ilvl w:val="2"/>
          <w:numId w:val="2"/>
        </w:numPr>
        <w:tabs>
          <w:tab w:val="left" w:pos="1626"/>
        </w:tabs>
        <w:ind w:right="127" w:firstLine="705"/>
        <w:jc w:val="both"/>
        <w:rPr>
          <w:sz w:val="24"/>
        </w:rPr>
      </w:pP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(ВПР)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</w:t>
      </w:r>
      <w:r>
        <w:rPr>
          <w:sz w:val="24"/>
        </w:rPr>
        <w:t>ой задолженностью.</w:t>
      </w:r>
    </w:p>
    <w:p w:rsidR="00474388" w:rsidRDefault="00722682">
      <w:pPr>
        <w:pStyle w:val="a5"/>
        <w:numPr>
          <w:ilvl w:val="1"/>
          <w:numId w:val="2"/>
        </w:numPr>
        <w:tabs>
          <w:tab w:val="left" w:pos="1290"/>
        </w:tabs>
        <w:ind w:left="1290" w:hanging="42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обучающихся:</w:t>
      </w:r>
    </w:p>
    <w:p w:rsidR="00474388" w:rsidRDefault="00722682">
      <w:pPr>
        <w:pStyle w:val="a5"/>
        <w:numPr>
          <w:ilvl w:val="2"/>
          <w:numId w:val="2"/>
        </w:numPr>
        <w:tabs>
          <w:tab w:val="left" w:pos="1605"/>
        </w:tabs>
        <w:ind w:right="122" w:firstLine="705"/>
        <w:rPr>
          <w:sz w:val="24"/>
        </w:rPr>
      </w:pP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ВПР</w:t>
      </w:r>
      <w:r>
        <w:rPr>
          <w:spacing w:val="1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текущий/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</w:p>
    <w:p w:rsidR="00474388" w:rsidRDefault="00722682">
      <w:pPr>
        <w:pStyle w:val="a5"/>
        <w:numPr>
          <w:ilvl w:val="2"/>
          <w:numId w:val="2"/>
        </w:numPr>
        <w:tabs>
          <w:tab w:val="left" w:pos="1530"/>
        </w:tabs>
        <w:ind w:left="1530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триместр.</w:t>
      </w:r>
    </w:p>
    <w:p w:rsidR="00474388" w:rsidRDefault="00474388">
      <w:pPr>
        <w:pStyle w:val="a3"/>
        <w:spacing w:before="7"/>
        <w:ind w:left="0" w:firstLine="0"/>
        <w:jc w:val="left"/>
      </w:pPr>
    </w:p>
    <w:p w:rsidR="00474388" w:rsidRDefault="00722682">
      <w:pPr>
        <w:pStyle w:val="1"/>
        <w:numPr>
          <w:ilvl w:val="0"/>
          <w:numId w:val="8"/>
        </w:numPr>
        <w:tabs>
          <w:tab w:val="left" w:pos="2822"/>
        </w:tabs>
        <w:spacing w:before="1"/>
        <w:ind w:left="2821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474388" w:rsidRDefault="00474388">
      <w:pPr>
        <w:sectPr w:rsidR="00474388">
          <w:pgSz w:w="11900" w:h="16860"/>
          <w:pgMar w:top="1040" w:right="720" w:bottom="280" w:left="1540" w:header="720" w:footer="720" w:gutter="0"/>
          <w:cols w:space="720"/>
        </w:sectPr>
      </w:pPr>
    </w:p>
    <w:p w:rsidR="00474388" w:rsidRDefault="00722682">
      <w:pPr>
        <w:pStyle w:val="a5"/>
        <w:numPr>
          <w:ilvl w:val="1"/>
          <w:numId w:val="1"/>
        </w:numPr>
        <w:tabs>
          <w:tab w:val="left" w:pos="1382"/>
        </w:tabs>
        <w:spacing w:before="60"/>
        <w:ind w:right="121" w:firstLine="705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74388" w:rsidRDefault="00722682">
      <w:pPr>
        <w:pStyle w:val="a5"/>
        <w:numPr>
          <w:ilvl w:val="1"/>
          <w:numId w:val="1"/>
        </w:numPr>
        <w:tabs>
          <w:tab w:val="left" w:pos="1295"/>
        </w:tabs>
        <w:spacing w:before="1"/>
        <w:ind w:right="127" w:firstLine="705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74388" w:rsidRDefault="00722682">
      <w:pPr>
        <w:pStyle w:val="a5"/>
        <w:numPr>
          <w:ilvl w:val="1"/>
          <w:numId w:val="1"/>
        </w:numPr>
        <w:tabs>
          <w:tab w:val="left" w:pos="1312"/>
        </w:tabs>
        <w:ind w:right="128" w:firstLine="705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п.7.1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474388" w:rsidRDefault="00722682">
      <w:pPr>
        <w:pStyle w:val="a5"/>
        <w:numPr>
          <w:ilvl w:val="1"/>
          <w:numId w:val="1"/>
        </w:numPr>
        <w:tabs>
          <w:tab w:val="left" w:pos="1341"/>
        </w:tabs>
        <w:ind w:right="126" w:firstLine="705"/>
        <w:jc w:val="both"/>
        <w:rPr>
          <w:sz w:val="24"/>
        </w:rPr>
      </w:pPr>
      <w:r>
        <w:rPr>
          <w:sz w:val="24"/>
        </w:rPr>
        <w:t>После принятия настоящего локального акта (или изменений 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 силу.</w:t>
      </w:r>
    </w:p>
    <w:sectPr w:rsidR="00474388">
      <w:pgSz w:w="11900" w:h="16860"/>
      <w:pgMar w:top="132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4EF"/>
    <w:multiLevelType w:val="multilevel"/>
    <w:tmpl w:val="9B1C1B18"/>
    <w:lvl w:ilvl="0">
      <w:start w:val="4"/>
      <w:numFmt w:val="decimal"/>
      <w:lvlText w:val="%1"/>
      <w:lvlJc w:val="left"/>
      <w:pPr>
        <w:ind w:left="1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90"/>
      </w:pPr>
      <w:rPr>
        <w:rFonts w:hint="default"/>
        <w:lang w:val="ru-RU" w:eastAsia="en-US" w:bidi="ar-SA"/>
      </w:rPr>
    </w:lvl>
  </w:abstractNum>
  <w:abstractNum w:abstractNumId="1">
    <w:nsid w:val="103211A2"/>
    <w:multiLevelType w:val="multilevel"/>
    <w:tmpl w:val="B564566C"/>
    <w:lvl w:ilvl="0">
      <w:start w:val="7"/>
      <w:numFmt w:val="decimal"/>
      <w:lvlText w:val="%1"/>
      <w:lvlJc w:val="left"/>
      <w:pPr>
        <w:ind w:left="16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14"/>
      </w:pPr>
      <w:rPr>
        <w:rFonts w:hint="default"/>
        <w:lang w:val="ru-RU" w:eastAsia="en-US" w:bidi="ar-SA"/>
      </w:rPr>
    </w:lvl>
  </w:abstractNum>
  <w:abstractNum w:abstractNumId="2">
    <w:nsid w:val="2EDE2BA9"/>
    <w:multiLevelType w:val="multilevel"/>
    <w:tmpl w:val="EAE88F60"/>
    <w:lvl w:ilvl="0">
      <w:start w:val="2"/>
      <w:numFmt w:val="decimal"/>
      <w:lvlText w:val="%1"/>
      <w:lvlJc w:val="left"/>
      <w:pPr>
        <w:ind w:left="16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66"/>
      </w:pPr>
      <w:rPr>
        <w:rFonts w:hint="default"/>
        <w:lang w:val="ru-RU" w:eastAsia="en-US" w:bidi="ar-SA"/>
      </w:rPr>
    </w:lvl>
  </w:abstractNum>
  <w:abstractNum w:abstractNumId="3">
    <w:nsid w:val="4400019B"/>
    <w:multiLevelType w:val="multilevel"/>
    <w:tmpl w:val="DF72924C"/>
    <w:lvl w:ilvl="0">
      <w:start w:val="6"/>
      <w:numFmt w:val="decimal"/>
      <w:lvlText w:val="%1"/>
      <w:lvlJc w:val="left"/>
      <w:pPr>
        <w:ind w:left="16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660"/>
      </w:pPr>
      <w:rPr>
        <w:rFonts w:hint="default"/>
        <w:lang w:val="ru-RU" w:eastAsia="en-US" w:bidi="ar-SA"/>
      </w:rPr>
    </w:lvl>
  </w:abstractNum>
  <w:abstractNum w:abstractNumId="4">
    <w:nsid w:val="4DA61037"/>
    <w:multiLevelType w:val="hybridMultilevel"/>
    <w:tmpl w:val="794499BC"/>
    <w:lvl w:ilvl="0" w:tplc="518CFD76">
      <w:numFmt w:val="bullet"/>
      <w:lvlText w:val=""/>
      <w:lvlJc w:val="left"/>
      <w:pPr>
        <w:ind w:left="162" w:hanging="7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841CA">
      <w:numFmt w:val="bullet"/>
      <w:lvlText w:val="•"/>
      <w:lvlJc w:val="left"/>
      <w:pPr>
        <w:ind w:left="1107" w:hanging="792"/>
      </w:pPr>
      <w:rPr>
        <w:rFonts w:hint="default"/>
        <w:lang w:val="ru-RU" w:eastAsia="en-US" w:bidi="ar-SA"/>
      </w:rPr>
    </w:lvl>
    <w:lvl w:ilvl="2" w:tplc="655E4552">
      <w:numFmt w:val="bullet"/>
      <w:lvlText w:val="•"/>
      <w:lvlJc w:val="left"/>
      <w:pPr>
        <w:ind w:left="2055" w:hanging="792"/>
      </w:pPr>
      <w:rPr>
        <w:rFonts w:hint="default"/>
        <w:lang w:val="ru-RU" w:eastAsia="en-US" w:bidi="ar-SA"/>
      </w:rPr>
    </w:lvl>
    <w:lvl w:ilvl="3" w:tplc="E50459D2">
      <w:numFmt w:val="bullet"/>
      <w:lvlText w:val="•"/>
      <w:lvlJc w:val="left"/>
      <w:pPr>
        <w:ind w:left="3003" w:hanging="792"/>
      </w:pPr>
      <w:rPr>
        <w:rFonts w:hint="default"/>
        <w:lang w:val="ru-RU" w:eastAsia="en-US" w:bidi="ar-SA"/>
      </w:rPr>
    </w:lvl>
    <w:lvl w:ilvl="4" w:tplc="26D8B66C">
      <w:numFmt w:val="bullet"/>
      <w:lvlText w:val="•"/>
      <w:lvlJc w:val="left"/>
      <w:pPr>
        <w:ind w:left="3951" w:hanging="792"/>
      </w:pPr>
      <w:rPr>
        <w:rFonts w:hint="default"/>
        <w:lang w:val="ru-RU" w:eastAsia="en-US" w:bidi="ar-SA"/>
      </w:rPr>
    </w:lvl>
    <w:lvl w:ilvl="5" w:tplc="DC4E2906">
      <w:numFmt w:val="bullet"/>
      <w:lvlText w:val="•"/>
      <w:lvlJc w:val="left"/>
      <w:pPr>
        <w:ind w:left="4899" w:hanging="792"/>
      </w:pPr>
      <w:rPr>
        <w:rFonts w:hint="default"/>
        <w:lang w:val="ru-RU" w:eastAsia="en-US" w:bidi="ar-SA"/>
      </w:rPr>
    </w:lvl>
    <w:lvl w:ilvl="6" w:tplc="3D263246">
      <w:numFmt w:val="bullet"/>
      <w:lvlText w:val="•"/>
      <w:lvlJc w:val="left"/>
      <w:pPr>
        <w:ind w:left="5847" w:hanging="792"/>
      </w:pPr>
      <w:rPr>
        <w:rFonts w:hint="default"/>
        <w:lang w:val="ru-RU" w:eastAsia="en-US" w:bidi="ar-SA"/>
      </w:rPr>
    </w:lvl>
    <w:lvl w:ilvl="7" w:tplc="2EDAF200">
      <w:numFmt w:val="bullet"/>
      <w:lvlText w:val="•"/>
      <w:lvlJc w:val="left"/>
      <w:pPr>
        <w:ind w:left="6795" w:hanging="792"/>
      </w:pPr>
      <w:rPr>
        <w:rFonts w:hint="default"/>
        <w:lang w:val="ru-RU" w:eastAsia="en-US" w:bidi="ar-SA"/>
      </w:rPr>
    </w:lvl>
    <w:lvl w:ilvl="8" w:tplc="B4B4FA3C">
      <w:numFmt w:val="bullet"/>
      <w:lvlText w:val="•"/>
      <w:lvlJc w:val="left"/>
      <w:pPr>
        <w:ind w:left="7743" w:hanging="792"/>
      </w:pPr>
      <w:rPr>
        <w:rFonts w:hint="default"/>
        <w:lang w:val="ru-RU" w:eastAsia="en-US" w:bidi="ar-SA"/>
      </w:rPr>
    </w:lvl>
  </w:abstractNum>
  <w:abstractNum w:abstractNumId="5">
    <w:nsid w:val="7806497C"/>
    <w:multiLevelType w:val="multilevel"/>
    <w:tmpl w:val="E1645824"/>
    <w:lvl w:ilvl="0">
      <w:start w:val="1"/>
      <w:numFmt w:val="decimal"/>
      <w:lvlText w:val="%1"/>
      <w:lvlJc w:val="left"/>
      <w:pPr>
        <w:ind w:left="16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14"/>
      </w:pPr>
      <w:rPr>
        <w:rFonts w:hint="default"/>
        <w:lang w:val="ru-RU" w:eastAsia="en-US" w:bidi="ar-SA"/>
      </w:rPr>
    </w:lvl>
  </w:abstractNum>
  <w:abstractNum w:abstractNumId="6">
    <w:nsid w:val="78483BC2"/>
    <w:multiLevelType w:val="multilevel"/>
    <w:tmpl w:val="BB66ACE4"/>
    <w:lvl w:ilvl="0">
      <w:start w:val="5"/>
      <w:numFmt w:val="decimal"/>
      <w:lvlText w:val="%1"/>
      <w:lvlJc w:val="left"/>
      <w:pPr>
        <w:ind w:left="16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14"/>
      </w:pPr>
      <w:rPr>
        <w:rFonts w:hint="default"/>
        <w:lang w:val="ru-RU" w:eastAsia="en-US" w:bidi="ar-SA"/>
      </w:rPr>
    </w:lvl>
  </w:abstractNum>
  <w:abstractNum w:abstractNumId="7">
    <w:nsid w:val="79DA675B"/>
    <w:multiLevelType w:val="multilevel"/>
    <w:tmpl w:val="5220FA72"/>
    <w:lvl w:ilvl="0">
      <w:start w:val="1"/>
      <w:numFmt w:val="decimal"/>
      <w:lvlText w:val="%1."/>
      <w:lvlJc w:val="left"/>
      <w:pPr>
        <w:ind w:left="3606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388"/>
    <w:rsid w:val="00474388"/>
    <w:rsid w:val="00722682"/>
    <w:rsid w:val="00B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3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629" w:right="943" w:hanging="16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2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3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629" w:right="943" w:hanging="16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2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12807&amp;date=22.01.2024&amp;dst=16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Оператор</cp:lastModifiedBy>
  <cp:revision>2</cp:revision>
  <cp:lastPrinted>2024-11-19T07:15:00Z</cp:lastPrinted>
  <dcterms:created xsi:type="dcterms:W3CDTF">2024-11-19T07:15:00Z</dcterms:created>
  <dcterms:modified xsi:type="dcterms:W3CDTF">2024-11-19T07:15:00Z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