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E42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D41B7E">
        <w:rPr>
          <w:rFonts w:asciiTheme="majorBidi" w:hAnsiTheme="majorBidi" w:cstheme="majorBidi"/>
          <w:sz w:val="28"/>
          <w:szCs w:val="28"/>
        </w:rPr>
        <w:t>Муниципальное бюджет</w:t>
      </w:r>
      <w:r w:rsidR="00F57A91">
        <w:rPr>
          <w:rFonts w:asciiTheme="majorBidi" w:hAnsiTheme="majorBidi" w:cstheme="majorBidi"/>
          <w:sz w:val="28"/>
          <w:szCs w:val="28"/>
        </w:rPr>
        <w:t>н</w:t>
      </w:r>
      <w:r w:rsidR="00620C9A" w:rsidRPr="00D41B7E">
        <w:rPr>
          <w:rFonts w:asciiTheme="majorBidi" w:hAnsiTheme="majorBidi" w:cstheme="majorBidi"/>
          <w:sz w:val="28"/>
          <w:szCs w:val="28"/>
        </w:rPr>
        <w:t xml:space="preserve">ое общеобразовательное учреждение 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D41B7E">
        <w:rPr>
          <w:rFonts w:asciiTheme="majorBidi" w:hAnsiTheme="majorBidi" w:cstheme="majorBidi"/>
          <w:sz w:val="28"/>
          <w:szCs w:val="28"/>
        </w:rPr>
        <w:t>"Слободская средняя общеобразовательная школа  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D41B7E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2647"/>
        <w:gridCol w:w="3969"/>
      </w:tblGrid>
      <w:tr w:rsidR="00620C9A" w:rsidRPr="006E1004" w:rsidTr="00D41B7E">
        <w:tc>
          <w:tcPr>
            <w:tcW w:w="3273" w:type="dxa"/>
          </w:tcPr>
          <w:p w:rsidR="00620C9A" w:rsidRPr="00D41B7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D41B7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D41B7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1B7E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20C9A" w:rsidRPr="00D41B7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D41B7E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“24.07.2023”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7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620C9A" w:rsidRPr="00D41B7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D41B7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D41B7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1B7E">
              <w:rPr>
                <w:rFonts w:asciiTheme="majorBidi" w:hAnsiTheme="majorBidi" w:cstheme="majorBidi"/>
                <w:sz w:val="24"/>
                <w:szCs w:val="24"/>
              </w:rPr>
              <w:t>Директор МБОУ Слободская СОШ</w:t>
            </w:r>
          </w:p>
          <w:p w:rsidR="00620C9A" w:rsidRPr="00D41B7E" w:rsidRDefault="00D41B7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</w:t>
            </w:r>
            <w:r w:rsidRPr="00D41B7E">
              <w:rPr>
                <w:rFonts w:asciiTheme="majorBidi" w:hAnsiTheme="majorBidi" w:cstheme="majorBidi"/>
                <w:sz w:val="24"/>
                <w:szCs w:val="24"/>
              </w:rPr>
              <w:t xml:space="preserve"> 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D41B7E">
              <w:rPr>
                <w:rFonts w:asciiTheme="majorBidi" w:hAnsiTheme="majorBidi" w:cstheme="majorBidi"/>
                <w:sz w:val="24"/>
                <w:szCs w:val="24"/>
              </w:rPr>
              <w:t xml:space="preserve"> М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620C9A" w:rsidRPr="00D41B7E">
              <w:rPr>
                <w:rFonts w:asciiTheme="majorBidi" w:hAnsiTheme="majorBidi" w:cstheme="majorBidi"/>
                <w:sz w:val="24"/>
                <w:szCs w:val="24"/>
              </w:rPr>
              <w:t xml:space="preserve">Быкадорова </w:t>
            </w:r>
          </w:p>
          <w:p w:rsidR="00620C9A" w:rsidRPr="00D41B7E" w:rsidRDefault="00D41B7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r w:rsidR="00620C9A" w:rsidRPr="00D41B7E">
              <w:rPr>
                <w:rFonts w:asciiTheme="majorBidi" w:hAnsiTheme="majorBidi" w:cstheme="majorBidi"/>
                <w:sz w:val="24"/>
                <w:szCs w:val="24"/>
              </w:rPr>
              <w:t>№224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620C9A"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620C9A" w:rsidRPr="00D41B7E">
              <w:rPr>
                <w:rFonts w:asciiTheme="majorBidi" w:hAnsiTheme="majorBidi" w:cstheme="majorBidi"/>
                <w:sz w:val="24"/>
                <w:szCs w:val="24"/>
              </w:rPr>
              <w:t xml:space="preserve"> “24.07.2023”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D41B7E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Семикаракорский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</w:t>
      </w:r>
      <w:r w:rsidR="00F57A91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</w:t>
      </w:r>
      <w:r w:rsidR="00F57A91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</w:t>
      </w:r>
      <w:r w:rsidR="00F57A91">
        <w:rPr>
          <w:rStyle w:val="markedcontent"/>
          <w:rFonts w:asciiTheme="majorBidi" w:hAnsiTheme="majorBidi" w:cstheme="majorBidi"/>
          <w:sz w:val="28"/>
          <w:szCs w:val="28"/>
        </w:rPr>
        <w:t xml:space="preserve">дняя общеобразовательная школа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</w:t>
      </w:r>
      <w:r w:rsidR="00F57A91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</w:t>
      </w:r>
      <w:r w:rsidR="00F57A91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 общеобразовательная школа 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996DF6" w:rsidP="00D41B7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F57A91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бюджетое общеобразовательное учреждение "Слободская ср</w:t>
      </w:r>
      <w:r w:rsidR="00D41B7E">
        <w:rPr>
          <w:rStyle w:val="markedcontent"/>
          <w:rFonts w:asciiTheme="majorBidi" w:hAnsiTheme="majorBidi" w:cstheme="majorBidi"/>
          <w:sz w:val="28"/>
          <w:szCs w:val="28"/>
        </w:rPr>
        <w:t>едняя общеобразовательная школа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D9755F" w:rsidTr="00D41B7E">
        <w:tc>
          <w:tcPr>
            <w:tcW w:w="4166" w:type="dxa"/>
            <w:vMerge w:val="restart"/>
            <w:shd w:val="clear" w:color="auto" w:fill="D9D9D9"/>
          </w:tcPr>
          <w:p w:rsidR="00D9755F" w:rsidRDefault="00A9154D">
            <w:r>
              <w:rPr>
                <w:b/>
              </w:rPr>
              <w:t>Предметная область</w:t>
            </w:r>
          </w:p>
        </w:tc>
        <w:tc>
          <w:tcPr>
            <w:tcW w:w="4190" w:type="dxa"/>
            <w:vMerge w:val="restart"/>
            <w:shd w:val="clear" w:color="auto" w:fill="D9D9D9"/>
          </w:tcPr>
          <w:p w:rsidR="00D9755F" w:rsidRDefault="00A9154D">
            <w:r>
              <w:rPr>
                <w:b/>
              </w:rPr>
              <w:t>Учебный предмет</w:t>
            </w:r>
          </w:p>
        </w:tc>
        <w:tc>
          <w:tcPr>
            <w:tcW w:w="6412" w:type="dxa"/>
            <w:gridSpan w:val="4"/>
            <w:shd w:val="clear" w:color="auto" w:fill="D9D9D9"/>
          </w:tcPr>
          <w:p w:rsidR="00D9755F" w:rsidRDefault="00A9154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9755F" w:rsidTr="00D41B7E">
        <w:tc>
          <w:tcPr>
            <w:tcW w:w="4166" w:type="dxa"/>
            <w:vMerge/>
          </w:tcPr>
          <w:p w:rsidR="00D9755F" w:rsidRDefault="00D9755F"/>
        </w:tc>
        <w:tc>
          <w:tcPr>
            <w:tcW w:w="4190" w:type="dxa"/>
            <w:vMerge/>
          </w:tcPr>
          <w:p w:rsidR="00D9755F" w:rsidRDefault="00D9755F"/>
        </w:tc>
        <w:tc>
          <w:tcPr>
            <w:tcW w:w="1603" w:type="dxa"/>
            <w:shd w:val="clear" w:color="auto" w:fill="D9D9D9"/>
          </w:tcPr>
          <w:p w:rsidR="00D9755F" w:rsidRDefault="00A9154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603" w:type="dxa"/>
            <w:shd w:val="clear" w:color="auto" w:fill="D9D9D9"/>
          </w:tcPr>
          <w:p w:rsidR="00D9755F" w:rsidRDefault="00A9154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03" w:type="dxa"/>
            <w:shd w:val="clear" w:color="auto" w:fill="D9D9D9"/>
          </w:tcPr>
          <w:p w:rsidR="00D9755F" w:rsidRDefault="00A9154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603" w:type="dxa"/>
            <w:shd w:val="clear" w:color="auto" w:fill="D9D9D9"/>
          </w:tcPr>
          <w:p w:rsidR="00D9755F" w:rsidRDefault="00A9154D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D9755F" w:rsidTr="00D41B7E">
        <w:tc>
          <w:tcPr>
            <w:tcW w:w="14768" w:type="dxa"/>
            <w:gridSpan w:val="6"/>
            <w:shd w:val="clear" w:color="auto" w:fill="FFFFB3"/>
          </w:tcPr>
          <w:p w:rsidR="00D9755F" w:rsidRDefault="00A9154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9755F" w:rsidTr="00D41B7E">
        <w:tc>
          <w:tcPr>
            <w:tcW w:w="4166" w:type="dxa"/>
            <w:vMerge w:val="restart"/>
          </w:tcPr>
          <w:p w:rsidR="00D9755F" w:rsidRDefault="00A9154D">
            <w:r>
              <w:t>Русский язык и литературное чтение</w:t>
            </w:r>
          </w:p>
        </w:tc>
        <w:tc>
          <w:tcPr>
            <w:tcW w:w="4190" w:type="dxa"/>
          </w:tcPr>
          <w:p w:rsidR="00D9755F" w:rsidRDefault="00A9154D">
            <w:r>
              <w:t>Русский язык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5</w:t>
            </w:r>
          </w:p>
        </w:tc>
      </w:tr>
      <w:tr w:rsidR="00D9755F" w:rsidTr="00D41B7E">
        <w:tc>
          <w:tcPr>
            <w:tcW w:w="4166" w:type="dxa"/>
            <w:vMerge/>
          </w:tcPr>
          <w:p w:rsidR="00D9755F" w:rsidRDefault="00D9755F"/>
        </w:tc>
        <w:tc>
          <w:tcPr>
            <w:tcW w:w="4190" w:type="dxa"/>
          </w:tcPr>
          <w:p w:rsidR="00D9755F" w:rsidRDefault="00A9154D">
            <w:r>
              <w:t>Литературное чтение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4</w:t>
            </w:r>
          </w:p>
        </w:tc>
      </w:tr>
      <w:tr w:rsidR="00D9755F" w:rsidTr="00D41B7E">
        <w:tc>
          <w:tcPr>
            <w:tcW w:w="4166" w:type="dxa"/>
          </w:tcPr>
          <w:p w:rsidR="00D9755F" w:rsidRDefault="00A9154D">
            <w:r>
              <w:t>Иностранный язык</w:t>
            </w:r>
          </w:p>
        </w:tc>
        <w:tc>
          <w:tcPr>
            <w:tcW w:w="4190" w:type="dxa"/>
          </w:tcPr>
          <w:p w:rsidR="00D9755F" w:rsidRDefault="00A9154D">
            <w:r>
              <w:t>Иностранный язык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2</w:t>
            </w:r>
          </w:p>
        </w:tc>
      </w:tr>
      <w:tr w:rsidR="00D9755F" w:rsidTr="00D41B7E">
        <w:tc>
          <w:tcPr>
            <w:tcW w:w="4166" w:type="dxa"/>
          </w:tcPr>
          <w:p w:rsidR="00D9755F" w:rsidRDefault="00A9154D">
            <w:r>
              <w:t>Математика и информатика</w:t>
            </w:r>
          </w:p>
        </w:tc>
        <w:tc>
          <w:tcPr>
            <w:tcW w:w="4190" w:type="dxa"/>
          </w:tcPr>
          <w:p w:rsidR="00D9755F" w:rsidRDefault="00A9154D">
            <w:r>
              <w:t>Математика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4</w:t>
            </w:r>
          </w:p>
        </w:tc>
      </w:tr>
      <w:tr w:rsidR="00D9755F" w:rsidTr="00D41B7E">
        <w:tc>
          <w:tcPr>
            <w:tcW w:w="4166" w:type="dxa"/>
          </w:tcPr>
          <w:p w:rsidR="00D9755F" w:rsidRDefault="00A9154D">
            <w:r>
              <w:t>Обществознание и естествознание ("окружающий мир")</w:t>
            </w:r>
          </w:p>
        </w:tc>
        <w:tc>
          <w:tcPr>
            <w:tcW w:w="4190" w:type="dxa"/>
          </w:tcPr>
          <w:p w:rsidR="00D9755F" w:rsidRDefault="00A9154D">
            <w:r>
              <w:t>Окружающий мир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2</w:t>
            </w:r>
          </w:p>
        </w:tc>
      </w:tr>
      <w:tr w:rsidR="00D9755F" w:rsidTr="00D41B7E">
        <w:tc>
          <w:tcPr>
            <w:tcW w:w="4166" w:type="dxa"/>
          </w:tcPr>
          <w:p w:rsidR="00D9755F" w:rsidRDefault="00A9154D">
            <w:r>
              <w:t>Основы религиозных культур и светской этики</w:t>
            </w:r>
          </w:p>
        </w:tc>
        <w:tc>
          <w:tcPr>
            <w:tcW w:w="4190" w:type="dxa"/>
          </w:tcPr>
          <w:p w:rsidR="00D9755F" w:rsidRDefault="00A9154D">
            <w:r>
              <w:t>Основы религиозных культур и светской этики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</w:tr>
      <w:tr w:rsidR="00D9755F" w:rsidTr="00D41B7E">
        <w:tc>
          <w:tcPr>
            <w:tcW w:w="4166" w:type="dxa"/>
            <w:vMerge w:val="restart"/>
          </w:tcPr>
          <w:p w:rsidR="00D9755F" w:rsidRDefault="00A9154D">
            <w:r>
              <w:t>Искусство</w:t>
            </w:r>
          </w:p>
        </w:tc>
        <w:tc>
          <w:tcPr>
            <w:tcW w:w="4190" w:type="dxa"/>
          </w:tcPr>
          <w:p w:rsidR="00D9755F" w:rsidRDefault="00A9154D">
            <w:r>
              <w:t>Изобразительное искусство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</w:tr>
      <w:tr w:rsidR="00D9755F" w:rsidTr="00D41B7E">
        <w:tc>
          <w:tcPr>
            <w:tcW w:w="4166" w:type="dxa"/>
            <w:vMerge/>
          </w:tcPr>
          <w:p w:rsidR="00D9755F" w:rsidRDefault="00D9755F"/>
        </w:tc>
        <w:tc>
          <w:tcPr>
            <w:tcW w:w="4190" w:type="dxa"/>
          </w:tcPr>
          <w:p w:rsidR="00D9755F" w:rsidRDefault="00A9154D">
            <w:r>
              <w:t>Музыка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</w:tr>
      <w:tr w:rsidR="00D9755F" w:rsidTr="00D41B7E">
        <w:tc>
          <w:tcPr>
            <w:tcW w:w="4166" w:type="dxa"/>
          </w:tcPr>
          <w:p w:rsidR="00D9755F" w:rsidRDefault="00A9154D">
            <w:r>
              <w:t>Технология</w:t>
            </w:r>
          </w:p>
        </w:tc>
        <w:tc>
          <w:tcPr>
            <w:tcW w:w="4190" w:type="dxa"/>
          </w:tcPr>
          <w:p w:rsidR="00D9755F" w:rsidRDefault="00A9154D">
            <w:r>
              <w:t>Технология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</w:tr>
      <w:tr w:rsidR="00D9755F" w:rsidTr="00D41B7E">
        <w:tc>
          <w:tcPr>
            <w:tcW w:w="4166" w:type="dxa"/>
          </w:tcPr>
          <w:p w:rsidR="00D9755F" w:rsidRDefault="00A9154D">
            <w:r>
              <w:t>Физическая культура</w:t>
            </w:r>
          </w:p>
        </w:tc>
        <w:tc>
          <w:tcPr>
            <w:tcW w:w="4190" w:type="dxa"/>
          </w:tcPr>
          <w:p w:rsidR="00D9755F" w:rsidRDefault="00A9154D">
            <w:r>
              <w:t>Физическая культура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2</w:t>
            </w:r>
          </w:p>
        </w:tc>
      </w:tr>
      <w:tr w:rsidR="00D9755F" w:rsidTr="00D41B7E">
        <w:tc>
          <w:tcPr>
            <w:tcW w:w="8356" w:type="dxa"/>
            <w:gridSpan w:val="2"/>
            <w:shd w:val="clear" w:color="auto" w:fill="00FF00"/>
          </w:tcPr>
          <w:p w:rsidR="00D9755F" w:rsidRDefault="00A9154D">
            <w:r>
              <w:t>Итого</w:t>
            </w:r>
          </w:p>
        </w:tc>
        <w:tc>
          <w:tcPr>
            <w:tcW w:w="1603" w:type="dxa"/>
            <w:shd w:val="clear" w:color="auto" w:fill="00FF00"/>
          </w:tcPr>
          <w:p w:rsidR="00D9755F" w:rsidRDefault="00A9154D">
            <w:pPr>
              <w:jc w:val="center"/>
            </w:pPr>
            <w:r>
              <w:t>20</w:t>
            </w:r>
          </w:p>
        </w:tc>
        <w:tc>
          <w:tcPr>
            <w:tcW w:w="1603" w:type="dxa"/>
            <w:shd w:val="clear" w:color="auto" w:fill="00FF00"/>
          </w:tcPr>
          <w:p w:rsidR="00D9755F" w:rsidRDefault="00A9154D">
            <w:pPr>
              <w:jc w:val="center"/>
            </w:pPr>
            <w:r>
              <w:t>22</w:t>
            </w:r>
          </w:p>
        </w:tc>
        <w:tc>
          <w:tcPr>
            <w:tcW w:w="1603" w:type="dxa"/>
            <w:shd w:val="clear" w:color="auto" w:fill="00FF00"/>
          </w:tcPr>
          <w:p w:rsidR="00D9755F" w:rsidRDefault="00A9154D">
            <w:pPr>
              <w:jc w:val="center"/>
            </w:pPr>
            <w:r>
              <w:t>22</w:t>
            </w:r>
          </w:p>
        </w:tc>
        <w:tc>
          <w:tcPr>
            <w:tcW w:w="1603" w:type="dxa"/>
            <w:shd w:val="clear" w:color="auto" w:fill="00FF00"/>
          </w:tcPr>
          <w:p w:rsidR="00D9755F" w:rsidRDefault="00A9154D">
            <w:pPr>
              <w:jc w:val="center"/>
            </w:pPr>
            <w:r>
              <w:t>23</w:t>
            </w:r>
          </w:p>
        </w:tc>
      </w:tr>
      <w:tr w:rsidR="00D9755F" w:rsidTr="00D41B7E">
        <w:tc>
          <w:tcPr>
            <w:tcW w:w="14768" w:type="dxa"/>
            <w:gridSpan w:val="6"/>
            <w:shd w:val="clear" w:color="auto" w:fill="FFFFB3"/>
          </w:tcPr>
          <w:p w:rsidR="00D9755F" w:rsidRDefault="00A9154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9755F" w:rsidTr="00D41B7E">
        <w:tc>
          <w:tcPr>
            <w:tcW w:w="8356" w:type="dxa"/>
            <w:gridSpan w:val="2"/>
            <w:shd w:val="clear" w:color="auto" w:fill="D9D9D9"/>
          </w:tcPr>
          <w:p w:rsidR="00D9755F" w:rsidRDefault="00A9154D">
            <w:r>
              <w:rPr>
                <w:b/>
              </w:rPr>
              <w:t>Наименование учебного курса</w:t>
            </w:r>
          </w:p>
        </w:tc>
        <w:tc>
          <w:tcPr>
            <w:tcW w:w="1603" w:type="dxa"/>
            <w:shd w:val="clear" w:color="auto" w:fill="D9D9D9"/>
          </w:tcPr>
          <w:p w:rsidR="00D9755F" w:rsidRDefault="00D9755F"/>
        </w:tc>
        <w:tc>
          <w:tcPr>
            <w:tcW w:w="1603" w:type="dxa"/>
            <w:shd w:val="clear" w:color="auto" w:fill="D9D9D9"/>
          </w:tcPr>
          <w:p w:rsidR="00D9755F" w:rsidRDefault="00D9755F"/>
        </w:tc>
        <w:tc>
          <w:tcPr>
            <w:tcW w:w="1603" w:type="dxa"/>
            <w:shd w:val="clear" w:color="auto" w:fill="D9D9D9"/>
          </w:tcPr>
          <w:p w:rsidR="00D9755F" w:rsidRDefault="00D9755F"/>
        </w:tc>
        <w:tc>
          <w:tcPr>
            <w:tcW w:w="1603" w:type="dxa"/>
            <w:shd w:val="clear" w:color="auto" w:fill="D9D9D9"/>
          </w:tcPr>
          <w:p w:rsidR="00D9755F" w:rsidRDefault="00D9755F"/>
        </w:tc>
      </w:tr>
      <w:tr w:rsidR="00D9755F" w:rsidTr="00D41B7E">
        <w:tc>
          <w:tcPr>
            <w:tcW w:w="8356" w:type="dxa"/>
            <w:gridSpan w:val="2"/>
          </w:tcPr>
          <w:p w:rsidR="00D9755F" w:rsidRDefault="00A9154D">
            <w:r>
              <w:t>Литературное чтение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D9755F" w:rsidRDefault="00A9154D">
            <w:pPr>
              <w:jc w:val="center"/>
            </w:pPr>
            <w:r>
              <w:t>0</w:t>
            </w:r>
          </w:p>
        </w:tc>
      </w:tr>
      <w:tr w:rsidR="00D9755F" w:rsidTr="00D41B7E">
        <w:tc>
          <w:tcPr>
            <w:tcW w:w="8356" w:type="dxa"/>
            <w:gridSpan w:val="2"/>
            <w:shd w:val="clear" w:color="auto" w:fill="00FF00"/>
          </w:tcPr>
          <w:p w:rsidR="00D9755F" w:rsidRDefault="00A9154D">
            <w:r>
              <w:t>Итого</w:t>
            </w:r>
          </w:p>
        </w:tc>
        <w:tc>
          <w:tcPr>
            <w:tcW w:w="1603" w:type="dxa"/>
            <w:shd w:val="clear" w:color="auto" w:fill="00FF00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00FF00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00FF00"/>
          </w:tcPr>
          <w:p w:rsidR="00D9755F" w:rsidRDefault="00A9154D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00FF00"/>
          </w:tcPr>
          <w:p w:rsidR="00D9755F" w:rsidRDefault="00A9154D">
            <w:pPr>
              <w:jc w:val="center"/>
            </w:pPr>
            <w:r>
              <w:t>0</w:t>
            </w:r>
          </w:p>
        </w:tc>
      </w:tr>
      <w:tr w:rsidR="00D9755F" w:rsidTr="00D41B7E">
        <w:tc>
          <w:tcPr>
            <w:tcW w:w="8356" w:type="dxa"/>
            <w:gridSpan w:val="2"/>
            <w:shd w:val="clear" w:color="auto" w:fill="00FF00"/>
          </w:tcPr>
          <w:p w:rsidR="00D9755F" w:rsidRDefault="00A9154D">
            <w:r>
              <w:t>ИТОГО недельная нагрузка</w:t>
            </w:r>
          </w:p>
        </w:tc>
        <w:tc>
          <w:tcPr>
            <w:tcW w:w="1603" w:type="dxa"/>
            <w:shd w:val="clear" w:color="auto" w:fill="00FF00"/>
          </w:tcPr>
          <w:p w:rsidR="00D9755F" w:rsidRDefault="00A9154D">
            <w:pPr>
              <w:jc w:val="center"/>
            </w:pPr>
            <w:r>
              <w:t>21</w:t>
            </w:r>
          </w:p>
        </w:tc>
        <w:tc>
          <w:tcPr>
            <w:tcW w:w="1603" w:type="dxa"/>
            <w:shd w:val="clear" w:color="auto" w:fill="00FF00"/>
          </w:tcPr>
          <w:p w:rsidR="00D9755F" w:rsidRDefault="00A9154D">
            <w:pPr>
              <w:jc w:val="center"/>
            </w:pPr>
            <w:r>
              <w:t>23</w:t>
            </w:r>
          </w:p>
        </w:tc>
        <w:tc>
          <w:tcPr>
            <w:tcW w:w="1603" w:type="dxa"/>
            <w:shd w:val="clear" w:color="auto" w:fill="00FF00"/>
          </w:tcPr>
          <w:p w:rsidR="00D9755F" w:rsidRDefault="00A9154D">
            <w:pPr>
              <w:jc w:val="center"/>
            </w:pPr>
            <w:r>
              <w:t>23</w:t>
            </w:r>
          </w:p>
        </w:tc>
        <w:tc>
          <w:tcPr>
            <w:tcW w:w="1603" w:type="dxa"/>
            <w:shd w:val="clear" w:color="auto" w:fill="00FF00"/>
          </w:tcPr>
          <w:p w:rsidR="00D9755F" w:rsidRDefault="00A9154D">
            <w:pPr>
              <w:jc w:val="center"/>
            </w:pPr>
            <w:r>
              <w:t>23</w:t>
            </w:r>
          </w:p>
        </w:tc>
      </w:tr>
      <w:tr w:rsidR="00D9755F" w:rsidTr="00D41B7E">
        <w:tc>
          <w:tcPr>
            <w:tcW w:w="8356" w:type="dxa"/>
            <w:gridSpan w:val="2"/>
            <w:shd w:val="clear" w:color="auto" w:fill="FCE3FC"/>
          </w:tcPr>
          <w:p w:rsidR="00D9755F" w:rsidRDefault="00A9154D">
            <w:r>
              <w:t>Количество учебных недель</w:t>
            </w:r>
          </w:p>
        </w:tc>
        <w:tc>
          <w:tcPr>
            <w:tcW w:w="1603" w:type="dxa"/>
            <w:shd w:val="clear" w:color="auto" w:fill="FCE3FC"/>
          </w:tcPr>
          <w:p w:rsidR="00D9755F" w:rsidRDefault="00A9154D">
            <w:pPr>
              <w:jc w:val="center"/>
            </w:pPr>
            <w:r>
              <w:t>33</w:t>
            </w:r>
          </w:p>
        </w:tc>
        <w:tc>
          <w:tcPr>
            <w:tcW w:w="1603" w:type="dxa"/>
            <w:shd w:val="clear" w:color="auto" w:fill="FCE3FC"/>
          </w:tcPr>
          <w:p w:rsidR="00D9755F" w:rsidRDefault="00A9154D">
            <w:pPr>
              <w:jc w:val="center"/>
            </w:pPr>
            <w:r>
              <w:t>34</w:t>
            </w:r>
          </w:p>
        </w:tc>
        <w:tc>
          <w:tcPr>
            <w:tcW w:w="1603" w:type="dxa"/>
            <w:shd w:val="clear" w:color="auto" w:fill="FCE3FC"/>
          </w:tcPr>
          <w:p w:rsidR="00D9755F" w:rsidRDefault="00A9154D">
            <w:pPr>
              <w:jc w:val="center"/>
            </w:pPr>
            <w:r>
              <w:t>34</w:t>
            </w:r>
          </w:p>
        </w:tc>
        <w:tc>
          <w:tcPr>
            <w:tcW w:w="1603" w:type="dxa"/>
            <w:shd w:val="clear" w:color="auto" w:fill="FCE3FC"/>
          </w:tcPr>
          <w:p w:rsidR="00D9755F" w:rsidRDefault="00A9154D">
            <w:pPr>
              <w:jc w:val="center"/>
            </w:pPr>
            <w:r>
              <w:t>34</w:t>
            </w:r>
          </w:p>
        </w:tc>
      </w:tr>
      <w:tr w:rsidR="00D9755F" w:rsidTr="00D41B7E">
        <w:tc>
          <w:tcPr>
            <w:tcW w:w="8356" w:type="dxa"/>
            <w:gridSpan w:val="2"/>
            <w:shd w:val="clear" w:color="auto" w:fill="FCE3FC"/>
          </w:tcPr>
          <w:p w:rsidR="00D9755F" w:rsidRDefault="00A9154D">
            <w:r>
              <w:t>Всего часов в год</w:t>
            </w:r>
          </w:p>
        </w:tc>
        <w:tc>
          <w:tcPr>
            <w:tcW w:w="1603" w:type="dxa"/>
            <w:shd w:val="clear" w:color="auto" w:fill="FCE3FC"/>
          </w:tcPr>
          <w:p w:rsidR="00D9755F" w:rsidRDefault="00A9154D">
            <w:pPr>
              <w:jc w:val="center"/>
            </w:pPr>
            <w:r>
              <w:t>693</w:t>
            </w:r>
          </w:p>
        </w:tc>
        <w:tc>
          <w:tcPr>
            <w:tcW w:w="1603" w:type="dxa"/>
            <w:shd w:val="clear" w:color="auto" w:fill="FCE3FC"/>
          </w:tcPr>
          <w:p w:rsidR="00D9755F" w:rsidRDefault="00A9154D">
            <w:pPr>
              <w:jc w:val="center"/>
            </w:pPr>
            <w:r>
              <w:t>782</w:t>
            </w:r>
          </w:p>
        </w:tc>
        <w:tc>
          <w:tcPr>
            <w:tcW w:w="1603" w:type="dxa"/>
            <w:shd w:val="clear" w:color="auto" w:fill="FCE3FC"/>
          </w:tcPr>
          <w:p w:rsidR="00D9755F" w:rsidRDefault="00A9154D">
            <w:pPr>
              <w:jc w:val="center"/>
            </w:pPr>
            <w:r>
              <w:t>782</w:t>
            </w:r>
          </w:p>
        </w:tc>
        <w:tc>
          <w:tcPr>
            <w:tcW w:w="1603" w:type="dxa"/>
            <w:shd w:val="clear" w:color="auto" w:fill="FCE3FC"/>
          </w:tcPr>
          <w:p w:rsidR="00D9755F" w:rsidRDefault="00A9154D">
            <w:pPr>
              <w:jc w:val="center"/>
            </w:pPr>
            <w:r>
              <w:t>782</w:t>
            </w:r>
          </w:p>
        </w:tc>
      </w:tr>
    </w:tbl>
    <w:p w:rsidR="00D9755F" w:rsidRDefault="00A9154D">
      <w:r>
        <w:br w:type="page"/>
      </w:r>
    </w:p>
    <w:p w:rsidR="00D9755F" w:rsidRDefault="00A9154D">
      <w:r>
        <w:rPr>
          <w:b/>
          <w:sz w:val="32"/>
        </w:rPr>
        <w:lastRenderedPageBreak/>
        <w:t>План внеурочной деятельности (недельный)</w:t>
      </w:r>
    </w:p>
    <w:p w:rsidR="00D9755F" w:rsidRDefault="00A9154D">
      <w:r>
        <w:t>Муниципальное бюджет</w:t>
      </w:r>
      <w:r w:rsidR="00DA5E42">
        <w:t>н</w:t>
      </w:r>
      <w:bookmarkStart w:id="0" w:name="_GoBack"/>
      <w:bookmarkEnd w:id="0"/>
      <w:r>
        <w:t>ое общеобразовательное учреждение "Слободская средняя общеобразовательная школа 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D9755F">
        <w:tc>
          <w:tcPr>
            <w:tcW w:w="4850" w:type="dxa"/>
            <w:vMerge w:val="restart"/>
            <w:shd w:val="clear" w:color="auto" w:fill="D9D9D9"/>
          </w:tcPr>
          <w:p w:rsidR="00D9755F" w:rsidRDefault="00A9154D">
            <w:r>
              <w:rPr>
                <w:b/>
              </w:rPr>
              <w:t>Учебные курсы</w:t>
            </w:r>
          </w:p>
          <w:p w:rsidR="00D9755F" w:rsidRDefault="00D9755F"/>
        </w:tc>
        <w:tc>
          <w:tcPr>
            <w:tcW w:w="9700" w:type="dxa"/>
            <w:gridSpan w:val="4"/>
            <w:shd w:val="clear" w:color="auto" w:fill="D9D9D9"/>
          </w:tcPr>
          <w:p w:rsidR="00D9755F" w:rsidRDefault="00A9154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9755F">
        <w:tc>
          <w:tcPr>
            <w:tcW w:w="4850" w:type="dxa"/>
            <w:vMerge/>
          </w:tcPr>
          <w:p w:rsidR="00D9755F" w:rsidRDefault="00D9755F"/>
        </w:tc>
        <w:tc>
          <w:tcPr>
            <w:tcW w:w="2425" w:type="dxa"/>
            <w:shd w:val="clear" w:color="auto" w:fill="D9D9D9"/>
          </w:tcPr>
          <w:p w:rsidR="00D9755F" w:rsidRDefault="00A9154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D9755F" w:rsidRDefault="00A9154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D9755F" w:rsidRDefault="00A9154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D9755F" w:rsidRDefault="00A9154D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D41B7E" w:rsidTr="00D17FB3">
        <w:tc>
          <w:tcPr>
            <w:tcW w:w="4850" w:type="dxa"/>
          </w:tcPr>
          <w:p w:rsidR="00D41B7E" w:rsidRDefault="00D41B7E">
            <w:r>
              <w:t>Мир шахмат</w:t>
            </w:r>
          </w:p>
        </w:tc>
        <w:tc>
          <w:tcPr>
            <w:tcW w:w="9700" w:type="dxa"/>
            <w:gridSpan w:val="4"/>
          </w:tcPr>
          <w:p w:rsidR="00D41B7E" w:rsidRDefault="00D41B7E" w:rsidP="00D41B7E">
            <w:pPr>
              <w:jc w:val="center"/>
            </w:pPr>
            <w:r>
              <w:t>1</w:t>
            </w:r>
          </w:p>
        </w:tc>
      </w:tr>
      <w:tr w:rsidR="00D41B7E" w:rsidTr="00524975">
        <w:tc>
          <w:tcPr>
            <w:tcW w:w="4850" w:type="dxa"/>
          </w:tcPr>
          <w:p w:rsidR="00D41B7E" w:rsidRDefault="00D41B7E" w:rsidP="00D41B7E">
            <w:r>
              <w:t xml:space="preserve">Разговоры о важном </w:t>
            </w:r>
          </w:p>
        </w:tc>
        <w:tc>
          <w:tcPr>
            <w:tcW w:w="4850" w:type="dxa"/>
            <w:gridSpan w:val="2"/>
          </w:tcPr>
          <w:p w:rsidR="00D41B7E" w:rsidRDefault="00D41B7E">
            <w:pPr>
              <w:jc w:val="center"/>
            </w:pPr>
            <w:r>
              <w:t>1</w:t>
            </w:r>
          </w:p>
        </w:tc>
        <w:tc>
          <w:tcPr>
            <w:tcW w:w="4850" w:type="dxa"/>
            <w:gridSpan w:val="2"/>
          </w:tcPr>
          <w:p w:rsidR="00D41B7E" w:rsidRDefault="00D41B7E">
            <w:pPr>
              <w:jc w:val="center"/>
            </w:pPr>
            <w:r>
              <w:t>1</w:t>
            </w:r>
          </w:p>
        </w:tc>
      </w:tr>
      <w:tr w:rsidR="00D41B7E" w:rsidTr="0051043E">
        <w:tc>
          <w:tcPr>
            <w:tcW w:w="4850" w:type="dxa"/>
          </w:tcPr>
          <w:p w:rsidR="00D41B7E" w:rsidRDefault="00D41B7E" w:rsidP="00D41B7E">
            <w:r>
              <w:t xml:space="preserve">Разговор о правильном питании </w:t>
            </w:r>
          </w:p>
        </w:tc>
        <w:tc>
          <w:tcPr>
            <w:tcW w:w="9700" w:type="dxa"/>
            <w:gridSpan w:val="4"/>
          </w:tcPr>
          <w:p w:rsidR="00D41B7E" w:rsidRDefault="00D41B7E">
            <w:pPr>
              <w:jc w:val="center"/>
            </w:pPr>
            <w:r>
              <w:t>1</w:t>
            </w:r>
          </w:p>
        </w:tc>
      </w:tr>
      <w:tr w:rsidR="00D41B7E" w:rsidTr="00FA2D8A">
        <w:tc>
          <w:tcPr>
            <w:tcW w:w="4850" w:type="dxa"/>
          </w:tcPr>
          <w:p w:rsidR="00D41B7E" w:rsidRDefault="00D41B7E" w:rsidP="00D41B7E">
            <w:proofErr w:type="spellStart"/>
            <w:r>
              <w:t>Доноведение</w:t>
            </w:r>
            <w:proofErr w:type="spellEnd"/>
            <w:r>
              <w:t xml:space="preserve"> </w:t>
            </w:r>
          </w:p>
        </w:tc>
        <w:tc>
          <w:tcPr>
            <w:tcW w:w="9700" w:type="dxa"/>
            <w:gridSpan w:val="4"/>
          </w:tcPr>
          <w:p w:rsidR="00D41B7E" w:rsidRDefault="00D41B7E">
            <w:pPr>
              <w:jc w:val="center"/>
            </w:pPr>
            <w:r>
              <w:t>1</w:t>
            </w:r>
          </w:p>
        </w:tc>
      </w:tr>
      <w:tr w:rsidR="00D41B7E" w:rsidTr="00A703F1">
        <w:tc>
          <w:tcPr>
            <w:tcW w:w="4850" w:type="dxa"/>
          </w:tcPr>
          <w:p w:rsidR="00D41B7E" w:rsidRDefault="00D41B7E" w:rsidP="00D41B7E">
            <w:r>
              <w:t xml:space="preserve">Финансовая грамотность </w:t>
            </w:r>
          </w:p>
        </w:tc>
        <w:tc>
          <w:tcPr>
            <w:tcW w:w="9700" w:type="dxa"/>
            <w:gridSpan w:val="4"/>
          </w:tcPr>
          <w:p w:rsidR="00D41B7E" w:rsidRDefault="00D41B7E">
            <w:pPr>
              <w:jc w:val="center"/>
            </w:pPr>
            <w:r>
              <w:t>1</w:t>
            </w:r>
          </w:p>
        </w:tc>
      </w:tr>
      <w:tr w:rsidR="00F57A91" w:rsidTr="00A703F1">
        <w:tc>
          <w:tcPr>
            <w:tcW w:w="4850" w:type="dxa"/>
          </w:tcPr>
          <w:p w:rsidR="00F57A91" w:rsidRDefault="00F57A91" w:rsidP="00D41B7E">
            <w:r>
              <w:t>Кукольный театр «У Лукоморья»</w:t>
            </w:r>
          </w:p>
        </w:tc>
        <w:tc>
          <w:tcPr>
            <w:tcW w:w="9700" w:type="dxa"/>
            <w:gridSpan w:val="4"/>
          </w:tcPr>
          <w:p w:rsidR="00F57A91" w:rsidRDefault="00F57A91">
            <w:pPr>
              <w:jc w:val="center"/>
            </w:pPr>
            <w:r>
              <w:t>1</w:t>
            </w:r>
          </w:p>
        </w:tc>
      </w:tr>
      <w:tr w:rsidR="00F57A91" w:rsidTr="00A703F1">
        <w:tc>
          <w:tcPr>
            <w:tcW w:w="4850" w:type="dxa"/>
          </w:tcPr>
          <w:p w:rsidR="00F57A91" w:rsidRDefault="00F57A91" w:rsidP="00D41B7E">
            <w:r>
              <w:t>Занятия с логопедом</w:t>
            </w:r>
          </w:p>
        </w:tc>
        <w:tc>
          <w:tcPr>
            <w:tcW w:w="9700" w:type="dxa"/>
            <w:gridSpan w:val="4"/>
          </w:tcPr>
          <w:p w:rsidR="00F57A91" w:rsidRDefault="00F57A91">
            <w:pPr>
              <w:jc w:val="center"/>
            </w:pPr>
            <w:r>
              <w:t>1</w:t>
            </w:r>
          </w:p>
        </w:tc>
      </w:tr>
      <w:tr w:rsidR="00F57A91" w:rsidTr="00A703F1">
        <w:tc>
          <w:tcPr>
            <w:tcW w:w="4850" w:type="dxa"/>
          </w:tcPr>
          <w:p w:rsidR="00F57A91" w:rsidRDefault="00F57A91" w:rsidP="00D41B7E">
            <w:r>
              <w:t>Занятия с дефектологом</w:t>
            </w:r>
          </w:p>
        </w:tc>
        <w:tc>
          <w:tcPr>
            <w:tcW w:w="9700" w:type="dxa"/>
            <w:gridSpan w:val="4"/>
          </w:tcPr>
          <w:p w:rsidR="00F57A91" w:rsidRDefault="00F57A91">
            <w:pPr>
              <w:jc w:val="center"/>
            </w:pPr>
            <w:r>
              <w:t>1</w:t>
            </w:r>
          </w:p>
        </w:tc>
      </w:tr>
      <w:tr w:rsidR="00D9755F">
        <w:tc>
          <w:tcPr>
            <w:tcW w:w="4850" w:type="dxa"/>
            <w:shd w:val="clear" w:color="auto" w:fill="00FF00"/>
          </w:tcPr>
          <w:p w:rsidR="00D9755F" w:rsidRDefault="00A9154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D9755F" w:rsidRDefault="00F57A91">
            <w:pPr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00FF00"/>
          </w:tcPr>
          <w:p w:rsidR="00D9755F" w:rsidRDefault="00F57A91">
            <w:pPr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00FF00"/>
          </w:tcPr>
          <w:p w:rsidR="00D9755F" w:rsidRDefault="00F57A91">
            <w:pPr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00FF00"/>
          </w:tcPr>
          <w:p w:rsidR="00D9755F" w:rsidRDefault="00F57A91">
            <w:pPr>
              <w:jc w:val="center"/>
            </w:pPr>
            <w:r>
              <w:t>8</w:t>
            </w:r>
          </w:p>
        </w:tc>
      </w:tr>
    </w:tbl>
    <w:p w:rsidR="00A9154D" w:rsidRDefault="00A9154D"/>
    <w:sectPr w:rsidR="00A9154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154D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1B7E"/>
    <w:rsid w:val="00D52398"/>
    <w:rsid w:val="00D8488E"/>
    <w:rsid w:val="00D96741"/>
    <w:rsid w:val="00D9755F"/>
    <w:rsid w:val="00DA5E42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57A91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E529"/>
  <w15:docId w15:val="{CCD82CF2-E094-4364-A6EA-0DE842D4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2023-08-16T06:26:00Z</cp:lastPrinted>
  <dcterms:created xsi:type="dcterms:W3CDTF">2023-04-17T10:52:00Z</dcterms:created>
  <dcterms:modified xsi:type="dcterms:W3CDTF">2023-08-16T06:26:00Z</dcterms:modified>
</cp:coreProperties>
</file>