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D8FCA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7A22A5A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1D60">
        <w:rPr>
          <w:rFonts w:ascii="Times New Roman" w:eastAsia="Times New Roman" w:hAnsi="Times New Roman" w:cs="Times New Roman"/>
          <w:lang w:eastAsia="ru-RU"/>
        </w:rPr>
        <w:t xml:space="preserve">Посёлок </w:t>
      </w:r>
      <w:proofErr w:type="spellStart"/>
      <w:r w:rsidRPr="00511D60">
        <w:rPr>
          <w:rFonts w:ascii="Times New Roman" w:eastAsia="Times New Roman" w:hAnsi="Times New Roman" w:cs="Times New Roman"/>
          <w:lang w:eastAsia="ru-RU"/>
        </w:rPr>
        <w:t>Новоперсиановка</w:t>
      </w:r>
      <w:proofErr w:type="spellEnd"/>
      <w:r w:rsidRPr="00511D60">
        <w:rPr>
          <w:rFonts w:ascii="Times New Roman" w:eastAsia="Times New Roman" w:hAnsi="Times New Roman" w:cs="Times New Roman"/>
          <w:lang w:eastAsia="ru-RU"/>
        </w:rPr>
        <w:t xml:space="preserve"> Октябрьского </w:t>
      </w:r>
      <w:proofErr w:type="gramStart"/>
      <w:r w:rsidRPr="00511D60">
        <w:rPr>
          <w:rFonts w:ascii="Times New Roman" w:eastAsia="Times New Roman" w:hAnsi="Times New Roman" w:cs="Times New Roman"/>
          <w:lang w:eastAsia="ru-RU"/>
        </w:rPr>
        <w:t>сельского  район</w:t>
      </w:r>
      <w:proofErr w:type="gramEnd"/>
      <w:r w:rsidRPr="00511D60">
        <w:rPr>
          <w:rFonts w:ascii="Times New Roman" w:eastAsia="Times New Roman" w:hAnsi="Times New Roman" w:cs="Times New Roman"/>
          <w:lang w:eastAsia="ru-RU"/>
        </w:rPr>
        <w:t xml:space="preserve"> Ростовская область</w:t>
      </w:r>
    </w:p>
    <w:p w14:paraId="433F7CBC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14:paraId="75A1216B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6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№68</w:t>
      </w:r>
    </w:p>
    <w:p w14:paraId="418C0001" w14:textId="77777777" w:rsidR="00511D60" w:rsidRPr="00511D60" w:rsidRDefault="00511D60" w:rsidP="0051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14:paraId="32E9030D" w14:textId="77777777" w:rsidR="00511D60" w:rsidRPr="00511D60" w:rsidRDefault="00511D60" w:rsidP="0051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"Утверждаю"</w:t>
      </w:r>
    </w:p>
    <w:p w14:paraId="3026D7A6" w14:textId="77777777" w:rsidR="00511D60" w:rsidRPr="00511D60" w:rsidRDefault="00511D60" w:rsidP="0051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Директор МБОУ СОШ№68</w:t>
      </w:r>
    </w:p>
    <w:p w14:paraId="5D2BD18C" w14:textId="77777777" w:rsidR="00511D60" w:rsidRPr="00511D60" w:rsidRDefault="00511D60" w:rsidP="0051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Приказ от 30.08.2021 №89</w:t>
      </w:r>
    </w:p>
    <w:p w14:paraId="7512C451" w14:textId="77777777" w:rsidR="00511D60" w:rsidRPr="00511D60" w:rsidRDefault="00511D60" w:rsidP="0051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_______________</w:t>
      </w:r>
      <w:proofErr w:type="spellStart"/>
      <w:r w:rsidRPr="00511D6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Верзакова</w:t>
      </w:r>
      <w:proofErr w:type="spellEnd"/>
      <w:r w:rsidRPr="0051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14:paraId="6C025D2C" w14:textId="77777777" w:rsidR="00511D60" w:rsidRPr="00511D60" w:rsidRDefault="00511D60" w:rsidP="0051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proofErr w:type="spellStart"/>
      <w:r w:rsidRPr="00511D60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</w:p>
    <w:p w14:paraId="31BD43AB" w14:textId="77777777" w:rsidR="00511D60" w:rsidRPr="00511D60" w:rsidRDefault="00511D60" w:rsidP="0051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9B324" w14:textId="77777777" w:rsidR="00511D60" w:rsidRPr="00511D60" w:rsidRDefault="00511D60" w:rsidP="0051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A3282" w14:textId="77777777" w:rsidR="00511D60" w:rsidRPr="00511D60" w:rsidRDefault="00511D60" w:rsidP="0051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09B89" w14:textId="77777777" w:rsidR="00511D60" w:rsidRPr="00511D60" w:rsidRDefault="00511D60" w:rsidP="00511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BCFC7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54EEEC9E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6CF855D1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511D60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РАБОЧАЯ ПРОГРАММА</w:t>
      </w:r>
    </w:p>
    <w:p w14:paraId="0E012CC3" w14:textId="627720B1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</w:pPr>
      <w:r w:rsidRPr="00511D60"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  <w:t xml:space="preserve">ПО </w:t>
      </w:r>
      <w:r w:rsidR="00743EC6"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  <w:t>РОДНОМУ(</w:t>
      </w:r>
      <w:r w:rsidRPr="00511D60"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  <w:t>РУССКОМУ</w:t>
      </w:r>
      <w:r w:rsidR="00743EC6"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  <w:t>)</w:t>
      </w:r>
      <w:r w:rsidRPr="00511D60"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  <w:t xml:space="preserve"> ЯЗЫКУ</w:t>
      </w:r>
    </w:p>
    <w:p w14:paraId="5E1EF5A7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</w:pPr>
      <w:r w:rsidRPr="00511D60"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  <w:t>2 КЛАСС</w:t>
      </w:r>
    </w:p>
    <w:p w14:paraId="64C2E613" w14:textId="77777777" w:rsidR="00511D60" w:rsidRPr="00511D60" w:rsidRDefault="00511D60" w:rsidP="00511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24016203" w14:textId="20D0A98A" w:rsidR="00511D60" w:rsidRPr="00511D60" w:rsidRDefault="00743EC6" w:rsidP="00511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Количество часов: 34</w:t>
      </w:r>
      <w:r w:rsidR="00511D60" w:rsidRPr="00511D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ч </w:t>
      </w:r>
    </w:p>
    <w:p w14:paraId="6419D146" w14:textId="77777777" w:rsidR="00511D60" w:rsidRPr="00511D60" w:rsidRDefault="00511D60" w:rsidP="00511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4D7E4F82" w14:textId="77777777" w:rsidR="00511D60" w:rsidRPr="00511D60" w:rsidRDefault="00511D60" w:rsidP="00511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11D6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Учитель: Бисерова Валентина Витальевна</w:t>
      </w:r>
    </w:p>
    <w:p w14:paraId="01BD0958" w14:textId="77777777" w:rsidR="00511D60" w:rsidRPr="00511D60" w:rsidRDefault="00511D60" w:rsidP="00511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14:paraId="4C1C23A6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90775D" w14:textId="10C7E431" w:rsidR="00511D60" w:rsidRPr="00511D60" w:rsidRDefault="00511D60" w:rsidP="00511D6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11D6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Программа разработана на основе  авторской программы </w:t>
      </w:r>
      <w:r w:rsidR="00743EC6" w:rsidRPr="00743EC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«Русский родной язык»   1–4 классы. Рабочие программы / О. М. Александрова, М. И. Кузнецова, Л. В. </w:t>
      </w:r>
      <w:proofErr w:type="spellStart"/>
      <w:r w:rsidR="00743EC6" w:rsidRPr="00743EC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Петленко</w:t>
      </w:r>
      <w:proofErr w:type="spellEnd"/>
      <w:r w:rsidR="00743EC6" w:rsidRPr="00743EC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др. М.: Просвещение, 2019.</w:t>
      </w:r>
    </w:p>
    <w:p w14:paraId="37401662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0A78126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5125697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B9092C8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45BD7C7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271ADF5" w14:textId="77777777" w:rsidR="00511D60" w:rsidRPr="00511D60" w:rsidRDefault="00511D60" w:rsidP="0051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AD56B36" w14:textId="6067BC61" w:rsidR="00511D60" w:rsidRPr="00511D60" w:rsidRDefault="00511D60" w:rsidP="00743EC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1D6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2021-2022 учебный год</w:t>
      </w:r>
    </w:p>
    <w:p w14:paraId="3ADBF2B6" w14:textId="78DA293D" w:rsidR="00A050FD" w:rsidRPr="00743EC6" w:rsidRDefault="00C23829" w:rsidP="00D76D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6F6208" w:rsidRPr="00743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</w:t>
      </w:r>
      <w:r w:rsidR="00C21693" w:rsidRPr="00743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566F" w:rsidRPr="00743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A050FD" w:rsidRPr="00743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</w:t>
      </w:r>
      <w:r w:rsidR="00C21693" w:rsidRPr="00743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50FD" w:rsidRPr="00743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записка</w:t>
      </w:r>
      <w:r w:rsidR="00A050FD" w:rsidRPr="00743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E91C5F" w14:textId="289C04B2" w:rsidR="00185084" w:rsidRPr="00185084" w:rsidRDefault="00185084" w:rsidP="0018508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18508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Рабочая программа разработана на основе авторской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родному </w:t>
      </w:r>
      <w:r w:rsidRPr="0018508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русскому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О.М.Александровой,М.И.Кузнецовой,Л.В.Петленко</w:t>
      </w:r>
      <w:proofErr w:type="spellEnd"/>
      <w:r w:rsidRPr="0018508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8508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bidi="en-US"/>
        </w:rPr>
        <w:t>«Пр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bidi="en-US"/>
        </w:rPr>
        <w:t xml:space="preserve">ограммы по учебным предметам», </w:t>
      </w:r>
      <w:r w:rsidRPr="0018508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соотнесённых с требованиями </w:t>
      </w:r>
      <w:r w:rsidRPr="0018508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Федерального государственного образовательного стандарта общего начального образования  и </w:t>
      </w:r>
      <w:r w:rsidRPr="00185084">
        <w:rPr>
          <w:rFonts w:ascii="Times New Roman" w:eastAsia="Times New Roman" w:hAnsi="Times New Roman" w:cs="Times New Roman"/>
          <w:sz w:val="24"/>
          <w:szCs w:val="24"/>
          <w:lang w:bidi="en-US"/>
        </w:rPr>
        <w:t>в соответствии с основными положениями Федерального го</w:t>
      </w:r>
      <w:r w:rsidRPr="00185084">
        <w:rPr>
          <w:rFonts w:ascii="Times New Roman" w:eastAsia="Times New Roman" w:hAnsi="Times New Roman" w:cs="Times New Roman"/>
          <w:sz w:val="24"/>
          <w:szCs w:val="24"/>
          <w:lang w:bidi="en-US"/>
        </w:rPr>
        <w:softHyphen/>
        <w:t>сударственного образовательного стандарта начального общего образования, требованиями Примерной основной образовательной программы ОУ, а также планируемыми результатами на</w:t>
      </w:r>
      <w:r w:rsidRPr="00185084">
        <w:rPr>
          <w:rFonts w:ascii="Times New Roman" w:eastAsia="Times New Roman" w:hAnsi="Times New Roman" w:cs="Times New Roman"/>
          <w:sz w:val="24"/>
          <w:szCs w:val="24"/>
          <w:lang w:bidi="en-US"/>
        </w:rPr>
        <w:softHyphen/>
        <w:t>чального общего образования, с учетом возможностей программы «Школа России».</w:t>
      </w:r>
    </w:p>
    <w:p w14:paraId="0471DEA1" w14:textId="1AC8C991" w:rsidR="00185084" w:rsidRPr="00185084" w:rsidRDefault="00185084" w:rsidP="00185084">
      <w:pPr>
        <w:shd w:val="clear" w:color="auto" w:fill="FFFFFF"/>
        <w:autoSpaceDE w:val="0"/>
        <w:autoSpaceDN w:val="0"/>
        <w:adjustRightInd w:val="0"/>
        <w:spacing w:after="0" w:line="240" w:lineRule="auto"/>
        <w:ind w:right="31" w:firstLine="2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508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нормативных документов и методиче</w:t>
      </w:r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рекомендаций:</w:t>
      </w:r>
    </w:p>
    <w:p w14:paraId="1F766F1A" w14:textId="77777777" w:rsidR="00185084" w:rsidRPr="00185084" w:rsidRDefault="00185084" w:rsidP="00185084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06.10.2009 № 373 (ред. от 26.11.2010) «Об утверждении и вве</w:t>
      </w:r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дении в действие Федерального государственного образовательного стандарта начального обще</w:t>
      </w:r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образования»;</w:t>
      </w:r>
    </w:p>
    <w:p w14:paraId="1D9108A7" w14:textId="77777777" w:rsidR="00185084" w:rsidRPr="00185084" w:rsidRDefault="00185084" w:rsidP="00185084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перечень учебников, рекомендованных (допущенных) Министерством обра</w:t>
      </w:r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 и науки Российской Федерации к использованию в образовательном процессе в общеоб</w:t>
      </w:r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разовательных учреждениях, на 2021/2022 учебный год;</w:t>
      </w:r>
    </w:p>
    <w:p w14:paraId="5775B5A5" w14:textId="77777777" w:rsidR="00185084" w:rsidRPr="00185084" w:rsidRDefault="00185084" w:rsidP="00185084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СОШ № 68» на 2021/2022 учебный год;</w:t>
      </w:r>
    </w:p>
    <w:p w14:paraId="59C66424" w14:textId="77777777" w:rsidR="00185084" w:rsidRPr="00185084" w:rsidRDefault="00185084" w:rsidP="00185084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локальный акт МБОУ СОШ № </w:t>
      </w:r>
      <w:proofErr w:type="gramStart"/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t>68»  (</w:t>
      </w:r>
      <w:proofErr w:type="gramEnd"/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структуры рабочей програм</w:t>
      </w:r>
      <w:r w:rsidRPr="001850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мы).</w:t>
      </w:r>
    </w:p>
    <w:p w14:paraId="1392490A" w14:textId="77777777" w:rsidR="005C74B1" w:rsidRPr="005C74B1" w:rsidRDefault="005C74B1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</w:t>
      </w:r>
    </w:p>
    <w:p w14:paraId="10642E49" w14:textId="77777777" w:rsidR="008D662D" w:rsidRDefault="005C74B1" w:rsidP="00743EC6">
      <w:pPr>
        <w:spacing w:after="0" w:line="240" w:lineRule="auto"/>
        <w:ind w:firstLine="425"/>
        <w:jc w:val="both"/>
      </w:pPr>
      <w:r w:rsidRPr="005C74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</w:t>
      </w:r>
      <w:r w:rsidR="0047561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ализации личности, приобщения ее</w:t>
      </w:r>
      <w:r w:rsidRPr="005C7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культурно-историческому опыту человечества.</w:t>
      </w:r>
      <w:r w:rsidR="008D662D" w:rsidRPr="008D662D">
        <w:t xml:space="preserve"> </w:t>
      </w:r>
    </w:p>
    <w:p w14:paraId="2646F224" w14:textId="1BE6F9D2" w:rsidR="008D662D" w:rsidRPr="005C74B1" w:rsidRDefault="008D662D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6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курса «Русский родной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Программа учебного предмета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</w:t>
      </w:r>
    </w:p>
    <w:p w14:paraId="100E9D94" w14:textId="50AB791D" w:rsidR="00D76D9C" w:rsidRDefault="00D76D9C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«Русский родной язык» разработана для функционирующих в субъектах Российской Федерации школ, в которых федеральным государственным образовательным стандартом начального общего образования наряду с изучением обязательного курса русского языка предусмотрено изучение русского языка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родного языка обучающихся. </w:t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ориентировано на сопровождение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начального общего образования по русскому языку, заданных соответствующим федеральным государственным образовательным стандартом. В соответствии с этим курс русского родного языка направлен на достижение следующих </w:t>
      </w:r>
      <w:r w:rsidRPr="00D76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целей:</w:t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340D96" w14:textId="77777777" w:rsidR="00D76D9C" w:rsidRDefault="00D76D9C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</w:t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общения; </w:t>
      </w:r>
    </w:p>
    <w:p w14:paraId="408DF6AF" w14:textId="77777777" w:rsidR="00D76D9C" w:rsidRDefault="00D76D9C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</w:t>
      </w:r>
    </w:p>
    <w:p w14:paraId="4AA83E89" w14:textId="77777777" w:rsidR="00D76D9C" w:rsidRDefault="00D76D9C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отражённой в языке; </w:t>
      </w:r>
    </w:p>
    <w:p w14:paraId="6DC09379" w14:textId="77777777" w:rsidR="00D76D9C" w:rsidRDefault="00D76D9C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умений работать с текстом, осуществлять элементарный информационный поиск, извлекать и преобразо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вывать необходимую информацию; </w:t>
      </w:r>
    </w:p>
    <w:p w14:paraId="376E6963" w14:textId="4CE3F30F" w:rsidR="005C74B1" w:rsidRPr="005C74B1" w:rsidRDefault="00D76D9C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</w:t>
      </w:r>
      <w:r w:rsidR="00CD0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речевому самосовершенствованию.</w:t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CDCF7C" w14:textId="77777777" w:rsidR="005C74B1" w:rsidRPr="005C74B1" w:rsidRDefault="005C74B1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призван решать следующие </w:t>
      </w:r>
      <w:r w:rsidRPr="005C7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5C7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F9D9DB0" w14:textId="57F1C36B" w:rsidR="005C74B1" w:rsidRPr="005C74B1" w:rsidRDefault="00D76D9C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B1" w:rsidRPr="005C74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правильного усвоения детьми достаточного лексического запаса, грамматических форм, синтаксических конструкций;</w:t>
      </w:r>
    </w:p>
    <w:p w14:paraId="0CB75A62" w14:textId="2EF07E6C" w:rsidR="005C74B1" w:rsidRPr="005C74B1" w:rsidRDefault="00D76D9C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B1" w:rsidRPr="005C74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речевых ситуаций, стимулирующих мотивацию развития речи учащихся;</w:t>
      </w:r>
    </w:p>
    <w:p w14:paraId="71131560" w14:textId="2C580E42" w:rsidR="005C74B1" w:rsidRPr="005C74B1" w:rsidRDefault="00D76D9C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7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B1" w:rsidRPr="005C7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речевых интересов и потребностей младших школьников. </w:t>
      </w:r>
    </w:p>
    <w:p w14:paraId="25B6ADBC" w14:textId="23667968" w:rsidR="00E60C05" w:rsidRDefault="002E3DE9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66F">
        <w:rPr>
          <w:rFonts w:ascii="Times New Roman" w:eastAsia="Times New Roman" w:hAnsi="Times New Roman" w:cs="Times New Roman"/>
          <w:sz w:val="24"/>
          <w:szCs w:val="24"/>
          <w:lang w:eastAsia="ru-RU"/>
        </w:rPr>
        <w:t>№68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74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4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«Родной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r w:rsidR="001D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D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C2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 часа.</w:t>
      </w:r>
    </w:p>
    <w:p w14:paraId="5D522CEB" w14:textId="77777777" w:rsidR="00B05439" w:rsidRDefault="00B05439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9215FA" w14:textId="77777777" w:rsidR="00B05439" w:rsidRPr="00CE220B" w:rsidRDefault="00B05439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DBF2CC" w14:textId="57153E4C" w:rsidR="006F6208" w:rsidRDefault="006F6208" w:rsidP="00743EC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53111" w14:textId="77777777" w:rsidR="001D566F" w:rsidRDefault="00C21693" w:rsidP="00743EC6">
      <w:pPr>
        <w:widowControl w:val="0"/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1EDB5F3" w14:textId="77777777" w:rsidR="001D566F" w:rsidRDefault="001D566F" w:rsidP="00743EC6">
      <w:pPr>
        <w:widowControl w:val="0"/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69FB4D" w14:textId="77777777" w:rsidR="001D566F" w:rsidRDefault="001D566F" w:rsidP="00743EC6">
      <w:pPr>
        <w:widowControl w:val="0"/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DA9284" w14:textId="77777777" w:rsidR="001D566F" w:rsidRDefault="001D566F" w:rsidP="00743EC6">
      <w:pPr>
        <w:widowControl w:val="0"/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3387C1" w14:textId="77777777" w:rsidR="001D566F" w:rsidRDefault="001D566F" w:rsidP="00743EC6">
      <w:pPr>
        <w:widowControl w:val="0"/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EBBA9F" w14:textId="77777777" w:rsidR="001D566F" w:rsidRDefault="001D566F" w:rsidP="00743EC6">
      <w:pPr>
        <w:widowControl w:val="0"/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6358DB" w14:textId="77777777" w:rsidR="001D566F" w:rsidRDefault="001D566F" w:rsidP="00743EC6">
      <w:pPr>
        <w:widowControl w:val="0"/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547D09" w14:textId="77777777" w:rsidR="001D566F" w:rsidRDefault="001D566F" w:rsidP="00743EC6">
      <w:pPr>
        <w:widowControl w:val="0"/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4D93F1" w14:textId="77777777" w:rsidR="001D566F" w:rsidRDefault="001D566F" w:rsidP="004D0C7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315DF1" w14:textId="77777777" w:rsidR="001D566F" w:rsidRDefault="001D566F" w:rsidP="004D0C7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EDB4C7" w14:textId="77777777" w:rsidR="001D566F" w:rsidRDefault="001D566F" w:rsidP="004D0C7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3D020C" w14:textId="77777777" w:rsidR="001D566F" w:rsidRDefault="001D566F" w:rsidP="004D0C7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845257" w14:textId="77777777" w:rsidR="001D566F" w:rsidRDefault="001D566F" w:rsidP="004D0C7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578E1F" w14:textId="77777777" w:rsidR="001D566F" w:rsidRDefault="001D566F" w:rsidP="004D0C7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F43625" w14:textId="77777777" w:rsidR="001D566F" w:rsidRDefault="001D566F" w:rsidP="004D0C7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CDFF15" w14:textId="77777777" w:rsidR="001D566F" w:rsidRDefault="001D566F" w:rsidP="004D0C7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BFBA12" w14:textId="77777777" w:rsidR="001D566F" w:rsidRDefault="001D566F" w:rsidP="004D0C7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521EAD" w14:textId="77777777" w:rsidR="001D566F" w:rsidRDefault="001D566F" w:rsidP="004D0C7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6FC065" w14:textId="77777777" w:rsidR="001D566F" w:rsidRDefault="001D566F" w:rsidP="004D0C7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E97AA5" w14:textId="77777777" w:rsidR="00185084" w:rsidRDefault="00185084" w:rsidP="00185084">
      <w:pPr>
        <w:pStyle w:val="c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7010D1A" w14:textId="1224A40A" w:rsidR="00F21120" w:rsidRDefault="00675A92" w:rsidP="00185084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AF7C79">
        <w:rPr>
          <w:b/>
          <w:sz w:val="28"/>
          <w:szCs w:val="28"/>
        </w:rPr>
        <w:lastRenderedPageBreak/>
        <w:t>Раздел</w:t>
      </w:r>
      <w:r w:rsidR="00C21693">
        <w:rPr>
          <w:b/>
          <w:sz w:val="28"/>
          <w:szCs w:val="28"/>
        </w:rPr>
        <w:t xml:space="preserve"> </w:t>
      </w:r>
      <w:r w:rsidR="00F21120">
        <w:rPr>
          <w:b/>
          <w:sz w:val="28"/>
          <w:szCs w:val="28"/>
        </w:rPr>
        <w:t>2.</w:t>
      </w:r>
      <w:r w:rsidR="00F21120" w:rsidRPr="00F21120">
        <w:rPr>
          <w:b/>
          <w:bCs/>
          <w:color w:val="000000"/>
          <w:sz w:val="28"/>
          <w:szCs w:val="28"/>
        </w:rPr>
        <w:t>Планируемые результ</w:t>
      </w:r>
      <w:r w:rsidR="00F21120">
        <w:rPr>
          <w:b/>
          <w:bCs/>
          <w:color w:val="000000"/>
          <w:sz w:val="28"/>
          <w:szCs w:val="28"/>
        </w:rPr>
        <w:t>аты освоения учебного предмета</w:t>
      </w:r>
    </w:p>
    <w:p w14:paraId="6DDE0611" w14:textId="77777777" w:rsidR="00743EC6" w:rsidRPr="00F21120" w:rsidRDefault="00743EC6" w:rsidP="00F21120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</w:p>
    <w:p w14:paraId="4E605DC2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«Русский родной язык» во 2-м классе должно обеспечивать достижение </w:t>
      </w: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предметных результатов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курса в соответствии с требованиями Федерального государственного образовательного стандарта начального общего образования. Система планируемых результатов даёт представление о том, какими именно   знаниями, умениями, навыками, а также личностными, познавательными, регулятивными и коммуникативными учебными действиями овладеют обучающиеся в ходе освоения содержания учебного предмета «Русский родной язык» во 2-м классе.  </w:t>
      </w:r>
    </w:p>
    <w:p w14:paraId="61F9C7F9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условиях.        </w:t>
      </w:r>
    </w:p>
    <w:p w14:paraId="467975E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конце второго года изучения курса русского родного языка в начальной школе обучающийся </w:t>
      </w: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ACB53F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● при реализации </w:t>
      </w: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содержательной линии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«Русский язык: прошлое и настоящее»: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B210AC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слова, обозначающие предметы традиционного русского быта (одежда, еда, домашняя утварь, детские забавы, игры, игрушки), понимать значение устаревших слов по указанной тематике;  </w:t>
      </w:r>
    </w:p>
    <w:p w14:paraId="723667B4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словарные статьи учебного пособия для определения лексического значения слова;</w:t>
      </w:r>
    </w:p>
    <w:p w14:paraId="2C3560B3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русских пословиц и поговорок, связанных с изученными темами;</w:t>
      </w:r>
    </w:p>
    <w:p w14:paraId="16CB73B1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значения фразеологических оборотов, связанных с изученными темами;</w:t>
      </w:r>
    </w:p>
    <w:p w14:paraId="16221DC7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уместность их употребления в современных ситуациях речевого общения;    </w:t>
      </w:r>
    </w:p>
    <w:p w14:paraId="35DD11EB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● при реализации </w:t>
      </w: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содержательной линии «Язык в действии»: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0527CE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слова с правильным ударением (в рамках изученного);</w:t>
      </w:r>
    </w:p>
    <w:p w14:paraId="49D4F5F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смыслоразличительную роль ударения;</w:t>
      </w:r>
    </w:p>
    <w:p w14:paraId="09EC960B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синонимические замены с учётом особенностей текста;</w:t>
      </w:r>
    </w:p>
    <w:p w14:paraId="5444D5E6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учебными толковыми словарями для определения лексического значения слова;  </w:t>
      </w:r>
    </w:p>
    <w:p w14:paraId="6FCEB158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орфографическим словарём для определения нормативного написания слов;    </w:t>
      </w:r>
    </w:p>
    <w:p w14:paraId="6776602C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● при реализации </w:t>
      </w: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содержательной линии «Секреты речи и текста»: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14:paraId="435464B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этикетные формы обращения в официальной и неофициальной речевой ситуации;</w:t>
      </w:r>
    </w:p>
    <w:p w14:paraId="17A83CBD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владеть правилами корректного речевого поведения в ходе диалога;</w:t>
      </w:r>
    </w:p>
    <w:p w14:paraId="2C2ECEFE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коммуникативные приёмы устного общения:</w:t>
      </w:r>
    </w:p>
    <w:p w14:paraId="1AC79FD2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убеждение, уговаривание, похвала, просьба, извинение, поздравление;</w:t>
      </w:r>
    </w:p>
    <w:p w14:paraId="774B01F2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в речи языковые средства для свободного выражения мыслей и чувств на родном языке адекватно ситуации общения;</w:t>
      </w:r>
    </w:p>
    <w:p w14:paraId="139685C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приёмами слушания научно-познавательных и художественных текстов об истории языка и о культуре русского народа;</w:t>
      </w:r>
    </w:p>
    <w:p w14:paraId="10969CED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информацию прочитанного и прослушанного текста: отделять главные факты от второстепенных;</w:t>
      </w:r>
    </w:p>
    <w:p w14:paraId="7D0EF913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выделять наиболее существенные факты;</w:t>
      </w:r>
    </w:p>
    <w:p w14:paraId="42764AF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устанавливать логическую связь между фактами;</w:t>
      </w:r>
    </w:p>
    <w:p w14:paraId="4F2678FD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тексты-инструкции с опорой на предложенный текст;</w:t>
      </w:r>
    </w:p>
    <w:p w14:paraId="11FC4F8A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тексты-повествования о посещении музеев, об участии в народных праздниках.  </w:t>
      </w:r>
    </w:p>
    <w:p w14:paraId="799BA58B" w14:textId="77777777" w:rsidR="00743EC6" w:rsidRDefault="00743EC6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71F54C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Личностные</w:t>
      </w:r>
    </w:p>
    <w:p w14:paraId="77DC554C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 обучающихся будут сформированы:</w:t>
      </w:r>
    </w:p>
    <w:p w14:paraId="5AC14C01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внутренняя позиция школьника на уровне положительного отношения к учёбе как интеллектуальному труду, принятие ценности познавательной деятельности;</w:t>
      </w:r>
    </w:p>
    <w:p w14:paraId="448DA4E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понимание ценности нравственных норм, закреплённых в языке народа, для жизни и здоровья человека, умение соотносить эти нормы с поступками как собственных, так и окружающих людей (на уровне, соответствующем возрасту);</w:t>
      </w:r>
    </w:p>
    <w:p w14:paraId="08FBB990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для формирования:</w:t>
      </w:r>
    </w:p>
    <w:p w14:paraId="3C0A910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 чувства сопричастности к языку своего народа (я — носитель языка), чувств эстетической красоты и точности русского слова;</w:t>
      </w:r>
    </w:p>
    <w:p w14:paraId="7C6A4022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осознания русского языка как основного средства общения народов России;</w:t>
      </w:r>
    </w:p>
    <w:p w14:paraId="132B57F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осознания предложения и текста как средств для выражения мыслей и чувств, понимание разнообразия и богатства языковых средств для выражения мыслей и чувств;</w:t>
      </w:r>
    </w:p>
    <w:p w14:paraId="00DA125F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восприятия русского языка как основной, главной части культуры русского народа, понимания того, что изменения в культуре народа находят своё отражение в языке;</w:t>
      </w:r>
    </w:p>
    <w:p w14:paraId="48FF7B1C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понимания богатства и разнообразия слов в русском языке, внимания к особенностям народной речи, познавательного интереса к значению слова и к его истокам, положительная мотивация к решению различных коммуникативных задач (передавать информацию, просить, доказывать и т. д.).</w:t>
      </w:r>
    </w:p>
    <w:p w14:paraId="0C22CEA6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5E5D58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14:paraId="752FC4CB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осознавать слово как главное средство языка;</w:t>
      </w:r>
    </w:p>
    <w:p w14:paraId="449D990E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осознавать взаимосвязь в слове значения и формы его выражения (звуковой, буквенной);</w:t>
      </w:r>
    </w:p>
    <w:p w14:paraId="6D058AEB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и характеризовать звуки русского языка (гласные ударные/безударные; согласные твёрдые/мягкие, звонкие/глухие);</w:t>
      </w:r>
    </w:p>
    <w:p w14:paraId="08AF5B9A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использовать правила обозначения гласных и согласных звуков на письме;</w:t>
      </w:r>
    </w:p>
    <w:p w14:paraId="4A59CABB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знание последовательности букв в алфавите для упорядочения слов и поиска нужной информации (в словарях и др.)</w:t>
      </w:r>
    </w:p>
    <w:p w14:paraId="71C35314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производить звукобуквенный анализ слов простой слоговой структуры;</w:t>
      </w:r>
    </w:p>
    <w:p w14:paraId="6D571CBA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произносительные нормы в собственной речи (в объёме представленного в учебнике материала);</w:t>
      </w:r>
    </w:p>
    <w:p w14:paraId="41F5EC27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родственные (однокоренные) слова;</w:t>
      </w:r>
    </w:p>
    <w:p w14:paraId="12717341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осознавать критерии (общее значение) объединения слов в группы по частям речи (существительное, прилагательное, глагол, предлоги);</w:t>
      </w:r>
    </w:p>
    <w:p w14:paraId="255F4B59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осознавать признаки предложения как коммуникативного средства языка (выражение мысли, связь слов, интонационная законченность);</w:t>
      </w:r>
    </w:p>
    <w:p w14:paraId="53DA5ACA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правила правописания (в объеме содержания курса 2 класса);</w:t>
      </w:r>
    </w:p>
    <w:p w14:paraId="7AD9DFD4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(уточнять) правописание слова по орфографическому словарю учебника;</w:t>
      </w:r>
    </w:p>
    <w:p w14:paraId="136CD02A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осознавать признаки текста как более объёмного высказывания (несколько предложений, объединённых одной темой и связанных друг с другом);</w:t>
      </w:r>
    </w:p>
    <w:p w14:paraId="507A9062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каллиграфически и орфографически правильно, без искажений, замены, пропусков, вставок букв списывать тексты (с печатного и</w:t>
      </w:r>
    </w:p>
    <w:p w14:paraId="0901D121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 шрифта) объёмом в 40–45 слов, писать под диктовку тексты в 35–40 слов.</w:t>
      </w:r>
    </w:p>
    <w:p w14:paraId="25C08414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14:paraId="6597C9BB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осознавать свойства значений слов: однозначные, многозначные, слова с прямым и переносным значением, слова с близким и противоположным значением;</w:t>
      </w:r>
    </w:p>
    <w:p w14:paraId="0B22FC4E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оценивать уместность использования слов в тексте;</w:t>
      </w:r>
    </w:p>
    <w:p w14:paraId="5835E8FE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использовать осознанно употребление частей речи в предложении;</w:t>
      </w:r>
    </w:p>
    <w:p w14:paraId="27383C01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• устанавливать морфемную структуру (значимые части) слов с однозначно выделяемыми морфемами;</w:t>
      </w:r>
    </w:p>
    <w:p w14:paraId="3362C323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осознавать место возможного возникновения орфографической ошибки.</w:t>
      </w:r>
    </w:p>
    <w:p w14:paraId="6EE4E83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14:paraId="5EAD38EE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6DF01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14:paraId="32A02581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 организовывать своё рабочее место;</w:t>
      </w:r>
    </w:p>
    <w:p w14:paraId="44CB9177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понимать цель выполняемых действий;</w:t>
      </w:r>
    </w:p>
    <w:p w14:paraId="509866A2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 сотрудничестве с учителем ставить конкретную учебную задачу;</w:t>
      </w:r>
    </w:p>
    <w:p w14:paraId="01A63DFB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важность планирования работы;</w:t>
      </w:r>
    </w:p>
    <w:p w14:paraId="61A47397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осмысленно выбирать способ действия при решении орфографической задачи (орфограммы в корне слов);</w:t>
      </w:r>
    </w:p>
    <w:p w14:paraId="7CF3448A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учебные действия, руководствуясь изученными правилами и в соответствии с выбранным алгоритмом или инструкциями учителя;</w:t>
      </w:r>
    </w:p>
    <w:p w14:paraId="1B9961E3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само и взаимопроверку, используя способ сличения своей работы с заданным эталоном;</w:t>
      </w:r>
    </w:p>
    <w:p w14:paraId="664D0FC3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вносить необходимые дополнения, исправления в свою работу, если она расходится с эталоном (образцом), находить и исправлять орфографические ошибки, допущенные при списывании, письме по памяти.</w:t>
      </w:r>
    </w:p>
    <w:p w14:paraId="3562A4ED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14:paraId="245DDFF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оценивать правильность выполнения своих учебных действий;</w:t>
      </w:r>
    </w:p>
    <w:p w14:paraId="406574E6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•  в коллективном диалоге ставить конкретную учебную задачу;</w:t>
      </w:r>
    </w:p>
    <w:p w14:paraId="0F426C8E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намечать действия при работе в паре, составлять простой план действий при написании творческой работы, создании проектов;</w:t>
      </w:r>
    </w:p>
    <w:p w14:paraId="024B44A1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• объяснять, какой способ действий был использован для выполнения задания, как работали;  </w:t>
      </w:r>
    </w:p>
    <w:p w14:paraId="1C947B14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осуществлять само и взаимопроверку работ, корректировать выполнение задания;</w:t>
      </w:r>
    </w:p>
    <w:p w14:paraId="074276A7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оценивать выполнение задания по следующим параметрам: выполнено с ошибками или без ошибок, в чём проявилась сложность выполнения.</w:t>
      </w:r>
    </w:p>
    <w:p w14:paraId="1BCE9A9E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14:paraId="600E70D8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научатся:</w:t>
      </w:r>
    </w:p>
    <w:p w14:paraId="250BF952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осуществлять поиск необходимой информации для выполнения учебных заданий, используя справочные материалы учебника;</w:t>
      </w:r>
    </w:p>
    <w:p w14:paraId="57687303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ориентироваться в учебнике, в справочном бюро учебника;</w:t>
      </w:r>
    </w:p>
    <w:p w14:paraId="5D112B1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простейшие таблицы и схемы для решения конкретных языковых задач;</w:t>
      </w:r>
    </w:p>
    <w:p w14:paraId="76AE9B2B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выделять существенную информацию из небольших читаемых текстов;  </w:t>
      </w:r>
    </w:p>
    <w:p w14:paraId="2383B8F5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строить модели слова (звуковые и буквенные), схему предложения;</w:t>
      </w:r>
    </w:p>
    <w:p w14:paraId="0F5B5E0E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находить, сравнивать, группировать: звуки, буквы, слова;</w:t>
      </w:r>
    </w:p>
    <w:p w14:paraId="3F340AC4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осуществлять синтез как составление целого из частей (составление слов);</w:t>
      </w:r>
    </w:p>
    <w:p w14:paraId="4A8DC636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владеть общим способом проверки орфограмм в корне слова.</w:t>
      </w:r>
    </w:p>
    <w:p w14:paraId="3BF9EA9F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получат возможность научиться:  </w:t>
      </w:r>
    </w:p>
    <w:p w14:paraId="7DAAA9E7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поиск необходимой информации для выполнения учебных заданий, используя различные справочные материалы: толковые словари, детские энциклопедии и др.;</w:t>
      </w:r>
    </w:p>
    <w:p w14:paraId="17450273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свободно ориентироваться в книге, используя информацию форзацев, оглавления, справочного бюро;</w:t>
      </w:r>
    </w:p>
    <w:p w14:paraId="4D7BAF3F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прогнозировать содержание текста по ориентировочным основам (заголовку, пунктам плана);</w:t>
      </w:r>
    </w:p>
    <w:p w14:paraId="1CFEE9F1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находить, сравнивать, классифицировать: орфограммы в корне слова, части речи;</w:t>
      </w:r>
    </w:p>
    <w:p w14:paraId="7A618529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• осуществлять синтез как составление целого из частей (составление предложений);</w:t>
      </w:r>
    </w:p>
    <w:p w14:paraId="0A3E6218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владеть способом проверки «</w:t>
      </w:r>
      <w:proofErr w:type="spellStart"/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труднопроверяемых</w:t>
      </w:r>
      <w:proofErr w:type="spellEnd"/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орфограмм (словом с историческим корнем). Коммуникативные Обучающиеся научатся:</w:t>
      </w:r>
    </w:p>
    <w:p w14:paraId="1645F149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выражать свои мысли с полнотой и точностью, соответствующими возрасту;</w:t>
      </w:r>
    </w:p>
    <w:p w14:paraId="14464AB3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слышать, точно реагировать на реплики;</w:t>
      </w:r>
    </w:p>
    <w:p w14:paraId="67AC6BF3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тему высказывания (текста) по содержанию, по заголовку;</w:t>
      </w:r>
    </w:p>
    <w:p w14:paraId="5CB62896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быть терпимыми к другим мнениям, учитывать их в совместной работе;</w:t>
      </w:r>
    </w:p>
    <w:p w14:paraId="732C8190" w14:textId="77777777" w:rsid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договариваться и приходить к общему решению, работая в паре. </w:t>
      </w:r>
    </w:p>
    <w:p w14:paraId="533FDE21" w14:textId="0D7368D4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14:paraId="54397772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соблюдать в повседневной жизни нормы речевого этикета и правила устного общения (обращение, вежливые слова);</w:t>
      </w:r>
    </w:p>
    <w:p w14:paraId="3BA839FD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• озаглавливать текст;</w:t>
      </w:r>
    </w:p>
    <w:p w14:paraId="3FC57621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• задавать вопросы, уточняя непонятное в тексте;</w:t>
      </w:r>
    </w:p>
    <w:p w14:paraId="155193F4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адекватно использовать речевые средства для решения коммуникативных задач (обратиться с просьбой, поздравить);</w:t>
      </w:r>
    </w:p>
    <w:p w14:paraId="75A5A173" w14:textId="77777777" w:rsidR="00F21120" w:rsidRPr="00743EC6" w:rsidRDefault="00F21120" w:rsidP="00743EC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14:paraId="668B7928" w14:textId="77777777" w:rsidR="001D566F" w:rsidRPr="00743EC6" w:rsidRDefault="001D566F" w:rsidP="00743EC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2DF82B" w14:textId="77777777" w:rsidR="001217E7" w:rsidRPr="00743EC6" w:rsidRDefault="001217E7" w:rsidP="00743EC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9664CF" w14:textId="77777777" w:rsidR="001217E7" w:rsidRPr="00743EC6" w:rsidRDefault="001217E7" w:rsidP="00743EC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63536" w14:textId="77777777" w:rsidR="001217E7" w:rsidRPr="00743EC6" w:rsidRDefault="001217E7" w:rsidP="00743EC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54348E" w14:textId="77777777" w:rsidR="001217E7" w:rsidRPr="00743EC6" w:rsidRDefault="001217E7" w:rsidP="00743EC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71008E" w14:textId="77777777" w:rsidR="001217E7" w:rsidRPr="00743EC6" w:rsidRDefault="001217E7" w:rsidP="00743EC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2F20AE" w14:textId="77777777" w:rsidR="001217E7" w:rsidRPr="00743EC6" w:rsidRDefault="001217E7" w:rsidP="00743EC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056590" w14:textId="77777777" w:rsidR="001217E7" w:rsidRPr="00743EC6" w:rsidRDefault="001217E7" w:rsidP="00743EC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16218C" w14:textId="77777777" w:rsidR="001217E7" w:rsidRPr="00743EC6" w:rsidRDefault="001217E7" w:rsidP="00743EC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11E8B5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1909FE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155D9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675A59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01CD32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29A7DE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19CC09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54DAF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72194E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4179F0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EFB34C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BE2C8B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BFCAB4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D03F0C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0F792B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A816E0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826850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E8B634" w14:textId="77777777" w:rsidR="001217E7" w:rsidRDefault="001217E7" w:rsidP="001D566F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2AD0F0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DBF30F" w14:textId="61F69B88" w:rsidR="00A050FD" w:rsidRDefault="00675A92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</w:t>
      </w:r>
      <w:r w:rsidR="00C21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566F" w:rsidRPr="001D5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C21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50FD" w:rsidRPr="0069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="00C21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50FD" w:rsidRPr="0069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</w:t>
      </w:r>
      <w:r w:rsidR="00C21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50FD" w:rsidRPr="0069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</w:t>
      </w:r>
    </w:p>
    <w:p w14:paraId="72A3DF03" w14:textId="6944A1EC" w:rsidR="001217E7" w:rsidRPr="00743EC6" w:rsidRDefault="001217E7" w:rsidP="00743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Секреты речи и текста (10 ч.)</w:t>
      </w:r>
    </w:p>
    <w:p w14:paraId="13AF5866" w14:textId="77777777" w:rsidR="001217E7" w:rsidRPr="00743EC6" w:rsidRDefault="001217E7" w:rsidP="00743E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Секреты диалога: учимся разговаривать друг с другом и со взрослыми. Диалоговая форма устной речи. Стандартные обороты речи для участия в диалоге (Как вежливо попросить? Как похвалить товарища? Как правильно поблагодарить?). Цели и виды вопросов (вопрос-уточнение, вопрос как запрос на новое содержание).</w:t>
      </w:r>
    </w:p>
    <w:p w14:paraId="4CB892AB" w14:textId="7D5B4AD9" w:rsidR="001217E7" w:rsidRPr="00743EC6" w:rsidRDefault="001217E7" w:rsidP="00743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Русский язык: прошлое и настоящее (13 ч.)</w:t>
      </w:r>
    </w:p>
    <w:p w14:paraId="5FDF9438" w14:textId="77777777" w:rsidR="001217E7" w:rsidRPr="00743EC6" w:rsidRDefault="001217E7" w:rsidP="00743E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истории русской письменности: как появились буквы современного русского алфавита.</w:t>
      </w:r>
    </w:p>
    <w:p w14:paraId="1F4609FA" w14:textId="77777777" w:rsidR="001217E7" w:rsidRPr="00743EC6" w:rsidRDefault="001217E7" w:rsidP="00743E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оформления книг в Древней Руси: оформление красной строки и заставок.</w:t>
      </w:r>
    </w:p>
    <w:p w14:paraId="5CF9894B" w14:textId="77777777" w:rsidR="001217E7" w:rsidRPr="00743EC6" w:rsidRDefault="001217E7" w:rsidP="00743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Оформление буквиц и заставок.</w:t>
      </w:r>
    </w:p>
    <w:p w14:paraId="6C14FB67" w14:textId="77777777" w:rsidR="001217E7" w:rsidRPr="00743EC6" w:rsidRDefault="001217E7" w:rsidP="00743E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обозначающие предметы традиционного русского быта:</w:t>
      </w:r>
    </w:p>
    <w:p w14:paraId="7BFD939A" w14:textId="77777777" w:rsidR="001217E7" w:rsidRPr="00743EC6" w:rsidRDefault="001217E7" w:rsidP="00743E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Дом в старину: что как называлось (изба, терем, хоромы. Горница, светлица, светец, лучина и т.д.). </w:t>
      </w:r>
    </w:p>
    <w:p w14:paraId="4A147E72" w14:textId="625D0387" w:rsidR="001217E7" w:rsidRPr="00743EC6" w:rsidRDefault="001217E7" w:rsidP="00743E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Как называлось то, во что одевались в старину (кафтан, кушак, рубаха, сарафан, лапти и т.д.).</w:t>
      </w:r>
    </w:p>
    <w:p w14:paraId="0F43ACDD" w14:textId="77777777" w:rsidR="001217E7" w:rsidRPr="00743EC6" w:rsidRDefault="001217E7" w:rsidP="00743E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в малых жанрах фольклора (в пословицах, поговорках, загадках, прибаутках).</w:t>
      </w:r>
    </w:p>
    <w:p w14:paraId="324B5EC5" w14:textId="77777777" w:rsidR="001217E7" w:rsidRPr="00743EC6" w:rsidRDefault="001217E7" w:rsidP="00743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Проектное задание: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Словарь в картинках.</w:t>
      </w:r>
    </w:p>
    <w:p w14:paraId="3D6B8E97" w14:textId="77777777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Слова, называющие игры, забавы, игрушки (например, </w:t>
      </w: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городки, салочки, салазки, санки, волчок, свистулька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24A0EE5" w14:textId="77777777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называющие предметы традиционного русского быта: 1) слова, называющие домашнюю утварь и орудия труда (например, </w:t>
      </w: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ухват, ушат, ковш, решето, сито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2) слова, называющие то, что ели в старину (например, </w:t>
      </w: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тюря, полба, каша, щи, похлёбка, бублик, ватрушка, калач, коврижка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какие из них сохранились до нашего времени; 3) слова, называющие то, во что раньше одевались дети (например</w:t>
      </w: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шубейка, тулуп, шапка, валенки, сарафан, рубаха, лапти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E2A5170" w14:textId="77777777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 </w:t>
      </w:r>
      <w:r w:rsidRPr="00743E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каши не сваришь, ни за какие коврижки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 </w:t>
      </w:r>
    </w:p>
    <w:p w14:paraId="48832541" w14:textId="77777777" w:rsidR="001217E7" w:rsidRPr="00743EC6" w:rsidRDefault="001217E7" w:rsidP="00743E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Проектное задание.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это так называется?</w:t>
      </w:r>
    </w:p>
    <w:p w14:paraId="5CC8700C" w14:textId="77777777" w:rsidR="001217E7" w:rsidRPr="00743EC6" w:rsidRDefault="001217E7" w:rsidP="00743E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 Секреты речи и текста(1ч)</w:t>
      </w:r>
    </w:p>
    <w:p w14:paraId="1E28ABCE" w14:textId="0903B801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Сравнение текстов разного вида. Характеристика текста. Составление текстов по заданию учителя. Преобразование данного текста.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</w:t>
      </w:r>
    </w:p>
    <w:p w14:paraId="1953D08F" w14:textId="77777777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русского речевого этикета. Устойчивые этикетные выражения в учебно-научной коммуникации: формы обращения; использование обращения ты и вы.</w:t>
      </w:r>
    </w:p>
    <w:p w14:paraId="3F74C5CE" w14:textId="77777777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ответ как жанр монологической устной учебно-научной речи. Различные виды ответов: развёрнутый ответ, ответ-добавление (на практическом уровне).</w:t>
      </w:r>
    </w:p>
    <w:p w14:paraId="7DD55117" w14:textId="77777777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предложений в тексте. Практическое овладение средствами связи: лексический повтор, местоименный повтор.</w:t>
      </w:r>
    </w:p>
    <w:p w14:paraId="7B94D6B7" w14:textId="77777777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текста: развернутое толкование значения слова.  Создание текста-инструкции с опорой на предложенный текст.</w:t>
      </w:r>
    </w:p>
    <w:p w14:paraId="17FE11F6" w14:textId="77777777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текстов-повествований: заметки о посещении музеев; повествование об участии в народных праздниках.</w:t>
      </w:r>
    </w:p>
    <w:p w14:paraId="107F8628" w14:textId="2F86D318" w:rsidR="001217E7" w:rsidRPr="00743EC6" w:rsidRDefault="001217E7" w:rsidP="00743E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Язык в действии (6 ч.)</w:t>
      </w:r>
    </w:p>
    <w:p w14:paraId="074A772A" w14:textId="77777777" w:rsidR="001217E7" w:rsidRPr="00743EC6" w:rsidRDefault="001217E7" w:rsidP="00743E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нельзя произносить слова (пропедевтическая работа по предупреждению ошибок в произношении слов).</w:t>
      </w:r>
    </w:p>
    <w:p w14:paraId="4ECA3670" w14:textId="77777777" w:rsidR="001217E7" w:rsidRPr="00743EC6" w:rsidRDefault="001217E7" w:rsidP="00743E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Смыслоразличительная роль ударения.</w:t>
      </w:r>
    </w:p>
    <w:p w14:paraId="3E9738A9" w14:textId="77777777" w:rsidR="001217E7" w:rsidRPr="00743EC6" w:rsidRDefault="001217E7" w:rsidP="00743E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Звукопись в стихотворном художественном тексте.</w:t>
      </w:r>
    </w:p>
    <w:p w14:paraId="4FE1F4C3" w14:textId="59FB8476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сочетаемостью слов (пропедевтическая работа по предупреждению ошибок в сочетаемости слов). Как правильно произносить слова (пропедевтическая работа по предупреждению ошибок в произношении слов в речи).  </w:t>
      </w:r>
    </w:p>
    <w:p w14:paraId="2A77AC44" w14:textId="77777777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Смыслоразличительная роль ударения. Наблюдение за изменением места ударения в поэтическом тексте. Работа со словарём ударений.</w:t>
      </w:r>
    </w:p>
    <w:p w14:paraId="4C1874DC" w14:textId="77777777" w:rsidR="001217E7" w:rsidRPr="00743EC6" w:rsidRDefault="001217E7" w:rsidP="00743E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</w:t>
      </w: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Слушаем и учимся читать фрагменты стихов и сказок, в которых есть слова с необычным произношением и ударением.</w:t>
      </w:r>
    </w:p>
    <w:p w14:paraId="6147F2B0" w14:textId="77777777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использованием в речи синонимов, антонимов, фразеологизмов. Сравнение русских пословиц и поговорок с пословицами и поговорками других народов. Сравнение фразеологизмов, имеющих в разных  языках общий смысл, но различную образную форму.  Разные способы толкования значения слов. Наблюдение за сочетаемостью слов.</w:t>
      </w:r>
    </w:p>
    <w:p w14:paraId="203630D1" w14:textId="77777777" w:rsidR="001217E7" w:rsidRPr="00743EC6" w:rsidRDefault="001217E7" w:rsidP="00743E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43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орфографических навыков.  </w:t>
      </w:r>
    </w:p>
    <w:p w14:paraId="4A657A4B" w14:textId="77777777" w:rsidR="001217E7" w:rsidRPr="00743EC6" w:rsidRDefault="001217E7" w:rsidP="00743E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8A5492" w14:textId="77777777" w:rsidR="001217E7" w:rsidRDefault="001217E7" w:rsidP="001D566F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38B4B6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797498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ADA30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13DA7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76FDD2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F42613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57701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931B82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932245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9674F4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117DD8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5B311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366B8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088EFD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625A34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2B2BA5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363FF8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40DDA4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3C089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7E0715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29D21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B2AF11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F2DBDE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E9B26F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1D8B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CD59CC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FAF46D" w14:textId="77777777" w:rsidR="00743EC6" w:rsidRDefault="00743EC6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8603C6" w14:textId="72EC2D14" w:rsidR="001217E7" w:rsidRDefault="001217E7" w:rsidP="001217E7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4. Тематическое планирование</w:t>
      </w:r>
    </w:p>
    <w:p w14:paraId="3B0DB2BC" w14:textId="77777777" w:rsidR="004F028E" w:rsidRDefault="004F028E" w:rsidP="004F028E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4884" w:type="pct"/>
        <w:tblLayout w:type="fixed"/>
        <w:tblLook w:val="04A0" w:firstRow="1" w:lastRow="0" w:firstColumn="1" w:lastColumn="0" w:noHBand="0" w:noVBand="1"/>
      </w:tblPr>
      <w:tblGrid>
        <w:gridCol w:w="878"/>
        <w:gridCol w:w="1499"/>
        <w:gridCol w:w="1911"/>
        <w:gridCol w:w="2342"/>
        <w:gridCol w:w="2719"/>
      </w:tblGrid>
      <w:tr w:rsidR="001D566F" w:rsidRPr="00F06928" w14:paraId="4EBF3681" w14:textId="02D03E2B" w:rsidTr="00511D60">
        <w:tc>
          <w:tcPr>
            <w:tcW w:w="878" w:type="dxa"/>
            <w:vAlign w:val="center"/>
          </w:tcPr>
          <w:p w14:paraId="3AD2DD7D" w14:textId="641D9736" w:rsidR="001D566F" w:rsidRPr="00743EC6" w:rsidRDefault="001D566F" w:rsidP="00743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99" w:type="dxa"/>
            <w:vAlign w:val="center"/>
          </w:tcPr>
          <w:p w14:paraId="4687D389" w14:textId="54511209" w:rsidR="001D566F" w:rsidRPr="00743EC6" w:rsidRDefault="001D566F" w:rsidP="00743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1911" w:type="dxa"/>
            <w:vAlign w:val="center"/>
          </w:tcPr>
          <w:p w14:paraId="7E0226C1" w14:textId="134BB634" w:rsidR="001D566F" w:rsidRPr="00743EC6" w:rsidRDefault="001D566F" w:rsidP="00743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342" w:type="dxa"/>
            <w:vAlign w:val="center"/>
          </w:tcPr>
          <w:p w14:paraId="13D43342" w14:textId="5A99A163" w:rsidR="001D566F" w:rsidRPr="00743EC6" w:rsidRDefault="001D566F" w:rsidP="00743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обучающихся</w:t>
            </w:r>
          </w:p>
        </w:tc>
        <w:tc>
          <w:tcPr>
            <w:tcW w:w="2719" w:type="dxa"/>
          </w:tcPr>
          <w:p w14:paraId="09EDB704" w14:textId="18C20268" w:rsidR="001D566F" w:rsidRPr="00743EC6" w:rsidRDefault="001D566F" w:rsidP="00743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511D60" w:rsidRPr="00F06928" w14:paraId="2540663E" w14:textId="77777777" w:rsidTr="00511D60">
        <w:tc>
          <w:tcPr>
            <w:tcW w:w="878" w:type="dxa"/>
          </w:tcPr>
          <w:p w14:paraId="0B6A0B3E" w14:textId="43973E1D" w:rsidR="00511D60" w:rsidRPr="00743EC6" w:rsidRDefault="00511D60" w:rsidP="00743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99" w:type="dxa"/>
          </w:tcPr>
          <w:p w14:paraId="7E3DFFC5" w14:textId="67AD66F1" w:rsidR="00511D60" w:rsidRPr="00743EC6" w:rsidRDefault="00511D60" w:rsidP="00743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Секреты речи и текста (10ч)</w:t>
            </w:r>
          </w:p>
        </w:tc>
        <w:tc>
          <w:tcPr>
            <w:tcW w:w="1911" w:type="dxa"/>
          </w:tcPr>
          <w:p w14:paraId="5D2AFEFB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Текст. Тема и главная мысль текста. Части текста. Заголовок. Красная строка в тексте.</w:t>
            </w:r>
          </w:p>
          <w:p w14:paraId="5584D214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 Диалог и монолог. Пунктуационное оформление диалогической речи и соответствующая ему интонационная окраска устного диалога.</w:t>
            </w:r>
          </w:p>
          <w:p w14:paraId="637C1C82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Учимся вести диалог. Составляем развёрнутое толкование значения слова. Устанавливаем связь предложений в тексте. Создаем тексты- инструкции и тексты повествования.</w:t>
            </w:r>
          </w:p>
          <w:p w14:paraId="2B8A15E3" w14:textId="77777777" w:rsidR="00511D60" w:rsidRPr="00743EC6" w:rsidRDefault="00511D60" w:rsidP="00743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</w:tcPr>
          <w:p w14:paraId="2B5E9FDD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выбирают из текста словосочетания для описания;</w:t>
            </w:r>
          </w:p>
          <w:p w14:paraId="6827A5B1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по вопросам составляют описание предмета, существа;</w:t>
            </w:r>
          </w:p>
          <w:p w14:paraId="540C7148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составляют текст по опорным словам и по плану.</w:t>
            </w:r>
          </w:p>
          <w:p w14:paraId="7C62CC44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находят в деформированном тексте начало рассказа и продолжают составлять рассказ;</w:t>
            </w:r>
          </w:p>
          <w:p w14:paraId="7543493B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устанавливают связь событий и соединяют события линией, записывают рассказ.</w:t>
            </w:r>
          </w:p>
          <w:p w14:paraId="315D584B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Продолжить работу над выработкой умения составлять план. Познакомить с разными видами плана</w:t>
            </w:r>
          </w:p>
          <w:p w14:paraId="6510F276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делят текст на части, выделяют в каждой части самое важное;</w:t>
            </w:r>
          </w:p>
          <w:p w14:paraId="56328211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различают картинный план, цитатный план.</w:t>
            </w:r>
          </w:p>
          <w:p w14:paraId="6B767FE7" w14:textId="6AB4A0E9" w:rsidR="00511D60" w:rsidRPr="00743EC6" w:rsidRDefault="00511D60" w:rsidP="00743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Приемы общения: убеждение, уговаривание, просьба, похвала и др., сохранение инициативы в диалоге, уклонение от инициативы в диалоге, завершение диалога </w:t>
            </w:r>
          </w:p>
        </w:tc>
        <w:tc>
          <w:tcPr>
            <w:tcW w:w="2719" w:type="dxa"/>
          </w:tcPr>
          <w:p w14:paraId="2E8E0993" w14:textId="7086EA7D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осознания предложения и текста как средств для выражения мыслей и чувств, понимание разнообразия и богатства языковых средств для выражения мыслей и чувств;</w:t>
            </w:r>
          </w:p>
          <w:p w14:paraId="1A121AB4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Pr="00743E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восприятия русского языка как основной, главной части культуры русского народа, понимания того, что изменения в культуре народа находят своё отражение в языке;</w:t>
            </w:r>
          </w:p>
          <w:p w14:paraId="3C15A3F9" w14:textId="77777777" w:rsidR="00511D60" w:rsidRPr="00743EC6" w:rsidRDefault="00511D60" w:rsidP="00743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D60" w:rsidRPr="00F06928" w14:paraId="74F0CCF5" w14:textId="7F92BB31" w:rsidTr="00511D60">
        <w:tc>
          <w:tcPr>
            <w:tcW w:w="878" w:type="dxa"/>
          </w:tcPr>
          <w:p w14:paraId="189AD04D" w14:textId="2213C9EF" w:rsidR="00511D60" w:rsidRPr="00743EC6" w:rsidRDefault="00511D60" w:rsidP="0074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99" w:type="dxa"/>
          </w:tcPr>
          <w:p w14:paraId="02A41FA8" w14:textId="77777777" w:rsidR="00511D60" w:rsidRPr="00743EC6" w:rsidRDefault="00511D60" w:rsidP="00743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прошлое и настоящее</w:t>
            </w:r>
          </w:p>
          <w:p w14:paraId="0635E0DC" w14:textId="26614161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(13ч)</w:t>
            </w:r>
          </w:p>
        </w:tc>
        <w:tc>
          <w:tcPr>
            <w:tcW w:w="1911" w:type="dxa"/>
          </w:tcPr>
          <w:p w14:paraId="0BEF99E7" w14:textId="19FD84C8" w:rsidR="00511D60" w:rsidRPr="00743EC6" w:rsidRDefault="00511D60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 одёжке встречают.</w:t>
            </w: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лова, называющие то, во что раньше одевались дети (например, </w:t>
            </w:r>
            <w:proofErr w:type="gramStart"/>
            <w:r w:rsidRPr="00743EC6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шу-бейка</w:t>
            </w:r>
            <w:proofErr w:type="gramEnd"/>
            <w:r w:rsidRPr="00743EC6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, тулуп, шапка, валенки, сарафан, рубаха, лапти</w:t>
            </w: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01EFF336" w14:textId="77777777" w:rsidR="00511D60" w:rsidRPr="00743EC6" w:rsidRDefault="00511D60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14:paraId="6D520C3F" w14:textId="77777777" w:rsidR="00511D60" w:rsidRPr="00743EC6" w:rsidRDefault="00511D60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Ржаной хлебушко калачу дедушка. Если хорошие щи так другой пищи не ищи. Каша-кормилица наша.</w:t>
            </w:r>
          </w:p>
          <w:p w14:paraId="7FACBE7A" w14:textId="77777777" w:rsidR="00511D60" w:rsidRPr="00743EC6" w:rsidRDefault="00511D60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лова, называющие то, что ели в старину (например, </w:t>
            </w:r>
            <w:r w:rsidRPr="00743EC6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тюря, полба, каша, щи, похлебка, бублик, коврижка, ватрушка</w:t>
            </w: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), какие из них сохранились до наших дней</w:t>
            </w:r>
          </w:p>
          <w:p w14:paraId="21144D53" w14:textId="77777777" w:rsidR="00511D60" w:rsidRPr="00743EC6" w:rsidRDefault="00511D60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Любишь кататься, люби и саночки возить.</w:t>
            </w:r>
          </w:p>
          <w:p w14:paraId="22E73E7F" w14:textId="5EA37E20" w:rsidR="00511D60" w:rsidRPr="00743EC6" w:rsidRDefault="00511D60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Делу время потехе час.</w:t>
            </w: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Слова, называющие игры, </w:t>
            </w:r>
            <w:proofErr w:type="spellStart"/>
            <w:proofErr w:type="gramStart"/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забавы,игруш</w:t>
            </w:r>
            <w:proofErr w:type="gramEnd"/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-ки</w:t>
            </w:r>
            <w:proofErr w:type="spellEnd"/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(например, </w:t>
            </w:r>
            <w:proofErr w:type="spellStart"/>
            <w:r w:rsidRPr="00743EC6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го-родки</w:t>
            </w:r>
            <w:proofErr w:type="spellEnd"/>
            <w:r w:rsidRPr="00743EC6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, салочки, салазки, санки, волчок, свистулька</w:t>
            </w: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C5563B5" w14:textId="77777777" w:rsidR="00511D60" w:rsidRPr="00743EC6" w:rsidRDefault="00511D60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 решете воду не удержишь.</w:t>
            </w: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лова, называющие домашнюю утварь и орудия труда (например, </w:t>
            </w:r>
            <w:r w:rsidRPr="00743EC6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ухват, ушат, ступа, плошка, крынка, ковш, решето, веретено, серп, коса, плуг</w:t>
            </w: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2DEDADE" w14:textId="77777777" w:rsidR="00511D60" w:rsidRPr="00743EC6" w:rsidRDefault="00511D60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Самовар кипит, уходить не велит.</w:t>
            </w: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Пословицы и поговорки, фразеологизмы возникновение которых связано с предметами и явлениями традиционного русского быта (например, </w:t>
            </w:r>
            <w:r w:rsidRPr="00743EC6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каши не сваришь, ни за какие коврижки</w:t>
            </w: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07CAE4DA" w14:textId="70424D29" w:rsidR="00511D60" w:rsidRPr="00743EC6" w:rsidRDefault="00511D60" w:rsidP="0074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88A5A4C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распознают и понимают значение устаревших слов по указанной тематике;</w:t>
            </w:r>
          </w:p>
          <w:p w14:paraId="4EB6EE2D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используют словарные статьи для определения лексического значения слова;</w:t>
            </w:r>
          </w:p>
          <w:p w14:paraId="5ADC02A5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учатся понимать значение русских пословиц и поговорок, связанных с изученными темами</w:t>
            </w:r>
          </w:p>
          <w:p w14:paraId="3B317F63" w14:textId="077ADDDD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5335B5C3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чувства сопричастности к языку своего народа (я — носитель языка), чувств эстетической красоты и точности русского слова;</w:t>
            </w:r>
          </w:p>
          <w:p w14:paraId="3FB96271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026882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702CCC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738BB1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C2C943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AFDF83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1E8C11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F03C19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3E4F57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76A8A8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30E5A8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E759D1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6D5D19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996E70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2E76CE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90BEE9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F8D712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5FB2FE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6291DD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82B216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F6D7ED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C66216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ADA84E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1E88AA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6D8A71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650317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3474B9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6EE892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DD238D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A98B06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4744DD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29AA68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E506FE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4A2752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D367F4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47DC73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0F554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307148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76A1DC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2C526F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633A2D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BB9FA0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E77758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DA49FB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54E1F2" w14:textId="77777777" w:rsidR="00743EC6" w:rsidRDefault="00743EC6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E84063" w14:textId="2EFB6390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</w:t>
            </w:r>
            <w:r w:rsidRPr="00743E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осознания русского языка как основного средства общения народов России;</w:t>
            </w:r>
          </w:p>
          <w:p w14:paraId="3B24341D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60" w:rsidRPr="00F06928" w14:paraId="7F8819F9" w14:textId="77777777" w:rsidTr="00511D60">
        <w:tc>
          <w:tcPr>
            <w:tcW w:w="878" w:type="dxa"/>
          </w:tcPr>
          <w:p w14:paraId="6000F31E" w14:textId="235967C2" w:rsidR="00511D60" w:rsidRPr="00743EC6" w:rsidRDefault="00511D60" w:rsidP="00743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499" w:type="dxa"/>
          </w:tcPr>
          <w:p w14:paraId="1F7BBF36" w14:textId="37EE5285" w:rsidR="00511D60" w:rsidRPr="00743EC6" w:rsidRDefault="00511D60" w:rsidP="00743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речи и текста (1ч)</w:t>
            </w:r>
          </w:p>
        </w:tc>
        <w:tc>
          <w:tcPr>
            <w:tcW w:w="1911" w:type="dxa"/>
          </w:tcPr>
          <w:p w14:paraId="13D40AB4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русского речевого этикета. Устойчивые этикетные выражения в учебно-научной коммуникации: формы обращения; использование обращения ты и вы.</w:t>
            </w:r>
          </w:p>
          <w:p w14:paraId="66A2FEBD" w14:textId="77777777" w:rsidR="00511D60" w:rsidRPr="00743EC6" w:rsidRDefault="00511D60" w:rsidP="0074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ответ как жанр монологической устной учебно-научной речи.</w:t>
            </w:r>
          </w:p>
          <w:p w14:paraId="69633103" w14:textId="48AB5BFB" w:rsidR="00511D60" w:rsidRPr="00743EC6" w:rsidRDefault="00511D60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E1B77C2" w14:textId="2ECE3853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Пропедевтическая работа по предупреждению ошибок в произношении слов в речи;</w:t>
            </w:r>
          </w:p>
          <w:p w14:paraId="5B041B0C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распознают и понимают значение устаревших слов по указанной тематике;</w:t>
            </w:r>
          </w:p>
          <w:p w14:paraId="478E7340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используют словарные статьи для определения лексического значения слова;</w:t>
            </w:r>
          </w:p>
          <w:p w14:paraId="1D5C3B59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14:paraId="5F426F78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осознания предложения и текста как средств для выражения мыслей и чувств, понимание разнообразия и богатства языковых средств для выражения мыслей и чувств;</w:t>
            </w:r>
          </w:p>
          <w:p w14:paraId="765D9773" w14:textId="77777777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511D60" w:rsidRPr="00F06928" w14:paraId="62B69E58" w14:textId="76F007AF" w:rsidTr="00511D60">
        <w:tc>
          <w:tcPr>
            <w:tcW w:w="878" w:type="dxa"/>
          </w:tcPr>
          <w:p w14:paraId="54F3C498" w14:textId="6D5F200F" w:rsidR="00511D60" w:rsidRPr="00743EC6" w:rsidRDefault="00511D60" w:rsidP="00743EC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D275B55" w14:textId="77777777" w:rsidR="00511D60" w:rsidRPr="00743EC6" w:rsidRDefault="00511D60" w:rsidP="00743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Язык в действии</w:t>
            </w:r>
          </w:p>
          <w:p w14:paraId="2A1BD9CF" w14:textId="69E7D748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(6ч</w:t>
            </w: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1" w:type="dxa"/>
          </w:tcPr>
          <w:p w14:paraId="49847C1B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Помогает ли ударение различать </w:t>
            </w:r>
            <w:r w:rsidRPr="00743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слова.</w:t>
            </w:r>
          </w:p>
          <w:p w14:paraId="7A99EAAD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Для чего нужны синонимы? Формирование понятия «синонимы».</w:t>
            </w:r>
          </w:p>
          <w:p w14:paraId="7DCCEB00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Для чего нужны антонимы? Формирование понятия «антонимы».</w:t>
            </w:r>
          </w:p>
          <w:p w14:paraId="39605E74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Как появились пословицы и фразеологизмы?</w:t>
            </w:r>
          </w:p>
          <w:p w14:paraId="411460EE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Как можно объяснить значения слова?</w:t>
            </w:r>
          </w:p>
          <w:p w14:paraId="01FA0304" w14:textId="45D76DAA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Встречается ли в сказках необычное ударение?</w:t>
            </w:r>
          </w:p>
        </w:tc>
        <w:tc>
          <w:tcPr>
            <w:tcW w:w="2342" w:type="dxa"/>
          </w:tcPr>
          <w:p w14:paraId="2EBF22E2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Пропедевтическая работа по предупреждению </w:t>
            </w:r>
            <w:r w:rsidRPr="00743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ошибок в произношении слов в речи</w:t>
            </w:r>
          </w:p>
          <w:p w14:paraId="75AA0919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работают со словарем ударений.</w:t>
            </w:r>
          </w:p>
          <w:p w14:paraId="172BEB7C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слова, которые </w:t>
            </w:r>
            <w:proofErr w:type="gramStart"/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по разному</w:t>
            </w:r>
            <w:proofErr w:type="gramEnd"/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 звучат, но называют одно и тоже. Подбирают синонимы, следят за выразительностью речи.</w:t>
            </w:r>
          </w:p>
          <w:p w14:paraId="0AF5C100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внимательное отношение к языку</w:t>
            </w:r>
          </w:p>
          <w:p w14:paraId="10F9E562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правильно расставляют ударение в словах;</w:t>
            </w:r>
          </w:p>
          <w:p w14:paraId="5DE1A5E9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подбирают слова близкие по значению и противоположные по значению;</w:t>
            </w:r>
          </w:p>
          <w:p w14:paraId="34A6B629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находят антонимы в пословицах.</w:t>
            </w:r>
          </w:p>
          <w:p w14:paraId="7AA7068D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«фразеологизмы» и «пословица»</w:t>
            </w:r>
          </w:p>
          <w:p w14:paraId="74B3503F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находят в тексте фразеологизмы;</w:t>
            </w:r>
          </w:p>
          <w:p w14:paraId="1E1A7900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объясняют значение фразеологизмов;</w:t>
            </w:r>
          </w:p>
          <w:p w14:paraId="78A0AF11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уместно употребляют крылатые слова в речи;</w:t>
            </w:r>
          </w:p>
          <w:p w14:paraId="4769169D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объясняют и применяют пословицы в своей речи.</w:t>
            </w:r>
          </w:p>
          <w:p w14:paraId="7AAD3AD3" w14:textId="0678A36E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лексическое значение слова по словарю, контексту. </w:t>
            </w:r>
          </w:p>
        </w:tc>
        <w:tc>
          <w:tcPr>
            <w:tcW w:w="2719" w:type="dxa"/>
          </w:tcPr>
          <w:p w14:paraId="6D6FE2D4" w14:textId="3FF68ACE" w:rsidR="00511D60" w:rsidRPr="00743EC6" w:rsidRDefault="00511D60" w:rsidP="00743E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формирование восприятия русского языка как основной, </w:t>
            </w:r>
            <w:r w:rsidRPr="00743E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главной части культуры русского народа, понимания того, что изменения в культуре народа находят своё отражение в языке;</w:t>
            </w:r>
          </w:p>
          <w:p w14:paraId="7163CBE4" w14:textId="77777777" w:rsidR="00511D60" w:rsidRPr="00743EC6" w:rsidRDefault="00511D60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DBF348" w14:textId="77777777" w:rsidR="00675A92" w:rsidRDefault="00675A92" w:rsidP="004F028E">
      <w:pPr>
        <w:shd w:val="clear" w:color="auto" w:fill="FFFFFF"/>
        <w:spacing w:after="0"/>
        <w:ind w:right="-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75A92" w:rsidSect="00743EC6">
          <w:type w:val="continuous"/>
          <w:pgSz w:w="11906" w:h="16838"/>
          <w:pgMar w:top="1134" w:right="850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7197066" w14:textId="77777777" w:rsidR="00E378CA" w:rsidRDefault="00E378CA" w:rsidP="00D76D9C">
      <w:pPr>
        <w:spacing w:after="0"/>
        <w:ind w:right="-73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65F9C2DB" w14:textId="77777777" w:rsidR="00E378CA" w:rsidRDefault="00E378CA" w:rsidP="00D76D9C">
      <w:pPr>
        <w:spacing w:after="0"/>
        <w:ind w:right="-73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419E1AE6" w14:textId="77777777" w:rsidR="00743EC6" w:rsidRDefault="00743EC6" w:rsidP="00511D60">
      <w:pPr>
        <w:spacing w:after="0"/>
        <w:ind w:right="-7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697ABB86" w14:textId="77777777" w:rsidR="00743EC6" w:rsidRDefault="00743EC6" w:rsidP="00511D60">
      <w:pPr>
        <w:spacing w:after="0"/>
        <w:ind w:right="-7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478F8F2" w14:textId="77777777" w:rsidR="00743EC6" w:rsidRDefault="00743EC6" w:rsidP="00511D60">
      <w:pPr>
        <w:spacing w:after="0"/>
        <w:ind w:right="-7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3ADBF34A" w14:textId="7A80B7D5" w:rsidR="00A050FD" w:rsidRPr="00E12159" w:rsidRDefault="00675A92" w:rsidP="00511D60">
      <w:pPr>
        <w:spacing w:after="0"/>
        <w:ind w:right="-7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1215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Раздел</w:t>
      </w:r>
      <w:r w:rsidR="00C21693" w:rsidRPr="00E1215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E378C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E1215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  <w:r w:rsidR="00C21693" w:rsidRPr="00E1215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E1215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Календарно-</w:t>
      </w:r>
      <w:r w:rsidR="00C21693" w:rsidRPr="00E1215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E1215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тематическое</w:t>
      </w:r>
      <w:r w:rsidR="00C21693" w:rsidRPr="00E1215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E1215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планирование</w:t>
      </w:r>
    </w:p>
    <w:p w14:paraId="2D551A7E" w14:textId="77777777" w:rsidR="00E378CA" w:rsidRPr="0043077B" w:rsidRDefault="00E378CA" w:rsidP="00E378CA">
      <w:pPr>
        <w:tabs>
          <w:tab w:val="left" w:pos="9045"/>
        </w:tabs>
        <w:spacing w:after="0"/>
        <w:ind w:right="-7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b"/>
        <w:tblW w:w="4826" w:type="pct"/>
        <w:tblLook w:val="04A0" w:firstRow="1" w:lastRow="0" w:firstColumn="1" w:lastColumn="0" w:noHBand="0" w:noVBand="1"/>
      </w:tblPr>
      <w:tblGrid>
        <w:gridCol w:w="1083"/>
        <w:gridCol w:w="5295"/>
        <w:gridCol w:w="1430"/>
        <w:gridCol w:w="1430"/>
      </w:tblGrid>
      <w:tr w:rsidR="00E378CA" w:rsidRPr="0043077B" w14:paraId="36CBEB55" w14:textId="77777777" w:rsidTr="00743EC6">
        <w:trPr>
          <w:trHeight w:val="354"/>
        </w:trPr>
        <w:tc>
          <w:tcPr>
            <w:tcW w:w="586" w:type="pct"/>
          </w:tcPr>
          <w:p w14:paraId="34E61DE1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66" w:type="pct"/>
            <w:vAlign w:val="center"/>
          </w:tcPr>
          <w:p w14:paraId="7B150CDD" w14:textId="77777777" w:rsidR="00E378CA" w:rsidRPr="00743EC6" w:rsidRDefault="00E378CA" w:rsidP="00743EC6">
            <w:pPr>
              <w:ind w:right="-73" w:firstLine="42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74" w:type="pct"/>
            <w:vAlign w:val="center"/>
          </w:tcPr>
          <w:p w14:paraId="719B691A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774" w:type="pct"/>
          </w:tcPr>
          <w:p w14:paraId="721BFD28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E378CA" w:rsidRPr="0043077B" w14:paraId="4D32604A" w14:textId="77777777" w:rsidTr="00743EC6">
        <w:trPr>
          <w:trHeight w:val="354"/>
        </w:trPr>
        <w:tc>
          <w:tcPr>
            <w:tcW w:w="586" w:type="pct"/>
          </w:tcPr>
          <w:p w14:paraId="480FE2D6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6" w:type="pct"/>
          </w:tcPr>
          <w:p w14:paraId="247E061C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43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Секреты речи и текста </w:t>
            </w:r>
          </w:p>
          <w:p w14:paraId="11BD15E6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люди общаются друг  с другом </w:t>
            </w:r>
          </w:p>
        </w:tc>
        <w:tc>
          <w:tcPr>
            <w:tcW w:w="774" w:type="pct"/>
          </w:tcPr>
          <w:p w14:paraId="1DFDD519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14:paraId="2DE4F0EE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42FBB3ED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6.09</w:t>
            </w:r>
          </w:p>
        </w:tc>
      </w:tr>
      <w:tr w:rsidR="00E378CA" w:rsidRPr="0043077B" w14:paraId="597F72FE" w14:textId="77777777" w:rsidTr="00743EC6">
        <w:trPr>
          <w:trHeight w:val="354"/>
        </w:trPr>
        <w:tc>
          <w:tcPr>
            <w:tcW w:w="586" w:type="pct"/>
          </w:tcPr>
          <w:p w14:paraId="20A4E4E1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6" w:type="pct"/>
          </w:tcPr>
          <w:p w14:paraId="70ED5816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Вежливые слова</w:t>
            </w:r>
          </w:p>
        </w:tc>
        <w:tc>
          <w:tcPr>
            <w:tcW w:w="774" w:type="pct"/>
          </w:tcPr>
          <w:p w14:paraId="5C5947B7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68211DC1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</w:tr>
      <w:tr w:rsidR="00E378CA" w:rsidRPr="0043077B" w14:paraId="5C31D2C3" w14:textId="77777777" w:rsidTr="00743EC6">
        <w:trPr>
          <w:trHeight w:val="354"/>
        </w:trPr>
        <w:tc>
          <w:tcPr>
            <w:tcW w:w="586" w:type="pct"/>
          </w:tcPr>
          <w:p w14:paraId="096B5A1C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6" w:type="pct"/>
          </w:tcPr>
          <w:p w14:paraId="766CA3DC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люди приветствуют друг друга</w:t>
            </w:r>
          </w:p>
        </w:tc>
        <w:tc>
          <w:tcPr>
            <w:tcW w:w="774" w:type="pct"/>
          </w:tcPr>
          <w:p w14:paraId="40D717E6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16BC9877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</w:tr>
      <w:tr w:rsidR="00E378CA" w:rsidRPr="0043077B" w14:paraId="593B4506" w14:textId="77777777" w:rsidTr="00743EC6">
        <w:trPr>
          <w:trHeight w:val="354"/>
        </w:trPr>
        <w:tc>
          <w:tcPr>
            <w:tcW w:w="586" w:type="pct"/>
          </w:tcPr>
          <w:p w14:paraId="7E6F7241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6" w:type="pct"/>
          </w:tcPr>
          <w:p w14:paraId="147F2BA4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Зачем людям имена</w:t>
            </w:r>
          </w:p>
        </w:tc>
        <w:tc>
          <w:tcPr>
            <w:tcW w:w="774" w:type="pct"/>
          </w:tcPr>
          <w:p w14:paraId="6DB9E800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10063566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</w:tr>
      <w:tr w:rsidR="00E378CA" w:rsidRPr="0043077B" w14:paraId="1CC5EE8F" w14:textId="77777777" w:rsidTr="00743EC6">
        <w:trPr>
          <w:trHeight w:val="354"/>
        </w:trPr>
        <w:tc>
          <w:tcPr>
            <w:tcW w:w="586" w:type="pct"/>
          </w:tcPr>
          <w:p w14:paraId="51D3CF25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6" w:type="pct"/>
          </w:tcPr>
          <w:p w14:paraId="45BEA1B9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Спрашиваем и отвечаем</w:t>
            </w:r>
          </w:p>
        </w:tc>
        <w:tc>
          <w:tcPr>
            <w:tcW w:w="774" w:type="pct"/>
          </w:tcPr>
          <w:p w14:paraId="3D4F0389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1B4763A2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</w:tr>
      <w:tr w:rsidR="00E378CA" w:rsidRPr="0043077B" w14:paraId="4226643B" w14:textId="77777777" w:rsidTr="00743EC6">
        <w:trPr>
          <w:trHeight w:val="354"/>
        </w:trPr>
        <w:tc>
          <w:tcPr>
            <w:tcW w:w="586" w:type="pct"/>
          </w:tcPr>
          <w:p w14:paraId="705D99F8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6" w:type="pct"/>
          </w:tcPr>
          <w:p w14:paraId="51E8BDDF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Выделяем голосом важные слова</w:t>
            </w:r>
          </w:p>
        </w:tc>
        <w:tc>
          <w:tcPr>
            <w:tcW w:w="774" w:type="pct"/>
          </w:tcPr>
          <w:p w14:paraId="68C8FABC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0147FFA1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</w:tr>
      <w:tr w:rsidR="00E378CA" w:rsidRPr="0043077B" w14:paraId="31F61416" w14:textId="77777777" w:rsidTr="00743EC6">
        <w:trPr>
          <w:trHeight w:val="354"/>
        </w:trPr>
        <w:tc>
          <w:tcPr>
            <w:tcW w:w="586" w:type="pct"/>
          </w:tcPr>
          <w:p w14:paraId="55E013BC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6" w:type="pct"/>
          </w:tcPr>
          <w:p w14:paraId="1061F29C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Cs/>
                <w:sz w:val="24"/>
                <w:szCs w:val="24"/>
              </w:rPr>
              <w:t>Как можно играть звуками</w:t>
            </w:r>
          </w:p>
        </w:tc>
        <w:tc>
          <w:tcPr>
            <w:tcW w:w="774" w:type="pct"/>
          </w:tcPr>
          <w:p w14:paraId="18A4FFF3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0CFBC660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</w:tr>
      <w:tr w:rsidR="00E378CA" w:rsidRPr="0043077B" w14:paraId="7C5EF6AD" w14:textId="77777777" w:rsidTr="00743EC6">
        <w:trPr>
          <w:trHeight w:val="354"/>
        </w:trPr>
        <w:tc>
          <w:tcPr>
            <w:tcW w:w="586" w:type="pct"/>
          </w:tcPr>
          <w:p w14:paraId="486D6735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6" w:type="pct"/>
          </w:tcPr>
          <w:p w14:paraId="281D4694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Где поставить ударение</w:t>
            </w:r>
          </w:p>
        </w:tc>
        <w:tc>
          <w:tcPr>
            <w:tcW w:w="774" w:type="pct"/>
          </w:tcPr>
          <w:p w14:paraId="06296BF1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7E1EBDA9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</w:tr>
      <w:tr w:rsidR="00E378CA" w:rsidRPr="0043077B" w14:paraId="7787D53D" w14:textId="77777777" w:rsidTr="00743EC6">
        <w:trPr>
          <w:trHeight w:val="354"/>
        </w:trPr>
        <w:tc>
          <w:tcPr>
            <w:tcW w:w="586" w:type="pct"/>
          </w:tcPr>
          <w:p w14:paraId="622A3578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6" w:type="pct"/>
          </w:tcPr>
          <w:p w14:paraId="085228B8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Где поставить ударение. Закрепление.</w:t>
            </w:r>
          </w:p>
        </w:tc>
        <w:tc>
          <w:tcPr>
            <w:tcW w:w="774" w:type="pct"/>
          </w:tcPr>
          <w:p w14:paraId="52F0D271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7BC60A58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8.11</w:t>
            </w:r>
          </w:p>
        </w:tc>
      </w:tr>
      <w:tr w:rsidR="00E378CA" w:rsidRPr="0043077B" w14:paraId="6606DF1B" w14:textId="77777777" w:rsidTr="00743EC6">
        <w:trPr>
          <w:trHeight w:val="354"/>
        </w:trPr>
        <w:tc>
          <w:tcPr>
            <w:tcW w:w="586" w:type="pct"/>
          </w:tcPr>
          <w:p w14:paraId="310C8E5B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6" w:type="pct"/>
          </w:tcPr>
          <w:p w14:paraId="49BE0303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Как сочетаются слова</w:t>
            </w:r>
          </w:p>
        </w:tc>
        <w:tc>
          <w:tcPr>
            <w:tcW w:w="774" w:type="pct"/>
          </w:tcPr>
          <w:p w14:paraId="19866EA5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554F80A3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</w:tr>
      <w:tr w:rsidR="00E378CA" w:rsidRPr="0043077B" w14:paraId="03BE3A6B" w14:textId="77777777" w:rsidTr="00743EC6">
        <w:trPr>
          <w:trHeight w:val="354"/>
        </w:trPr>
        <w:tc>
          <w:tcPr>
            <w:tcW w:w="586" w:type="pct"/>
          </w:tcPr>
          <w:p w14:paraId="30A9EC3F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6" w:type="pct"/>
          </w:tcPr>
          <w:p w14:paraId="01D8F3C6" w14:textId="77777777" w:rsidR="00E378CA" w:rsidRPr="00743EC6" w:rsidRDefault="00E378CA" w:rsidP="00743E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Русский язык: прошлое и настоящее </w:t>
            </w:r>
          </w:p>
          <w:p w14:paraId="7B0C9FF5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писали  в старину</w:t>
            </w:r>
          </w:p>
        </w:tc>
        <w:tc>
          <w:tcPr>
            <w:tcW w:w="774" w:type="pct"/>
          </w:tcPr>
          <w:p w14:paraId="2E618094" w14:textId="5789FFB2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  <w:p w14:paraId="6D8E80DC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0EF262A0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</w:tr>
      <w:tr w:rsidR="00E378CA" w:rsidRPr="0043077B" w14:paraId="0F77570B" w14:textId="77777777" w:rsidTr="00743EC6">
        <w:trPr>
          <w:trHeight w:val="354"/>
        </w:trPr>
        <w:tc>
          <w:tcPr>
            <w:tcW w:w="586" w:type="pct"/>
          </w:tcPr>
          <w:p w14:paraId="33D3C761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6" w:type="pct"/>
          </w:tcPr>
          <w:p w14:paraId="5E94AA08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писали  в старину. Закрепление.</w:t>
            </w:r>
          </w:p>
        </w:tc>
        <w:tc>
          <w:tcPr>
            <w:tcW w:w="774" w:type="pct"/>
          </w:tcPr>
          <w:p w14:paraId="084BCDED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5F27A87B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</w:tr>
      <w:tr w:rsidR="00E378CA" w:rsidRPr="0043077B" w14:paraId="29C8A5EC" w14:textId="77777777" w:rsidTr="00743EC6">
        <w:trPr>
          <w:trHeight w:val="354"/>
        </w:trPr>
        <w:tc>
          <w:tcPr>
            <w:tcW w:w="586" w:type="pct"/>
          </w:tcPr>
          <w:p w14:paraId="70530B19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6" w:type="pct"/>
          </w:tcPr>
          <w:p w14:paraId="3CDDB093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Дом в старину</w:t>
            </w:r>
          </w:p>
        </w:tc>
        <w:tc>
          <w:tcPr>
            <w:tcW w:w="774" w:type="pct"/>
          </w:tcPr>
          <w:p w14:paraId="1FCBBFDC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668C2732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</w:tr>
      <w:tr w:rsidR="00E378CA" w:rsidRPr="0043077B" w14:paraId="6205C354" w14:textId="77777777" w:rsidTr="00743EC6">
        <w:trPr>
          <w:trHeight w:val="354"/>
        </w:trPr>
        <w:tc>
          <w:tcPr>
            <w:tcW w:w="586" w:type="pct"/>
          </w:tcPr>
          <w:p w14:paraId="119212C6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6" w:type="pct"/>
          </w:tcPr>
          <w:p w14:paraId="2BE6E6B6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Дом в старину: что как называлось</w:t>
            </w:r>
          </w:p>
        </w:tc>
        <w:tc>
          <w:tcPr>
            <w:tcW w:w="774" w:type="pct"/>
          </w:tcPr>
          <w:p w14:paraId="542D911C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7324B377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</w:tr>
      <w:tr w:rsidR="00E378CA" w:rsidRPr="0043077B" w14:paraId="2F4DDDFB" w14:textId="77777777" w:rsidTr="00743EC6">
        <w:trPr>
          <w:trHeight w:val="354"/>
        </w:trPr>
        <w:tc>
          <w:tcPr>
            <w:tcW w:w="586" w:type="pct"/>
          </w:tcPr>
          <w:p w14:paraId="12236B53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6" w:type="pct"/>
          </w:tcPr>
          <w:p w14:paraId="73D901A7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Во что одевались в старину</w:t>
            </w:r>
          </w:p>
        </w:tc>
        <w:tc>
          <w:tcPr>
            <w:tcW w:w="774" w:type="pct"/>
          </w:tcPr>
          <w:p w14:paraId="67214DD7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03B419C9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</w:tr>
      <w:tr w:rsidR="00E378CA" w:rsidRPr="0043077B" w14:paraId="0B163856" w14:textId="77777777" w:rsidTr="00743EC6">
        <w:trPr>
          <w:trHeight w:val="354"/>
        </w:trPr>
        <w:tc>
          <w:tcPr>
            <w:tcW w:w="586" w:type="pct"/>
          </w:tcPr>
          <w:p w14:paraId="5949B53B" w14:textId="77777777" w:rsidR="00E378CA" w:rsidRPr="00743EC6" w:rsidRDefault="00E378CA" w:rsidP="00743E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66" w:type="pct"/>
          </w:tcPr>
          <w:p w14:paraId="7BBA8A79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Во что одевались в старину. Закрепление.</w:t>
            </w:r>
          </w:p>
        </w:tc>
        <w:tc>
          <w:tcPr>
            <w:tcW w:w="774" w:type="pct"/>
          </w:tcPr>
          <w:p w14:paraId="3E5F2F54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64A78E98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</w:tr>
      <w:tr w:rsidR="00E378CA" w:rsidRPr="0043077B" w14:paraId="53D6221E" w14:textId="77777777" w:rsidTr="00743EC6">
        <w:trPr>
          <w:trHeight w:val="328"/>
        </w:trPr>
        <w:tc>
          <w:tcPr>
            <w:tcW w:w="586" w:type="pct"/>
          </w:tcPr>
          <w:p w14:paraId="38DA4F6C" w14:textId="2048F226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66" w:type="pct"/>
          </w:tcPr>
          <w:p w14:paraId="03540619" w14:textId="77777777" w:rsidR="00E378CA" w:rsidRPr="00743EC6" w:rsidRDefault="00E378CA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 одёжке встречают.</w:t>
            </w:r>
          </w:p>
        </w:tc>
        <w:tc>
          <w:tcPr>
            <w:tcW w:w="774" w:type="pct"/>
          </w:tcPr>
          <w:p w14:paraId="497A9BE9" w14:textId="08FB23FC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FBC27A3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7049A1EE" w14:textId="09EA028D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</w:tr>
      <w:tr w:rsidR="00E378CA" w:rsidRPr="0043077B" w14:paraId="785D05AD" w14:textId="77777777" w:rsidTr="00743EC6">
        <w:trPr>
          <w:trHeight w:val="380"/>
        </w:trPr>
        <w:tc>
          <w:tcPr>
            <w:tcW w:w="586" w:type="pct"/>
          </w:tcPr>
          <w:p w14:paraId="58E7C013" w14:textId="297E52BB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66" w:type="pct"/>
          </w:tcPr>
          <w:p w14:paraId="4DC07750" w14:textId="77777777" w:rsidR="00E378CA" w:rsidRPr="00743EC6" w:rsidRDefault="00E378CA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Ржаной хлебушко калачу дедушка.</w:t>
            </w:r>
          </w:p>
        </w:tc>
        <w:tc>
          <w:tcPr>
            <w:tcW w:w="774" w:type="pct"/>
          </w:tcPr>
          <w:p w14:paraId="6BAE0CCE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0F2E2563" w14:textId="7170886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</w:tr>
      <w:tr w:rsidR="00E378CA" w:rsidRPr="0043077B" w14:paraId="6913FFA8" w14:textId="77777777" w:rsidTr="00743EC6">
        <w:trPr>
          <w:trHeight w:val="242"/>
        </w:trPr>
        <w:tc>
          <w:tcPr>
            <w:tcW w:w="586" w:type="pct"/>
          </w:tcPr>
          <w:p w14:paraId="23AFBF53" w14:textId="6E3888E0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6" w:type="pct"/>
          </w:tcPr>
          <w:p w14:paraId="284BA833" w14:textId="77777777" w:rsidR="00E378CA" w:rsidRPr="00743EC6" w:rsidRDefault="00E378CA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Если хорошие щи так другой пищи не ищи. Каша-кормилица наша.</w:t>
            </w:r>
          </w:p>
        </w:tc>
        <w:tc>
          <w:tcPr>
            <w:tcW w:w="774" w:type="pct"/>
          </w:tcPr>
          <w:p w14:paraId="79806638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4DDE6D4D" w14:textId="052DC591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</w:tr>
      <w:tr w:rsidR="00E378CA" w:rsidRPr="0043077B" w14:paraId="3713B003" w14:textId="77777777" w:rsidTr="00743EC6">
        <w:trPr>
          <w:trHeight w:val="250"/>
        </w:trPr>
        <w:tc>
          <w:tcPr>
            <w:tcW w:w="586" w:type="pct"/>
          </w:tcPr>
          <w:p w14:paraId="3F43C452" w14:textId="09E7FB61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6" w:type="pct"/>
          </w:tcPr>
          <w:p w14:paraId="25CF5409" w14:textId="77777777" w:rsidR="00E378CA" w:rsidRPr="00743EC6" w:rsidRDefault="00E378CA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Любишь кататься, люби и саночки возить.</w:t>
            </w:r>
          </w:p>
        </w:tc>
        <w:tc>
          <w:tcPr>
            <w:tcW w:w="774" w:type="pct"/>
          </w:tcPr>
          <w:p w14:paraId="1DD7935F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723D5C88" w14:textId="4800FF9A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</w:tr>
      <w:tr w:rsidR="00E378CA" w:rsidRPr="0043077B" w14:paraId="0BF18242" w14:textId="77777777" w:rsidTr="00743EC6">
        <w:trPr>
          <w:trHeight w:val="418"/>
        </w:trPr>
        <w:tc>
          <w:tcPr>
            <w:tcW w:w="586" w:type="pct"/>
          </w:tcPr>
          <w:p w14:paraId="09543E6E" w14:textId="23A37169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6" w:type="pct"/>
          </w:tcPr>
          <w:p w14:paraId="7FEBC58B" w14:textId="77777777" w:rsidR="00E378CA" w:rsidRPr="00743EC6" w:rsidRDefault="00E378CA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Делу время потехе час.</w:t>
            </w:r>
          </w:p>
        </w:tc>
        <w:tc>
          <w:tcPr>
            <w:tcW w:w="774" w:type="pct"/>
            <w:vAlign w:val="center"/>
          </w:tcPr>
          <w:p w14:paraId="13065F8F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768CA060" w14:textId="695A8C10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7.02</w:t>
            </w:r>
          </w:p>
        </w:tc>
      </w:tr>
      <w:tr w:rsidR="00E378CA" w:rsidRPr="0043077B" w14:paraId="576AFE6B" w14:textId="77777777" w:rsidTr="00743EC6">
        <w:trPr>
          <w:trHeight w:val="423"/>
        </w:trPr>
        <w:tc>
          <w:tcPr>
            <w:tcW w:w="586" w:type="pct"/>
          </w:tcPr>
          <w:p w14:paraId="4B1EC95C" w14:textId="50429353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66" w:type="pct"/>
          </w:tcPr>
          <w:p w14:paraId="771FAEC7" w14:textId="77777777" w:rsidR="00E378CA" w:rsidRPr="00743EC6" w:rsidRDefault="00E378CA" w:rsidP="00743EC6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 решете воду не удержишь.</w:t>
            </w:r>
          </w:p>
        </w:tc>
        <w:tc>
          <w:tcPr>
            <w:tcW w:w="774" w:type="pct"/>
          </w:tcPr>
          <w:p w14:paraId="1580F8C3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0FD41D0C" w14:textId="51BC28D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</w:tr>
      <w:tr w:rsidR="00E378CA" w:rsidRPr="0043077B" w14:paraId="6DDDF720" w14:textId="77777777" w:rsidTr="00743EC6">
        <w:trPr>
          <w:trHeight w:val="402"/>
        </w:trPr>
        <w:tc>
          <w:tcPr>
            <w:tcW w:w="586" w:type="pct"/>
          </w:tcPr>
          <w:p w14:paraId="3EAF3D64" w14:textId="251AAA40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66" w:type="pct"/>
          </w:tcPr>
          <w:p w14:paraId="63D2FC18" w14:textId="77777777" w:rsidR="00E378CA" w:rsidRPr="00743EC6" w:rsidRDefault="00E378CA" w:rsidP="00743EC6">
            <w:pPr>
              <w:ind w:firstLine="36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Самовар кипит, уходить не велит.</w:t>
            </w:r>
          </w:p>
        </w:tc>
        <w:tc>
          <w:tcPr>
            <w:tcW w:w="774" w:type="pct"/>
            <w:vAlign w:val="center"/>
          </w:tcPr>
          <w:p w14:paraId="301E0B99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0BAFAF1F" w14:textId="3A779094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</w:tr>
      <w:tr w:rsidR="00E378CA" w:rsidRPr="0043077B" w14:paraId="0C237097" w14:textId="77777777" w:rsidTr="00743EC6">
        <w:trPr>
          <w:trHeight w:val="402"/>
        </w:trPr>
        <w:tc>
          <w:tcPr>
            <w:tcW w:w="586" w:type="pct"/>
          </w:tcPr>
          <w:p w14:paraId="0F31DAC6" w14:textId="0B021D97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66" w:type="pct"/>
          </w:tcPr>
          <w:p w14:paraId="229A0CDF" w14:textId="77777777" w:rsidR="00E378CA" w:rsidRPr="00743EC6" w:rsidRDefault="00E378CA" w:rsidP="00743EC6">
            <w:pPr>
              <w:ind w:firstLine="36"/>
              <w:contextualSpacing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Секреты речи и текста</w:t>
            </w:r>
          </w:p>
          <w:p w14:paraId="06A28ABE" w14:textId="77A5F4AA" w:rsidR="00E378CA" w:rsidRPr="00743EC6" w:rsidRDefault="00E378CA" w:rsidP="00743EC6">
            <w:pPr>
              <w:ind w:firstLine="36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Сравнение текстов</w:t>
            </w:r>
          </w:p>
        </w:tc>
        <w:tc>
          <w:tcPr>
            <w:tcW w:w="774" w:type="pct"/>
            <w:vAlign w:val="center"/>
          </w:tcPr>
          <w:p w14:paraId="0DB086BE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14:paraId="24B13FF7" w14:textId="482DDD92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3EEFAF43" w14:textId="17F25AC1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</w:tr>
      <w:tr w:rsidR="00E378CA" w:rsidRPr="0043077B" w14:paraId="05E614B0" w14:textId="77777777" w:rsidTr="00743EC6">
        <w:trPr>
          <w:trHeight w:val="342"/>
        </w:trPr>
        <w:tc>
          <w:tcPr>
            <w:tcW w:w="586" w:type="pct"/>
          </w:tcPr>
          <w:p w14:paraId="775E6FAC" w14:textId="77777777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66" w:type="pct"/>
          </w:tcPr>
          <w:p w14:paraId="7CEF0CA5" w14:textId="77777777" w:rsidR="00E378CA" w:rsidRPr="00743EC6" w:rsidRDefault="00E378CA" w:rsidP="00743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Язык в действии</w:t>
            </w:r>
          </w:p>
          <w:p w14:paraId="79C51D2F" w14:textId="77777777" w:rsidR="00E378CA" w:rsidRPr="00743EC6" w:rsidRDefault="00E378CA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ли ударение различать слова.</w:t>
            </w:r>
          </w:p>
        </w:tc>
        <w:tc>
          <w:tcPr>
            <w:tcW w:w="774" w:type="pct"/>
            <w:vAlign w:val="center"/>
          </w:tcPr>
          <w:p w14:paraId="19FD8F09" w14:textId="79A34DDF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14:paraId="2F650298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51214F25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</w:tr>
      <w:tr w:rsidR="00E378CA" w:rsidRPr="0043077B" w14:paraId="02F8C43B" w14:textId="77777777" w:rsidTr="00743EC6">
        <w:trPr>
          <w:trHeight w:val="356"/>
        </w:trPr>
        <w:tc>
          <w:tcPr>
            <w:tcW w:w="586" w:type="pct"/>
          </w:tcPr>
          <w:p w14:paraId="66B45A09" w14:textId="77777777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66" w:type="pct"/>
          </w:tcPr>
          <w:p w14:paraId="2FEEEAA8" w14:textId="77777777" w:rsidR="00E378CA" w:rsidRPr="00743EC6" w:rsidRDefault="00E378CA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Для чего нужны синонимы?</w:t>
            </w:r>
          </w:p>
        </w:tc>
        <w:tc>
          <w:tcPr>
            <w:tcW w:w="774" w:type="pct"/>
            <w:vAlign w:val="center"/>
          </w:tcPr>
          <w:p w14:paraId="7BACEB45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33CAB7C5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</w:tr>
      <w:tr w:rsidR="00E378CA" w:rsidRPr="0043077B" w14:paraId="4106276A" w14:textId="77777777" w:rsidTr="00743EC6">
        <w:trPr>
          <w:trHeight w:val="417"/>
        </w:trPr>
        <w:tc>
          <w:tcPr>
            <w:tcW w:w="586" w:type="pct"/>
          </w:tcPr>
          <w:p w14:paraId="1C8CBFBC" w14:textId="77777777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6" w:type="pct"/>
          </w:tcPr>
          <w:p w14:paraId="5EA460E5" w14:textId="77777777" w:rsidR="00E378CA" w:rsidRPr="00743EC6" w:rsidRDefault="00E378CA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Для чего нужны антонимы?</w:t>
            </w:r>
          </w:p>
        </w:tc>
        <w:tc>
          <w:tcPr>
            <w:tcW w:w="774" w:type="pct"/>
          </w:tcPr>
          <w:p w14:paraId="63261A9D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47D7E8AE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4.04</w:t>
            </w:r>
          </w:p>
        </w:tc>
      </w:tr>
      <w:tr w:rsidR="00E378CA" w:rsidRPr="0043077B" w14:paraId="02330D26" w14:textId="77777777" w:rsidTr="00743EC6">
        <w:trPr>
          <w:trHeight w:val="436"/>
        </w:trPr>
        <w:tc>
          <w:tcPr>
            <w:tcW w:w="586" w:type="pct"/>
          </w:tcPr>
          <w:p w14:paraId="2422DCEF" w14:textId="77777777" w:rsidR="00E378CA" w:rsidRPr="00743EC6" w:rsidRDefault="00E378CA" w:rsidP="00743EC6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66" w:type="pct"/>
          </w:tcPr>
          <w:p w14:paraId="688284FA" w14:textId="77777777" w:rsidR="00E378CA" w:rsidRPr="00743EC6" w:rsidRDefault="00E378CA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Как появились пословицы и фразеологизмы?</w:t>
            </w:r>
          </w:p>
        </w:tc>
        <w:tc>
          <w:tcPr>
            <w:tcW w:w="774" w:type="pct"/>
          </w:tcPr>
          <w:p w14:paraId="723467F3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5F84BC27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</w:tr>
      <w:tr w:rsidR="00E378CA" w:rsidRPr="0043077B" w14:paraId="5F985C64" w14:textId="77777777" w:rsidTr="00743EC6">
        <w:trPr>
          <w:trHeight w:val="380"/>
        </w:trPr>
        <w:tc>
          <w:tcPr>
            <w:tcW w:w="586" w:type="pct"/>
          </w:tcPr>
          <w:p w14:paraId="7B8C0A45" w14:textId="77777777" w:rsidR="00E378CA" w:rsidRPr="00743EC6" w:rsidRDefault="00E378CA" w:rsidP="00743EC6">
            <w:pPr>
              <w:pStyle w:val="a9"/>
              <w:spacing w:after="0" w:line="240" w:lineRule="auto"/>
              <w:ind w:left="226" w:right="-74"/>
              <w:jc w:val="center"/>
              <w:rPr>
                <w:sz w:val="24"/>
                <w:szCs w:val="24"/>
              </w:rPr>
            </w:pPr>
            <w:r w:rsidRPr="00743EC6">
              <w:rPr>
                <w:sz w:val="24"/>
                <w:szCs w:val="24"/>
              </w:rPr>
              <w:t>29</w:t>
            </w:r>
          </w:p>
        </w:tc>
        <w:tc>
          <w:tcPr>
            <w:tcW w:w="2866" w:type="pct"/>
          </w:tcPr>
          <w:p w14:paraId="4673045C" w14:textId="77777777" w:rsidR="00E378CA" w:rsidRPr="00743EC6" w:rsidRDefault="00E378CA" w:rsidP="0074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Как можно объяснить значения слова? Учимся вести диалог.</w:t>
            </w:r>
          </w:p>
        </w:tc>
        <w:tc>
          <w:tcPr>
            <w:tcW w:w="774" w:type="pct"/>
          </w:tcPr>
          <w:p w14:paraId="457B219A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1FC4E52B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</w:tr>
      <w:tr w:rsidR="00E378CA" w:rsidRPr="0043077B" w14:paraId="4A70642E" w14:textId="77777777" w:rsidTr="00743EC6">
        <w:trPr>
          <w:trHeight w:val="380"/>
        </w:trPr>
        <w:tc>
          <w:tcPr>
            <w:tcW w:w="586" w:type="pct"/>
          </w:tcPr>
          <w:p w14:paraId="731D43E3" w14:textId="77777777" w:rsidR="00E378CA" w:rsidRPr="00743EC6" w:rsidRDefault="00E378CA" w:rsidP="00743EC6">
            <w:pPr>
              <w:pStyle w:val="a9"/>
              <w:spacing w:after="0" w:line="240" w:lineRule="auto"/>
              <w:ind w:left="226" w:right="-74"/>
              <w:jc w:val="center"/>
              <w:rPr>
                <w:sz w:val="24"/>
                <w:szCs w:val="24"/>
              </w:rPr>
            </w:pPr>
            <w:r w:rsidRPr="00743EC6">
              <w:rPr>
                <w:sz w:val="24"/>
                <w:szCs w:val="24"/>
              </w:rPr>
              <w:t>30</w:t>
            </w:r>
          </w:p>
        </w:tc>
        <w:tc>
          <w:tcPr>
            <w:tcW w:w="2866" w:type="pct"/>
          </w:tcPr>
          <w:p w14:paraId="44C25A52" w14:textId="77777777" w:rsidR="00E378CA" w:rsidRPr="00743EC6" w:rsidRDefault="00E378CA" w:rsidP="00743EC6">
            <w:pPr>
              <w:ind w:right="34" w:firstLine="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Встречается ли в сказках необычное ударение? Создаем тексты- инструкции и тексты повествования.</w:t>
            </w:r>
          </w:p>
        </w:tc>
        <w:tc>
          <w:tcPr>
            <w:tcW w:w="774" w:type="pct"/>
            <w:vAlign w:val="center"/>
          </w:tcPr>
          <w:p w14:paraId="6F0FC331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4AC032F9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E378CA" w:rsidRPr="0043077B" w14:paraId="51993787" w14:textId="77777777" w:rsidTr="00743EC6">
        <w:trPr>
          <w:trHeight w:val="380"/>
        </w:trPr>
        <w:tc>
          <w:tcPr>
            <w:tcW w:w="586" w:type="pct"/>
          </w:tcPr>
          <w:p w14:paraId="54C01DDD" w14:textId="77777777" w:rsidR="00E378CA" w:rsidRPr="00743EC6" w:rsidRDefault="00E378CA" w:rsidP="00743EC6">
            <w:pPr>
              <w:pStyle w:val="a9"/>
              <w:spacing w:after="0" w:line="240" w:lineRule="auto"/>
              <w:ind w:left="226" w:right="-74"/>
              <w:jc w:val="center"/>
              <w:rPr>
                <w:sz w:val="24"/>
                <w:szCs w:val="24"/>
              </w:rPr>
            </w:pPr>
            <w:r w:rsidRPr="00743EC6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866" w:type="pct"/>
          </w:tcPr>
          <w:p w14:paraId="6946895D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774" w:type="pct"/>
          </w:tcPr>
          <w:p w14:paraId="5210AC12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64A60EF8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E378CA" w:rsidRPr="0043077B" w14:paraId="5F083D98" w14:textId="77777777" w:rsidTr="00743EC6">
        <w:trPr>
          <w:trHeight w:val="380"/>
        </w:trPr>
        <w:tc>
          <w:tcPr>
            <w:tcW w:w="586" w:type="pct"/>
          </w:tcPr>
          <w:p w14:paraId="7DF42469" w14:textId="77777777" w:rsidR="00E378CA" w:rsidRPr="00743EC6" w:rsidRDefault="00E378CA" w:rsidP="00743EC6">
            <w:pPr>
              <w:pStyle w:val="a9"/>
              <w:spacing w:after="0" w:line="240" w:lineRule="auto"/>
              <w:ind w:left="226" w:right="-74"/>
              <w:jc w:val="center"/>
              <w:rPr>
                <w:sz w:val="24"/>
                <w:szCs w:val="24"/>
              </w:rPr>
            </w:pPr>
            <w:r w:rsidRPr="00743EC6">
              <w:rPr>
                <w:sz w:val="24"/>
                <w:szCs w:val="24"/>
              </w:rPr>
              <w:t>32</w:t>
            </w:r>
          </w:p>
        </w:tc>
        <w:tc>
          <w:tcPr>
            <w:tcW w:w="2866" w:type="pct"/>
          </w:tcPr>
          <w:p w14:paraId="1A25BF57" w14:textId="77777777" w:rsidR="00E378CA" w:rsidRPr="00743EC6" w:rsidRDefault="00E378CA" w:rsidP="00743EC6">
            <w:pPr>
              <w:ind w:right="34" w:firstLine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  <w:p w14:paraId="352A355D" w14:textId="77777777" w:rsidR="00E378CA" w:rsidRPr="00743EC6" w:rsidRDefault="00E378CA" w:rsidP="00743EC6">
            <w:pPr>
              <w:ind w:right="-7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sz w:val="24"/>
                <w:szCs w:val="24"/>
              </w:rPr>
              <w:t>Составляем развёрнутое толкование значения слова.</w:t>
            </w:r>
          </w:p>
        </w:tc>
        <w:tc>
          <w:tcPr>
            <w:tcW w:w="774" w:type="pct"/>
          </w:tcPr>
          <w:p w14:paraId="2F4DF293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14:paraId="5C5FB74F" w14:textId="77777777" w:rsidR="00E378CA" w:rsidRPr="00743EC6" w:rsidRDefault="00E378CA" w:rsidP="00743EC6">
            <w:pPr>
              <w:ind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</w:tbl>
    <w:p w14:paraId="28142263" w14:textId="77777777" w:rsidR="00873C74" w:rsidRDefault="00873C74" w:rsidP="00D76D9C">
      <w:pPr>
        <w:spacing w:after="0"/>
        <w:rPr>
          <w:b/>
          <w:szCs w:val="32"/>
        </w:rPr>
      </w:pPr>
    </w:p>
    <w:p w14:paraId="62EC9314" w14:textId="77777777" w:rsidR="00E378CA" w:rsidRPr="00E378CA" w:rsidRDefault="00E378CA" w:rsidP="00743E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378C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Лист  корректировки рабочей программы</w:t>
      </w:r>
    </w:p>
    <w:p w14:paraId="28D33FF5" w14:textId="0A559C03" w:rsidR="00E378CA" w:rsidRPr="00E378CA" w:rsidRDefault="00E378CA" w:rsidP="00743E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378C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Согласно учебному плану основного образования МБОУ СОШ №68 и годовому календарному учебному графику на 2021-2022 учебный год рабочая программа по учебному предмету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«родной  язык» во 2</w:t>
      </w:r>
      <w:r w:rsidRPr="00E378C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классе рас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считана на 34 часа из расчёта 1час</w:t>
      </w:r>
      <w:r w:rsidRPr="00E378C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неделю.</w:t>
      </w:r>
    </w:p>
    <w:p w14:paraId="4B495DBD" w14:textId="372A0271" w:rsidR="00E378CA" w:rsidRPr="00E378CA" w:rsidRDefault="00E378CA" w:rsidP="00743E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378C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В соответствии с расписание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м</w:t>
      </w:r>
      <w:r w:rsidRPr="00E378C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учебных занятий на 2021-2022 учебный год и производственным календарём на 2021-2022 годы, скорректировать общее количество часов в сторону ум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еньшения на  2</w:t>
      </w:r>
      <w:r w:rsidRPr="00E378C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часа.</w:t>
      </w:r>
    </w:p>
    <w:p w14:paraId="40769407" w14:textId="77777777" w:rsidR="00873C74" w:rsidRDefault="00873C74" w:rsidP="00743EC6">
      <w:pPr>
        <w:spacing w:after="0" w:line="240" w:lineRule="auto"/>
        <w:rPr>
          <w:b/>
          <w:szCs w:val="32"/>
        </w:rPr>
      </w:pPr>
    </w:p>
    <w:p w14:paraId="0336D841" w14:textId="77777777" w:rsidR="00E378CA" w:rsidRDefault="00E378CA" w:rsidP="00D76D9C">
      <w:pPr>
        <w:spacing w:after="0"/>
        <w:rPr>
          <w:b/>
          <w:szCs w:val="32"/>
        </w:rPr>
      </w:pPr>
    </w:p>
    <w:p w14:paraId="6A12D8C1" w14:textId="77777777" w:rsidR="00E378CA" w:rsidRDefault="00E378CA" w:rsidP="00D76D9C">
      <w:pPr>
        <w:spacing w:after="0"/>
        <w:rPr>
          <w:b/>
          <w:szCs w:val="32"/>
        </w:rPr>
      </w:pPr>
    </w:p>
    <w:p w14:paraId="70124538" w14:textId="77777777" w:rsidR="00E378CA" w:rsidRDefault="00E378CA" w:rsidP="00D76D9C">
      <w:pPr>
        <w:spacing w:after="0"/>
        <w:rPr>
          <w:b/>
          <w:szCs w:val="32"/>
        </w:rPr>
      </w:pPr>
    </w:p>
    <w:p w14:paraId="07F675C6" w14:textId="77777777" w:rsidR="00E378CA" w:rsidRDefault="00E378CA" w:rsidP="00D76D9C">
      <w:pPr>
        <w:spacing w:after="0"/>
        <w:rPr>
          <w:b/>
          <w:szCs w:val="32"/>
        </w:rPr>
      </w:pPr>
    </w:p>
    <w:p w14:paraId="1510ED25" w14:textId="77777777" w:rsidR="00E378CA" w:rsidRDefault="00E378CA" w:rsidP="00D76D9C">
      <w:pPr>
        <w:spacing w:after="0"/>
        <w:rPr>
          <w:b/>
          <w:szCs w:val="32"/>
        </w:rPr>
      </w:pPr>
    </w:p>
    <w:p w14:paraId="45667178" w14:textId="77777777" w:rsidR="00E378CA" w:rsidRDefault="00E378CA" w:rsidP="00D76D9C">
      <w:pPr>
        <w:spacing w:after="0"/>
        <w:rPr>
          <w:b/>
          <w:szCs w:val="32"/>
        </w:rPr>
      </w:pPr>
    </w:p>
    <w:p w14:paraId="061BD7F2" w14:textId="77777777" w:rsidR="00E378CA" w:rsidRDefault="00E378CA" w:rsidP="00D76D9C">
      <w:pPr>
        <w:spacing w:after="0"/>
        <w:rPr>
          <w:b/>
          <w:szCs w:val="32"/>
        </w:rPr>
      </w:pPr>
    </w:p>
    <w:p w14:paraId="75382019" w14:textId="77777777" w:rsidR="00E378CA" w:rsidRDefault="00E378CA" w:rsidP="00D76D9C">
      <w:pPr>
        <w:spacing w:after="0"/>
        <w:rPr>
          <w:b/>
          <w:szCs w:val="32"/>
        </w:rPr>
      </w:pPr>
    </w:p>
    <w:p w14:paraId="05346056" w14:textId="77777777" w:rsidR="00E378CA" w:rsidRDefault="00E378CA" w:rsidP="00D76D9C">
      <w:pPr>
        <w:spacing w:after="0"/>
        <w:rPr>
          <w:b/>
          <w:szCs w:val="32"/>
        </w:rPr>
      </w:pPr>
    </w:p>
    <w:p w14:paraId="45608375" w14:textId="77777777" w:rsidR="00E378CA" w:rsidRDefault="00E378CA" w:rsidP="00D76D9C">
      <w:pPr>
        <w:spacing w:after="0"/>
        <w:rPr>
          <w:b/>
          <w:szCs w:val="32"/>
        </w:rPr>
      </w:pPr>
    </w:p>
    <w:p w14:paraId="229FEC88" w14:textId="77777777" w:rsidR="00E378CA" w:rsidRDefault="00E378CA" w:rsidP="00D76D9C">
      <w:pPr>
        <w:spacing w:after="0"/>
        <w:rPr>
          <w:b/>
          <w:szCs w:val="32"/>
        </w:rPr>
      </w:pPr>
    </w:p>
    <w:p w14:paraId="6C41ECC1" w14:textId="77777777" w:rsidR="00E378CA" w:rsidRDefault="00E378CA" w:rsidP="00D76D9C">
      <w:pPr>
        <w:spacing w:after="0"/>
        <w:rPr>
          <w:b/>
          <w:szCs w:val="32"/>
        </w:rPr>
      </w:pPr>
    </w:p>
    <w:p w14:paraId="38248FAA" w14:textId="77777777" w:rsidR="00E378CA" w:rsidRDefault="00E378CA" w:rsidP="00D76D9C">
      <w:pPr>
        <w:spacing w:after="0"/>
        <w:rPr>
          <w:b/>
          <w:szCs w:val="32"/>
        </w:rPr>
      </w:pPr>
    </w:p>
    <w:p w14:paraId="6DA847A5" w14:textId="77777777" w:rsidR="00E378CA" w:rsidRDefault="00E378CA" w:rsidP="00D76D9C">
      <w:pPr>
        <w:spacing w:after="0"/>
        <w:rPr>
          <w:b/>
          <w:szCs w:val="32"/>
        </w:rPr>
      </w:pPr>
    </w:p>
    <w:p w14:paraId="6BD16B71" w14:textId="77777777" w:rsidR="00E378CA" w:rsidRDefault="00E378CA" w:rsidP="00D76D9C">
      <w:pPr>
        <w:spacing w:after="0"/>
        <w:rPr>
          <w:b/>
          <w:szCs w:val="32"/>
        </w:rPr>
      </w:pPr>
    </w:p>
    <w:p w14:paraId="5C13BA78" w14:textId="77777777" w:rsidR="00E378CA" w:rsidRDefault="00E378CA" w:rsidP="00D76D9C">
      <w:pPr>
        <w:spacing w:after="0"/>
        <w:rPr>
          <w:b/>
          <w:szCs w:val="32"/>
        </w:rPr>
      </w:pPr>
    </w:p>
    <w:p w14:paraId="7BE58780" w14:textId="77777777" w:rsidR="00E378CA" w:rsidRDefault="00E378CA" w:rsidP="00D76D9C">
      <w:pPr>
        <w:spacing w:after="0"/>
        <w:rPr>
          <w:b/>
          <w:szCs w:val="32"/>
        </w:rPr>
      </w:pPr>
    </w:p>
    <w:p w14:paraId="2F8C27A5" w14:textId="77777777" w:rsidR="00E378CA" w:rsidRDefault="00E378CA" w:rsidP="00D76D9C">
      <w:pPr>
        <w:spacing w:after="0"/>
        <w:rPr>
          <w:b/>
          <w:szCs w:val="32"/>
        </w:rPr>
      </w:pPr>
    </w:p>
    <w:p w14:paraId="2ED9BF3B" w14:textId="77777777" w:rsidR="00E378CA" w:rsidRDefault="00E378CA" w:rsidP="00D76D9C">
      <w:pPr>
        <w:spacing w:after="0"/>
        <w:rPr>
          <w:b/>
          <w:szCs w:val="32"/>
        </w:rPr>
      </w:pPr>
    </w:p>
    <w:p w14:paraId="728A0F8D" w14:textId="77777777" w:rsidR="00E378CA" w:rsidRDefault="00E378CA" w:rsidP="00D76D9C">
      <w:pPr>
        <w:spacing w:after="0"/>
        <w:rPr>
          <w:b/>
          <w:szCs w:val="32"/>
        </w:rPr>
      </w:pPr>
    </w:p>
    <w:p w14:paraId="35837B40" w14:textId="77777777" w:rsidR="00E378CA" w:rsidRDefault="00E378CA" w:rsidP="00D76D9C">
      <w:pPr>
        <w:spacing w:after="0"/>
        <w:rPr>
          <w:b/>
          <w:szCs w:val="32"/>
        </w:rPr>
      </w:pPr>
    </w:p>
    <w:p w14:paraId="101C16CD" w14:textId="77777777" w:rsidR="00E378CA" w:rsidRDefault="00E378CA" w:rsidP="00D76D9C">
      <w:pPr>
        <w:spacing w:after="0"/>
        <w:rPr>
          <w:b/>
          <w:szCs w:val="32"/>
        </w:rPr>
      </w:pPr>
    </w:p>
    <w:p w14:paraId="20A37411" w14:textId="77777777" w:rsidR="00E378CA" w:rsidRDefault="00E378CA" w:rsidP="00D76D9C">
      <w:pPr>
        <w:spacing w:after="0"/>
        <w:rPr>
          <w:b/>
          <w:szCs w:val="32"/>
        </w:rPr>
      </w:pPr>
    </w:p>
    <w:p w14:paraId="39A86F7E" w14:textId="77777777" w:rsidR="00E378CA" w:rsidRDefault="00E378CA" w:rsidP="00D76D9C">
      <w:pPr>
        <w:spacing w:after="0"/>
        <w:rPr>
          <w:b/>
          <w:szCs w:val="32"/>
        </w:rPr>
      </w:pPr>
    </w:p>
    <w:p w14:paraId="0DC9FAE9" w14:textId="77777777" w:rsidR="00E378CA" w:rsidRDefault="00E378CA" w:rsidP="00D76D9C">
      <w:pPr>
        <w:spacing w:after="0"/>
        <w:rPr>
          <w:b/>
          <w:szCs w:val="32"/>
        </w:rPr>
      </w:pPr>
    </w:p>
    <w:p w14:paraId="18AB70B9" w14:textId="77777777" w:rsidR="00E378CA" w:rsidRDefault="00E378CA" w:rsidP="00D76D9C">
      <w:pPr>
        <w:spacing w:after="0"/>
        <w:rPr>
          <w:b/>
          <w:szCs w:val="32"/>
        </w:rPr>
      </w:pPr>
    </w:p>
    <w:p w14:paraId="041025E7" w14:textId="77777777" w:rsidR="00E378CA" w:rsidRDefault="00E378CA" w:rsidP="00D76D9C">
      <w:pPr>
        <w:spacing w:after="0"/>
        <w:rPr>
          <w:b/>
          <w:szCs w:val="32"/>
        </w:rPr>
      </w:pPr>
    </w:p>
    <w:p w14:paraId="7A8AC756" w14:textId="77777777" w:rsidR="00E378CA" w:rsidRDefault="00E378CA" w:rsidP="00D76D9C">
      <w:pPr>
        <w:spacing w:after="0"/>
        <w:rPr>
          <w:b/>
          <w:szCs w:val="32"/>
        </w:rPr>
      </w:pPr>
    </w:p>
    <w:p w14:paraId="390E25D4" w14:textId="77777777" w:rsidR="00E378CA" w:rsidRDefault="00E378CA" w:rsidP="00D76D9C">
      <w:pPr>
        <w:spacing w:after="0"/>
        <w:rPr>
          <w:b/>
          <w:szCs w:val="32"/>
        </w:rPr>
      </w:pPr>
    </w:p>
    <w:p w14:paraId="6ECE0BF5" w14:textId="77777777" w:rsidR="00E378CA" w:rsidRDefault="00E378CA" w:rsidP="00D76D9C">
      <w:pPr>
        <w:spacing w:after="0"/>
        <w:rPr>
          <w:b/>
          <w:szCs w:val="32"/>
        </w:rPr>
      </w:pPr>
    </w:p>
    <w:p w14:paraId="5D225DAB" w14:textId="77777777" w:rsidR="00511D60" w:rsidRDefault="00511D60" w:rsidP="00E378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27432071" w14:textId="77777777" w:rsidR="00743EC6" w:rsidRDefault="00743EC6" w:rsidP="00E378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5540472C" w14:textId="77777777" w:rsidR="00743EC6" w:rsidRDefault="00743EC6" w:rsidP="00E378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34F695FE" w14:textId="77777777" w:rsidR="00743EC6" w:rsidRDefault="00743EC6" w:rsidP="00E378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</w:p>
    <w:p w14:paraId="61204981" w14:textId="77777777" w:rsidR="00E378CA" w:rsidRPr="00743EC6" w:rsidRDefault="00E378CA" w:rsidP="00E378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E378CA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lastRenderedPageBreak/>
        <w:t>Раздел 6. Учебно-методическое обеспечение (включая ЦОР и ЭОР)</w:t>
      </w:r>
    </w:p>
    <w:p w14:paraId="1696EB84" w14:textId="77777777" w:rsidR="001217E7" w:rsidRPr="00E378CA" w:rsidRDefault="001217E7" w:rsidP="00743E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2EB0CCCE" w14:textId="023E8EBD" w:rsidR="00E378CA" w:rsidRDefault="00E378CA" w:rsidP="00743EC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E378C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Рабочая программа ориентирована на использование УМ</w:t>
      </w:r>
      <w:r w:rsidR="00743EC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К «Школа </w:t>
      </w:r>
      <w:proofErr w:type="spellStart"/>
      <w:r w:rsidR="00743EC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России</w:t>
      </w:r>
      <w:proofErr w:type="gramStart"/>
      <w:r w:rsidR="00743EC6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»,</w:t>
      </w:r>
      <w:r w:rsidRPr="00E378C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</w:t>
      </w:r>
      <w:proofErr w:type="spellEnd"/>
      <w:proofErr w:type="gramEnd"/>
      <w:r w:rsidRPr="00E378C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также на основании следующих информационных и электронных ресурсов:</w:t>
      </w:r>
    </w:p>
    <w:p w14:paraId="049C83CE" w14:textId="77777777" w:rsidR="00E378CA" w:rsidRPr="00E378CA" w:rsidRDefault="00E378CA" w:rsidP="00743E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37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Русский родной язык.   2 класс: учеб.  для </w:t>
      </w:r>
      <w:proofErr w:type="spellStart"/>
      <w:r w:rsidRPr="00E37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E37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организаций / О. М. Александрова и др. М.: Просвещение, 2020.    </w:t>
      </w:r>
    </w:p>
    <w:p w14:paraId="4C5A99B6" w14:textId="77777777" w:rsidR="00E378CA" w:rsidRDefault="00E378CA" w:rsidP="00743E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7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 Русский родной язык.   1–4 классы. Рабочие программы / О. М. Александрова, М. И. Кузнецова, Л. В. </w:t>
      </w:r>
      <w:proofErr w:type="spellStart"/>
      <w:r w:rsidRPr="00E37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Петленко</w:t>
      </w:r>
      <w:proofErr w:type="spellEnd"/>
      <w:r w:rsidRPr="00E37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М.: Просвещение, 2019. </w:t>
      </w:r>
    </w:p>
    <w:p w14:paraId="03793A06" w14:textId="4AC7AC6A" w:rsidR="00E378CA" w:rsidRPr="00E378CA" w:rsidRDefault="00E378CA" w:rsidP="00743E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37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Примерная программа по учебному предмету «Русский родной язык» для образовательных организаций, реализующих программы начального общего образования. Режим доступа: http://fgosreestr.ru/registry/primernayaprogramma-po-uchebnomu-predmetu-russkij-rodnoj-yazyk-dlya-obrazovatelnyhorganizatsij-realizuyushhih-programmy-nachalnogo-obshhego-obrazovaniya</w:t>
      </w:r>
    </w:p>
    <w:p w14:paraId="09F05EE7" w14:textId="2DAA5AB4" w:rsidR="00E378CA" w:rsidRPr="00E378CA" w:rsidRDefault="00E378CA" w:rsidP="00743EC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4</w:t>
      </w:r>
      <w:r w:rsidRPr="00E378C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.Начальная школа: еженедельное учебно-методическое приложение к газете «Первое сентября».</w:t>
      </w:r>
    </w:p>
    <w:p w14:paraId="657586D4" w14:textId="77777777" w:rsidR="00E378CA" w:rsidRPr="00E378CA" w:rsidRDefault="00E378CA" w:rsidP="00743EC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E378C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Министерство образования и науки РФ: http://www.mon.gov.ru/</w:t>
      </w:r>
    </w:p>
    <w:p w14:paraId="68C254B8" w14:textId="24ADB5A7" w:rsidR="00E378CA" w:rsidRPr="00E378CA" w:rsidRDefault="00E378CA" w:rsidP="00743EC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5</w:t>
      </w:r>
      <w:r w:rsidRPr="00E378C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.Федеральное государственное учреждение «Государственный научно-исследовательский институт информационных технологий и телекоммуникаций»: http://www.informika/ru</w:t>
      </w:r>
    </w:p>
    <w:p w14:paraId="023911A8" w14:textId="2C69126F" w:rsidR="00E378CA" w:rsidRPr="00E378CA" w:rsidRDefault="00E378CA" w:rsidP="00743EC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6</w:t>
      </w:r>
      <w:r w:rsidRPr="00E378C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.Путеводитель «В мире науки» для школьников: http://www.uie.ssu.samara.ru/-nauka/</w:t>
      </w:r>
    </w:p>
    <w:p w14:paraId="62670257" w14:textId="0151B289" w:rsidR="00E378CA" w:rsidRPr="00E378CA" w:rsidRDefault="00E378CA" w:rsidP="00743EC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7</w:t>
      </w:r>
      <w:r w:rsidRPr="00E378C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.Мегаэнциклопедия Кирилла и </w:t>
      </w:r>
      <w:proofErr w:type="spellStart"/>
      <w:r w:rsidRPr="00E378C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Мефодия</w:t>
      </w:r>
      <w:proofErr w:type="spellEnd"/>
      <w:r w:rsidRPr="00E378C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: http://www.mega.km.ru/</w:t>
      </w:r>
    </w:p>
    <w:p w14:paraId="24D1B92C" w14:textId="0F1B75FE" w:rsidR="00E378CA" w:rsidRPr="00E378CA" w:rsidRDefault="00E378CA" w:rsidP="00743E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8</w:t>
      </w:r>
      <w:r w:rsidRPr="00E378C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.Сайт энциклопедий: http://www.encyclopedia.ru</w:t>
      </w:r>
      <w:r w:rsidRPr="00E378C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/</w:t>
      </w:r>
    </w:p>
    <w:p w14:paraId="1CB9973E" w14:textId="77777777" w:rsidR="00E378CA" w:rsidRPr="00E378CA" w:rsidRDefault="00E378CA" w:rsidP="00743E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16EBD93A" w14:textId="77777777" w:rsidR="00E378CA" w:rsidRPr="00E378CA" w:rsidRDefault="00E378CA" w:rsidP="00743E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70F94648" w14:textId="77777777" w:rsidR="00E378CA" w:rsidRPr="00E378CA" w:rsidRDefault="00E378CA" w:rsidP="00743E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111"/>
      </w:tblGrid>
      <w:tr w:rsidR="00E378CA" w:rsidRPr="00E378CA" w14:paraId="30BC08AD" w14:textId="77777777" w:rsidTr="00743EC6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FCCC" w14:textId="77777777" w:rsidR="001217E7" w:rsidRDefault="001217E7" w:rsidP="00743EC6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260A2B8C" w14:textId="77777777" w:rsidR="00E378CA" w:rsidRPr="00E378CA" w:rsidRDefault="00E378CA" w:rsidP="00743EC6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7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«Рассмотрено»</w:t>
            </w:r>
          </w:p>
          <w:p w14:paraId="6F356935" w14:textId="77777777" w:rsidR="00E378CA" w:rsidRPr="00E378CA" w:rsidRDefault="00E378CA" w:rsidP="00743EC6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7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Протокол заседания методического объединения  учителей  начальных классов № 1 МБОУ СОШ № 68 </w:t>
            </w:r>
          </w:p>
          <w:p w14:paraId="6F11FDCD" w14:textId="77777777" w:rsidR="00E378CA" w:rsidRPr="00E378CA" w:rsidRDefault="00E378CA" w:rsidP="00743EC6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7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от «27» августа 2021г. </w:t>
            </w:r>
          </w:p>
          <w:p w14:paraId="2042A2BA" w14:textId="77777777" w:rsidR="00E378CA" w:rsidRPr="00E378CA" w:rsidRDefault="00E378CA" w:rsidP="00743EC6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7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Руководитель МО начальных классов:</w:t>
            </w:r>
          </w:p>
          <w:p w14:paraId="376979C9" w14:textId="77777777" w:rsidR="00E378CA" w:rsidRPr="00E378CA" w:rsidRDefault="00E378CA" w:rsidP="00743EC6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7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  /</w:t>
            </w:r>
            <w:r w:rsidRPr="00E378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Бисерова В. В.</w:t>
            </w:r>
            <w:r w:rsidRPr="00E37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</w:p>
          <w:p w14:paraId="6471E10B" w14:textId="77777777" w:rsidR="00E378CA" w:rsidRPr="00E378CA" w:rsidRDefault="00E378CA" w:rsidP="00743EC6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7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 подпись)       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EC0A" w14:textId="77777777" w:rsidR="001217E7" w:rsidRDefault="001217E7" w:rsidP="00743EC6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7FD358B4" w14:textId="77777777" w:rsidR="00E378CA" w:rsidRPr="00E378CA" w:rsidRDefault="00E378CA" w:rsidP="00743EC6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7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«Согласовано»</w:t>
            </w:r>
          </w:p>
          <w:p w14:paraId="69FEFF4D" w14:textId="77777777" w:rsidR="00E378CA" w:rsidRPr="00E378CA" w:rsidRDefault="00E378CA" w:rsidP="00743EC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7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Заместитель директора       школы по УВР  МБОУ СОШ № 68                 </w:t>
            </w:r>
          </w:p>
          <w:p w14:paraId="76952E39" w14:textId="77777777" w:rsidR="00E378CA" w:rsidRPr="00E378CA" w:rsidRDefault="00E378CA" w:rsidP="00743EC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7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__________  /Чупрова О.А/       (подпись)                 (расшифровка подписи)      </w:t>
            </w:r>
          </w:p>
          <w:p w14:paraId="541B2735" w14:textId="77777777" w:rsidR="00E378CA" w:rsidRPr="00E378CA" w:rsidRDefault="00E378CA" w:rsidP="00743EC6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7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«30 » августа 2021г.</w:t>
            </w:r>
          </w:p>
        </w:tc>
      </w:tr>
    </w:tbl>
    <w:p w14:paraId="71AD9CF4" w14:textId="77777777" w:rsidR="00E378CA" w:rsidRDefault="00E378CA" w:rsidP="00D76D9C">
      <w:pPr>
        <w:spacing w:after="0"/>
        <w:rPr>
          <w:b/>
          <w:szCs w:val="32"/>
        </w:rPr>
      </w:pPr>
    </w:p>
    <w:p w14:paraId="2C6B2C83" w14:textId="77777777" w:rsidR="00E378CA" w:rsidRDefault="00E378CA" w:rsidP="00D76D9C">
      <w:pPr>
        <w:spacing w:after="0"/>
        <w:rPr>
          <w:b/>
          <w:szCs w:val="32"/>
        </w:rPr>
      </w:pPr>
    </w:p>
    <w:p w14:paraId="2019B76C" w14:textId="77777777" w:rsidR="00873C74" w:rsidRDefault="00873C74" w:rsidP="00D76D9C">
      <w:pPr>
        <w:spacing w:after="0"/>
        <w:rPr>
          <w:b/>
          <w:szCs w:val="32"/>
        </w:rPr>
      </w:pPr>
    </w:p>
    <w:p w14:paraId="70286C1B" w14:textId="77777777" w:rsidR="00F21120" w:rsidRPr="00F21120" w:rsidRDefault="00F21120" w:rsidP="00F2112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F21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C6BAD73" w14:textId="77777777" w:rsidR="00F21120" w:rsidRPr="00F21120" w:rsidRDefault="00F21120" w:rsidP="00F211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69E9D058" w14:textId="77777777" w:rsidR="00F21120" w:rsidRPr="004D0C70" w:rsidRDefault="00F21120" w:rsidP="00F21120">
      <w:pPr>
        <w:widowControl w:val="0"/>
        <w:shd w:val="clear" w:color="auto" w:fill="FFFFFF"/>
        <w:spacing w:after="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EAA951" w14:textId="77777777" w:rsidR="00F21120" w:rsidRDefault="00F21120" w:rsidP="00F21120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6E711A" w14:textId="77777777" w:rsidR="00F21120" w:rsidRDefault="00F21120" w:rsidP="00F21120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DBF3B4" w14:textId="2B1F1F3C" w:rsidR="00CE56F2" w:rsidRDefault="00CE56F2" w:rsidP="00277B2C">
      <w:pPr>
        <w:spacing w:after="0"/>
        <w:ind w:firstLine="425"/>
        <w:jc w:val="center"/>
      </w:pPr>
    </w:p>
    <w:sectPr w:rsidR="00CE56F2" w:rsidSect="001D566F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25FFC"/>
    <w:multiLevelType w:val="hybridMultilevel"/>
    <w:tmpl w:val="A6A8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A7D48"/>
    <w:multiLevelType w:val="hybridMultilevel"/>
    <w:tmpl w:val="1D3849CA"/>
    <w:lvl w:ilvl="0" w:tplc="59F0D806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E2510D"/>
    <w:multiLevelType w:val="hybridMultilevel"/>
    <w:tmpl w:val="E8A837FC"/>
    <w:lvl w:ilvl="0" w:tplc="33581B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F3588"/>
    <w:multiLevelType w:val="hybridMultilevel"/>
    <w:tmpl w:val="9C061088"/>
    <w:lvl w:ilvl="0" w:tplc="59F0D8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1B5468"/>
    <w:multiLevelType w:val="hybridMultilevel"/>
    <w:tmpl w:val="7EBA27F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E10782A">
      <w:numFmt w:val="bullet"/>
      <w:lvlText w:val="•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D427F71"/>
    <w:multiLevelType w:val="hybridMultilevel"/>
    <w:tmpl w:val="E8A837FC"/>
    <w:lvl w:ilvl="0" w:tplc="33581B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745C"/>
    <w:multiLevelType w:val="hybridMultilevel"/>
    <w:tmpl w:val="90E65964"/>
    <w:lvl w:ilvl="0" w:tplc="EDF46EB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A1D94"/>
    <w:multiLevelType w:val="hybridMultilevel"/>
    <w:tmpl w:val="28EAF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4A67"/>
    <w:multiLevelType w:val="hybridMultilevel"/>
    <w:tmpl w:val="2006F30C"/>
    <w:lvl w:ilvl="0" w:tplc="5CE2E632">
      <w:start w:val="1"/>
      <w:numFmt w:val="bullet"/>
      <w:pStyle w:val="a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A4658"/>
    <w:multiLevelType w:val="hybridMultilevel"/>
    <w:tmpl w:val="C304E83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6354420"/>
    <w:multiLevelType w:val="hybridMultilevel"/>
    <w:tmpl w:val="B38C9BC6"/>
    <w:lvl w:ilvl="0" w:tplc="59F0D8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A1825"/>
    <w:multiLevelType w:val="hybridMultilevel"/>
    <w:tmpl w:val="DCBEDE2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52F67D5"/>
    <w:multiLevelType w:val="multilevel"/>
    <w:tmpl w:val="6B00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866FE1"/>
    <w:multiLevelType w:val="hybridMultilevel"/>
    <w:tmpl w:val="A6A8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3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7"/>
  </w:num>
  <w:num w:numId="12">
    <w:abstractNumId w:val="3"/>
  </w:num>
  <w:num w:numId="13">
    <w:abstractNumId w:val="2"/>
  </w:num>
  <w:num w:numId="1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50FD"/>
    <w:rsid w:val="000003CF"/>
    <w:rsid w:val="00001E08"/>
    <w:rsid w:val="00006B12"/>
    <w:rsid w:val="00053527"/>
    <w:rsid w:val="00065633"/>
    <w:rsid w:val="00085153"/>
    <w:rsid w:val="001217E7"/>
    <w:rsid w:val="00123561"/>
    <w:rsid w:val="001767DC"/>
    <w:rsid w:val="00185084"/>
    <w:rsid w:val="001978B7"/>
    <w:rsid w:val="001A1EE4"/>
    <w:rsid w:val="001D566F"/>
    <w:rsid w:val="00203590"/>
    <w:rsid w:val="002622E6"/>
    <w:rsid w:val="00277B2C"/>
    <w:rsid w:val="002E3DE9"/>
    <w:rsid w:val="002F424D"/>
    <w:rsid w:val="00303A5F"/>
    <w:rsid w:val="0031221D"/>
    <w:rsid w:val="00376652"/>
    <w:rsid w:val="00381893"/>
    <w:rsid w:val="00396E77"/>
    <w:rsid w:val="003A1139"/>
    <w:rsid w:val="003D0C40"/>
    <w:rsid w:val="00402F0A"/>
    <w:rsid w:val="00417245"/>
    <w:rsid w:val="00417365"/>
    <w:rsid w:val="00433B6A"/>
    <w:rsid w:val="00475613"/>
    <w:rsid w:val="00482D44"/>
    <w:rsid w:val="004A29D0"/>
    <w:rsid w:val="004A4B9C"/>
    <w:rsid w:val="004B0B0A"/>
    <w:rsid w:val="004D0C70"/>
    <w:rsid w:val="004D545B"/>
    <w:rsid w:val="004F028E"/>
    <w:rsid w:val="00511D60"/>
    <w:rsid w:val="00513721"/>
    <w:rsid w:val="00543074"/>
    <w:rsid w:val="00547225"/>
    <w:rsid w:val="00564306"/>
    <w:rsid w:val="00574AF3"/>
    <w:rsid w:val="00590090"/>
    <w:rsid w:val="005C74B1"/>
    <w:rsid w:val="005E4737"/>
    <w:rsid w:val="005F7FC4"/>
    <w:rsid w:val="006003FF"/>
    <w:rsid w:val="00626B5B"/>
    <w:rsid w:val="00675A92"/>
    <w:rsid w:val="00695B8F"/>
    <w:rsid w:val="0069708A"/>
    <w:rsid w:val="006C4E60"/>
    <w:rsid w:val="006C55A6"/>
    <w:rsid w:val="006F6208"/>
    <w:rsid w:val="00743EC6"/>
    <w:rsid w:val="00743FCC"/>
    <w:rsid w:val="00796FDA"/>
    <w:rsid w:val="007A508F"/>
    <w:rsid w:val="007B5484"/>
    <w:rsid w:val="007C006F"/>
    <w:rsid w:val="007D3080"/>
    <w:rsid w:val="007E32C3"/>
    <w:rsid w:val="007F4248"/>
    <w:rsid w:val="00805981"/>
    <w:rsid w:val="00813089"/>
    <w:rsid w:val="00825CCF"/>
    <w:rsid w:val="008276B1"/>
    <w:rsid w:val="008316F6"/>
    <w:rsid w:val="008569E8"/>
    <w:rsid w:val="008640F8"/>
    <w:rsid w:val="00873C74"/>
    <w:rsid w:val="008979F1"/>
    <w:rsid w:val="008B1BB4"/>
    <w:rsid w:val="008D662D"/>
    <w:rsid w:val="008E78DB"/>
    <w:rsid w:val="0090270E"/>
    <w:rsid w:val="00942D1F"/>
    <w:rsid w:val="00971AEE"/>
    <w:rsid w:val="00981672"/>
    <w:rsid w:val="009B654E"/>
    <w:rsid w:val="00A002C3"/>
    <w:rsid w:val="00A050FD"/>
    <w:rsid w:val="00A054B4"/>
    <w:rsid w:val="00A34DC6"/>
    <w:rsid w:val="00A516AC"/>
    <w:rsid w:val="00A55414"/>
    <w:rsid w:val="00A60D19"/>
    <w:rsid w:val="00A740C5"/>
    <w:rsid w:val="00A74ECC"/>
    <w:rsid w:val="00A76F06"/>
    <w:rsid w:val="00AD734E"/>
    <w:rsid w:val="00AE3E25"/>
    <w:rsid w:val="00AF7C79"/>
    <w:rsid w:val="00B05439"/>
    <w:rsid w:val="00B15807"/>
    <w:rsid w:val="00BC4249"/>
    <w:rsid w:val="00C0584A"/>
    <w:rsid w:val="00C21693"/>
    <w:rsid w:val="00C23829"/>
    <w:rsid w:val="00C32CC8"/>
    <w:rsid w:val="00C63DEB"/>
    <w:rsid w:val="00CA1120"/>
    <w:rsid w:val="00CA1172"/>
    <w:rsid w:val="00CB4C9A"/>
    <w:rsid w:val="00CB7203"/>
    <w:rsid w:val="00CD0CC9"/>
    <w:rsid w:val="00CE220B"/>
    <w:rsid w:val="00CE56F2"/>
    <w:rsid w:val="00CF2769"/>
    <w:rsid w:val="00D059D0"/>
    <w:rsid w:val="00D32C0F"/>
    <w:rsid w:val="00D339A8"/>
    <w:rsid w:val="00D76D9C"/>
    <w:rsid w:val="00DC1AA1"/>
    <w:rsid w:val="00DC2AC6"/>
    <w:rsid w:val="00DD72A0"/>
    <w:rsid w:val="00DF2DED"/>
    <w:rsid w:val="00E01F30"/>
    <w:rsid w:val="00E0770C"/>
    <w:rsid w:val="00E12159"/>
    <w:rsid w:val="00E145FA"/>
    <w:rsid w:val="00E179B5"/>
    <w:rsid w:val="00E378CA"/>
    <w:rsid w:val="00E60C05"/>
    <w:rsid w:val="00E820E9"/>
    <w:rsid w:val="00EA5E0C"/>
    <w:rsid w:val="00EB004F"/>
    <w:rsid w:val="00EB510B"/>
    <w:rsid w:val="00EE058B"/>
    <w:rsid w:val="00F01FF4"/>
    <w:rsid w:val="00F06928"/>
    <w:rsid w:val="00F21120"/>
    <w:rsid w:val="00F814EF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F2B6"/>
  <w15:docId w15:val="{A4A997F4-B98B-4A27-B500-C41C9535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2D44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050F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A05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link w:val="40"/>
    <w:uiPriority w:val="9"/>
    <w:qFormat/>
    <w:rsid w:val="00A050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Заголовок 21"/>
    <w:basedOn w:val="a0"/>
    <w:next w:val="a0"/>
    <w:uiPriority w:val="9"/>
    <w:unhideWhenUsed/>
    <w:qFormat/>
    <w:rsid w:val="00A050FD"/>
    <w:pPr>
      <w:keepNext/>
      <w:keepLines/>
      <w:spacing w:before="200" w:after="0" w:line="231" w:lineRule="auto"/>
      <w:ind w:left="4850" w:right="34"/>
      <w:jc w:val="both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A050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A050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A050FD"/>
  </w:style>
  <w:style w:type="table" w:customStyle="1" w:styleId="TableGrid">
    <w:name w:val="TableGrid"/>
    <w:rsid w:val="00A050F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0"/>
    <w:link w:val="a5"/>
    <w:uiPriority w:val="99"/>
    <w:semiHidden/>
    <w:unhideWhenUsed/>
    <w:rsid w:val="00A050FD"/>
    <w:pPr>
      <w:spacing w:after="0" w:line="240" w:lineRule="auto"/>
      <w:ind w:left="4850" w:right="34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sid w:val="00A050F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A0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unhideWhenUsed/>
    <w:rsid w:val="00A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link w:val="aa"/>
    <w:uiPriority w:val="34"/>
    <w:qFormat/>
    <w:rsid w:val="00A050FD"/>
    <w:pPr>
      <w:spacing w:after="34" w:line="231" w:lineRule="auto"/>
      <w:ind w:left="720" w:right="34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p6">
    <w:name w:val="p6"/>
    <w:basedOn w:val="a0"/>
    <w:rsid w:val="00A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1"/>
    <w:rsid w:val="00A050FD"/>
  </w:style>
  <w:style w:type="paragraph" w:customStyle="1" w:styleId="p7">
    <w:name w:val="p7"/>
    <w:basedOn w:val="a0"/>
    <w:rsid w:val="00A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1"/>
    <w:rsid w:val="00A050FD"/>
  </w:style>
  <w:style w:type="character" w:customStyle="1" w:styleId="apple-converted-space">
    <w:name w:val="apple-converted-space"/>
    <w:basedOn w:val="a1"/>
    <w:rsid w:val="00A050FD"/>
  </w:style>
  <w:style w:type="character" w:customStyle="1" w:styleId="s5">
    <w:name w:val="s5"/>
    <w:basedOn w:val="a1"/>
    <w:rsid w:val="00A050FD"/>
  </w:style>
  <w:style w:type="character" w:customStyle="1" w:styleId="s1">
    <w:name w:val="s1"/>
    <w:basedOn w:val="a1"/>
    <w:rsid w:val="00A050FD"/>
  </w:style>
  <w:style w:type="paragraph" w:customStyle="1" w:styleId="p4">
    <w:name w:val="p4"/>
    <w:basedOn w:val="a0"/>
    <w:rsid w:val="00A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0"/>
    <w:rsid w:val="00A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0"/>
    <w:rsid w:val="00A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0"/>
    <w:rsid w:val="00A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0"/>
    <w:rsid w:val="00A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rsid w:val="00A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050F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footnotedescription">
    <w:name w:val="footnote description"/>
    <w:next w:val="a0"/>
    <w:link w:val="footnotedescriptionChar"/>
    <w:hidden/>
    <w:rsid w:val="00A050FD"/>
    <w:pPr>
      <w:spacing w:after="0" w:line="259" w:lineRule="auto"/>
      <w:ind w:left="283"/>
    </w:pPr>
    <w:rPr>
      <w:rFonts w:ascii="Arial" w:eastAsia="Arial" w:hAnsi="Arial" w:cs="Arial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A050FD"/>
    <w:rPr>
      <w:rFonts w:ascii="Arial" w:eastAsia="Arial" w:hAnsi="Arial" w:cs="Arial"/>
      <w:color w:val="000000"/>
      <w:sz w:val="20"/>
      <w:lang w:eastAsia="ru-RU"/>
    </w:rPr>
  </w:style>
  <w:style w:type="table" w:styleId="ab">
    <w:name w:val="Table Grid"/>
    <w:basedOn w:val="a2"/>
    <w:uiPriority w:val="59"/>
    <w:rsid w:val="00A050F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0"/>
    <w:rsid w:val="00A050FD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0"/>
    <w:link w:val="MSGENFONTSTYLENAMETEMPLATEROLENUMBERMSGENFONTSTYLENAMEBYROLETEXT2"/>
    <w:rsid w:val="00A050FD"/>
    <w:pPr>
      <w:widowControl w:val="0"/>
      <w:shd w:val="clear" w:color="auto" w:fill="FFFFFF"/>
      <w:spacing w:after="0" w:line="322" w:lineRule="exact"/>
      <w:jc w:val="both"/>
    </w:pPr>
    <w:rPr>
      <w:sz w:val="28"/>
      <w:szCs w:val="28"/>
    </w:rPr>
  </w:style>
  <w:style w:type="paragraph" w:styleId="ac">
    <w:name w:val="header"/>
    <w:basedOn w:val="a0"/>
    <w:link w:val="ad"/>
    <w:uiPriority w:val="99"/>
    <w:unhideWhenUsed/>
    <w:rsid w:val="00A050FD"/>
    <w:pPr>
      <w:tabs>
        <w:tab w:val="center" w:pos="4677"/>
        <w:tab w:val="right" w:pos="9355"/>
      </w:tabs>
      <w:spacing w:after="0" w:line="240" w:lineRule="auto"/>
      <w:ind w:left="4850" w:right="3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A050F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e">
    <w:name w:val="footer"/>
    <w:basedOn w:val="a0"/>
    <w:link w:val="af"/>
    <w:uiPriority w:val="99"/>
    <w:unhideWhenUsed/>
    <w:rsid w:val="00A050FD"/>
    <w:pPr>
      <w:tabs>
        <w:tab w:val="center" w:pos="4677"/>
        <w:tab w:val="right" w:pos="9355"/>
      </w:tabs>
      <w:spacing w:after="0" w:line="240" w:lineRule="auto"/>
      <w:ind w:left="4850" w:right="3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A050FD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0">
    <w:name w:val="Strong"/>
    <w:basedOn w:val="a1"/>
    <w:qFormat/>
    <w:rsid w:val="00A050FD"/>
    <w:rPr>
      <w:b/>
      <w:bCs/>
    </w:rPr>
  </w:style>
  <w:style w:type="character" w:customStyle="1" w:styleId="210">
    <w:name w:val="Заголовок 2 Знак1"/>
    <w:basedOn w:val="a1"/>
    <w:uiPriority w:val="9"/>
    <w:semiHidden/>
    <w:rsid w:val="00A050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!Маркированный"/>
    <w:basedOn w:val="a0"/>
    <w:qFormat/>
    <w:rsid w:val="00A054B4"/>
    <w:pPr>
      <w:numPr>
        <w:numId w:val="2"/>
      </w:numPr>
      <w:spacing w:before="60"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a">
    <w:name w:val="Абзац списка Знак"/>
    <w:link w:val="a9"/>
    <w:uiPriority w:val="99"/>
    <w:locked/>
    <w:rsid w:val="00626B5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7">
    <w:name w:val="Без интервала Знак"/>
    <w:basedOn w:val="a1"/>
    <w:link w:val="a6"/>
    <w:uiPriority w:val="1"/>
    <w:rsid w:val="00CE22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1"/>
    <w:uiPriority w:val="99"/>
    <w:semiHidden/>
    <w:unhideWhenUsed/>
    <w:rsid w:val="00433B6A"/>
    <w:rPr>
      <w:color w:val="0000FF"/>
      <w:u w:val="single"/>
    </w:rPr>
  </w:style>
  <w:style w:type="paragraph" w:customStyle="1" w:styleId="af2">
    <w:name w:val="Базовый"/>
    <w:basedOn w:val="a0"/>
    <w:qFormat/>
    <w:rsid w:val="00873C74"/>
    <w:pPr>
      <w:spacing w:before="60" w:after="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8">
    <w:name w:val="c8"/>
    <w:basedOn w:val="a0"/>
    <w:rsid w:val="00F2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Виктор</cp:lastModifiedBy>
  <cp:revision>78</cp:revision>
  <cp:lastPrinted>2021-10-18T14:33:00Z</cp:lastPrinted>
  <dcterms:created xsi:type="dcterms:W3CDTF">2019-09-21T19:12:00Z</dcterms:created>
  <dcterms:modified xsi:type="dcterms:W3CDTF">2021-10-18T14:34:00Z</dcterms:modified>
</cp:coreProperties>
</file>