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30" w:rsidRDefault="008E0C30" w:rsidP="006012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п. Новоперсиановка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 w:rsidR="001733CD">
        <w:rPr>
          <w:rFonts w:ascii="Times New Roman" w:eastAsia="Calibri" w:hAnsi="Times New Roman" w:cs="Times New Roman"/>
          <w:sz w:val="28"/>
          <w:lang w:eastAsia="en-US"/>
        </w:rPr>
        <w:t xml:space="preserve">яя общеобразовательная школа №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384DD7" w:rsidP="00384DD7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 w:rsidR="006F20FA">
        <w:rPr>
          <w:rFonts w:ascii="Times New Roman" w:eastAsia="Calibri" w:hAnsi="Times New Roman" w:cs="Times New Roman"/>
          <w:sz w:val="28"/>
          <w:lang w:eastAsia="en-US"/>
        </w:rPr>
        <w:tab/>
        <w:t>Утверждено приказом</w:t>
      </w:r>
    </w:p>
    <w:p w:rsidR="008E0C30" w:rsidRPr="000D3767" w:rsidRDefault="006F20FA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д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иректор</w:t>
      </w:r>
      <w:r>
        <w:rPr>
          <w:rFonts w:ascii="Times New Roman" w:eastAsia="Calibri" w:hAnsi="Times New Roman" w:cs="Times New Roman"/>
          <w:sz w:val="28"/>
          <w:lang w:eastAsia="en-US"/>
        </w:rPr>
        <w:t>а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1733CD" w:rsidRPr="000D3767">
        <w:rPr>
          <w:rFonts w:ascii="Times New Roman" w:eastAsia="Calibri" w:hAnsi="Times New Roman" w:cs="Times New Roman"/>
          <w:sz w:val="28"/>
          <w:lang w:eastAsia="en-US"/>
        </w:rPr>
        <w:t xml:space="preserve">МБОУ СОШ № 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0D3767" w:rsidRDefault="008E0C30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>от</w:t>
      </w:r>
      <w:r w:rsidR="000D3767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30 августа 2021</w:t>
      </w:r>
      <w:r w:rsidR="000D3767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 xml:space="preserve"> г.</w:t>
      </w:r>
      <w:r w:rsidR="00384DD7" w:rsidRPr="006F20F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0D3767" w:rsidRPr="006F20FA">
        <w:rPr>
          <w:rFonts w:ascii="Times New Roman" w:eastAsia="Calibri" w:hAnsi="Times New Roman" w:cs="Times New Roman"/>
          <w:sz w:val="28"/>
          <w:lang w:eastAsia="en-US"/>
        </w:rPr>
        <w:t xml:space="preserve">№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89</w:t>
      </w:r>
    </w:p>
    <w:p w:rsidR="008E0C30" w:rsidRPr="000D3767" w:rsidRDefault="00A40E76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__________  </w:t>
      </w:r>
      <w:r w:rsidR="00384DD7">
        <w:rPr>
          <w:rFonts w:ascii="Times New Roman" w:eastAsia="Calibri" w:hAnsi="Times New Roman" w:cs="Times New Roman"/>
          <w:sz w:val="28"/>
          <w:lang w:eastAsia="en-US"/>
        </w:rPr>
        <w:t xml:space="preserve">Л. М. </w:t>
      </w:r>
      <w:proofErr w:type="spellStart"/>
      <w:r w:rsidR="00384DD7">
        <w:rPr>
          <w:rFonts w:ascii="Times New Roman" w:eastAsia="Calibri" w:hAnsi="Times New Roman" w:cs="Times New Roman"/>
          <w:sz w:val="28"/>
          <w:lang w:eastAsia="en-US"/>
        </w:rPr>
        <w:t>Верзакова</w:t>
      </w:r>
      <w:proofErr w:type="spellEnd"/>
    </w:p>
    <w:p w:rsidR="008E0C30" w:rsidRPr="008E0C30" w:rsidRDefault="008E0C30" w:rsidP="00384DD7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0D3767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8E0C30" w:rsidRPr="007D59EE" w:rsidRDefault="008E0C30" w:rsidP="008E0C30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>РАБОЧАЯ ПРОГРАММА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по 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предмету «</w:t>
      </w:r>
      <w:r w:rsidR="009E1F32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Биология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»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на </w:t>
      </w:r>
      <w:r w:rsidR="003218EA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2021-2022</w:t>
      </w:r>
      <w:r w:rsidR="00FC42D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C30" w:rsidRPr="007D59EE" w:rsidRDefault="0067727B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Основно</w:t>
      </w:r>
      <w:r w:rsidR="008E0C30"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 общее образование</w:t>
      </w:r>
      <w:r w:rsidR="008E0C30"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</w:t>
      </w:r>
      <w:r w:rsidR="008E0C30" w:rsidRPr="007D59E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класс</w:t>
      </w:r>
    </w:p>
    <w:p w:rsidR="008E0C30" w:rsidRPr="007D59EE" w:rsidRDefault="00E03B37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 w:rsidR="00AF52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459C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68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4B33" w:rsidRPr="002B59D0" w:rsidRDefault="00E03B37" w:rsidP="00214B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УМК:</w:t>
      </w:r>
      <w:r w:rsidR="002B59D0"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E1F32">
        <w:rPr>
          <w:rFonts w:ascii="Times New Roman" w:eastAsia="Calibri" w:hAnsi="Times New Roman" w:cs="Times New Roman"/>
          <w:sz w:val="28"/>
          <w:szCs w:val="28"/>
          <w:lang w:eastAsia="en-US"/>
        </w:rPr>
        <w:t>Биология</w:t>
      </w:r>
      <w:r w:rsidR="00EC7583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>. 9</w:t>
      </w:r>
      <w:r w:rsidR="00843939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класс: учеб</w:t>
      </w:r>
      <w:r w:rsidR="003218EA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51BB0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43939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</w:t>
      </w:r>
      <w:proofErr w:type="spellStart"/>
      <w:r w:rsidR="00843939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>общеоб</w:t>
      </w:r>
      <w:r w:rsidR="00EC7583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>разоват</w:t>
      </w:r>
      <w:proofErr w:type="spellEnd"/>
      <w:r w:rsidR="00EC7583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>. организаций</w:t>
      </w:r>
      <w:r w:rsidR="00843939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7764" w:rsidRPr="00EC75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/ </w:t>
      </w:r>
      <w:r w:rsidR="009E1F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Б63 </w:t>
      </w:r>
      <w:r w:rsidR="009E1F32" w:rsidRPr="009E1F32">
        <w:rPr>
          <w:rFonts w:ascii="Times New Roman" w:hAnsi="Times New Roman"/>
          <w:color w:val="0D0D0D" w:themeColor="text1" w:themeTint="F2"/>
          <w:sz w:val="28"/>
          <w:szCs w:val="28"/>
        </w:rPr>
        <w:t>[</w:t>
      </w:r>
      <w:r w:rsidR="009E1F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В. В. Пасечник, А. А. Каменский, Г. Г. Швецов, З. Г. </w:t>
      </w:r>
      <w:proofErr w:type="spellStart"/>
      <w:r w:rsidR="009E1F32">
        <w:rPr>
          <w:rFonts w:ascii="Times New Roman" w:hAnsi="Times New Roman"/>
          <w:color w:val="0D0D0D" w:themeColor="text1" w:themeTint="F2"/>
          <w:sz w:val="28"/>
          <w:szCs w:val="28"/>
        </w:rPr>
        <w:t>Гапонюк</w:t>
      </w:r>
      <w:proofErr w:type="spellEnd"/>
      <w:r w:rsidR="009E1F32" w:rsidRPr="009E1F32">
        <w:rPr>
          <w:rFonts w:ascii="Times New Roman" w:hAnsi="Times New Roman"/>
          <w:color w:val="0D0D0D" w:themeColor="text1" w:themeTint="F2"/>
          <w:sz w:val="28"/>
          <w:szCs w:val="28"/>
        </w:rPr>
        <w:t>]</w:t>
      </w:r>
      <w:r w:rsidR="009E1F32">
        <w:rPr>
          <w:rFonts w:ascii="Times New Roman" w:hAnsi="Times New Roman"/>
          <w:color w:val="0D0D0D" w:themeColor="text1" w:themeTint="F2"/>
          <w:sz w:val="28"/>
          <w:szCs w:val="28"/>
        </w:rPr>
        <w:t>; под ред. В. В. Пасечника</w:t>
      </w:r>
      <w:r w:rsidR="003218EA" w:rsidRPr="00EC75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– </w:t>
      </w:r>
      <w:r w:rsidR="009E1F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6-е изд. </w:t>
      </w:r>
      <w:r w:rsidR="009E1F32" w:rsidRPr="009E1F32">
        <w:rPr>
          <w:rFonts w:ascii="Times New Roman" w:hAnsi="Times New Roman"/>
          <w:color w:val="0D0D0D" w:themeColor="text1" w:themeTint="F2"/>
          <w:sz w:val="28"/>
          <w:szCs w:val="28"/>
        </w:rPr>
        <w:t>–</w:t>
      </w:r>
      <w:r w:rsidR="009E1F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3218EA" w:rsidRPr="00EC7583">
        <w:rPr>
          <w:rFonts w:ascii="Times New Roman" w:hAnsi="Times New Roman"/>
          <w:color w:val="0D0D0D" w:themeColor="text1" w:themeTint="F2"/>
          <w:sz w:val="28"/>
          <w:szCs w:val="28"/>
        </w:rPr>
        <w:t>М.</w:t>
      </w:r>
      <w:r w:rsidR="009E1F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0246DA" w:rsidRPr="00EC7583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  <w:proofErr w:type="gramEnd"/>
      <w:r w:rsidR="000246DA" w:rsidRPr="00EC75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3218EA" w:rsidRPr="00EC7583">
        <w:rPr>
          <w:rFonts w:ascii="Times New Roman" w:hAnsi="Times New Roman"/>
          <w:color w:val="0D0D0D" w:themeColor="text1" w:themeTint="F2"/>
          <w:sz w:val="28"/>
          <w:szCs w:val="28"/>
        </w:rPr>
        <w:t>Просвеще</w:t>
      </w:r>
      <w:r w:rsidR="00EC7583" w:rsidRPr="00EC7583">
        <w:rPr>
          <w:rFonts w:ascii="Times New Roman" w:hAnsi="Times New Roman"/>
          <w:color w:val="0D0D0D" w:themeColor="text1" w:themeTint="F2"/>
          <w:sz w:val="28"/>
          <w:szCs w:val="28"/>
        </w:rPr>
        <w:t>ние, 2019</w:t>
      </w:r>
      <w:r w:rsidR="003218EA" w:rsidRPr="00EC7583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214B33" w:rsidRPr="007D59EE" w:rsidRDefault="00214B33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</w:t>
      </w:r>
      <w:r w:rsidR="003218E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Приколотина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К. А.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   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</w:t>
      </w:r>
      <w:r w:rsidRPr="007D59E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 w:rsidRPr="00FC42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___________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A433A7" w:rsidRDefault="00A433A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5C1357" w:rsidRPr="005C1357" w:rsidRDefault="00DD1EC5" w:rsidP="005C1357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 w:rsidR="009A4046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5C1357" w:rsidRPr="005C1357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составлена на основе фундаментального ядра содержания общего образования и требований к результатам обучения, представленных в Стандарте </w:t>
      </w:r>
      <w:r w:rsidR="0067727B">
        <w:rPr>
          <w:rFonts w:ascii="Times New Roman" w:eastAsia="Calibri" w:hAnsi="Times New Roman" w:cs="Times New Roman"/>
          <w:sz w:val="24"/>
          <w:szCs w:val="24"/>
        </w:rPr>
        <w:t>основно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образования, в </w:t>
      </w:r>
      <w:r w:rsidRPr="00EC7583">
        <w:rPr>
          <w:rFonts w:ascii="Times New Roman" w:eastAsia="Calibri" w:hAnsi="Times New Roman" w:cs="Times New Roman"/>
          <w:sz w:val="24"/>
          <w:szCs w:val="24"/>
        </w:rPr>
        <w:t xml:space="preserve">соответствии с примерной программой </w:t>
      </w:r>
      <w:r w:rsidR="0067727B" w:rsidRPr="00EC7583">
        <w:rPr>
          <w:rFonts w:ascii="Times New Roman" w:eastAsia="Calibri" w:hAnsi="Times New Roman" w:cs="Times New Roman"/>
          <w:sz w:val="24"/>
          <w:szCs w:val="24"/>
        </w:rPr>
        <w:t>основно</w:t>
      </w:r>
      <w:r w:rsidRPr="00EC7583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образования, учебником </w:t>
      </w:r>
      <w:r w:rsidR="009E1F32">
        <w:rPr>
          <w:rFonts w:ascii="Times New Roman" w:eastAsia="Calibri" w:hAnsi="Times New Roman" w:cs="Times New Roman"/>
          <w:sz w:val="24"/>
          <w:szCs w:val="24"/>
        </w:rPr>
        <w:t>биологии</w:t>
      </w:r>
      <w:r w:rsidRPr="00EC7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F32" w:rsidRPr="009E1F32">
        <w:rPr>
          <w:rFonts w:ascii="Times New Roman" w:eastAsia="Calibri" w:hAnsi="Times New Roman" w:cs="Times New Roman"/>
          <w:sz w:val="24"/>
          <w:szCs w:val="24"/>
        </w:rPr>
        <w:t xml:space="preserve">В. В. Пасечник, А. А. Каменский, Г. Г. Швецов, З. Г. </w:t>
      </w:r>
      <w:proofErr w:type="spellStart"/>
      <w:r w:rsidR="009E1F32" w:rsidRPr="009E1F32">
        <w:rPr>
          <w:rFonts w:ascii="Times New Roman" w:eastAsia="Calibri" w:hAnsi="Times New Roman" w:cs="Times New Roman"/>
          <w:sz w:val="24"/>
          <w:szCs w:val="24"/>
        </w:rPr>
        <w:t>Гапонюк</w:t>
      </w:r>
      <w:proofErr w:type="spellEnd"/>
      <w:r w:rsidR="0067727B" w:rsidRPr="00EC7583">
        <w:rPr>
          <w:rFonts w:ascii="Times New Roman" w:eastAsia="Calibri" w:hAnsi="Times New Roman" w:cs="Times New Roman"/>
          <w:sz w:val="24"/>
          <w:szCs w:val="24"/>
        </w:rPr>
        <w:t>. 9</w:t>
      </w:r>
      <w:r w:rsidR="00EC7583" w:rsidRPr="00EC7583">
        <w:rPr>
          <w:rFonts w:ascii="Times New Roman" w:eastAsia="Calibri" w:hAnsi="Times New Roman" w:cs="Times New Roman"/>
          <w:sz w:val="24"/>
          <w:szCs w:val="24"/>
        </w:rPr>
        <w:t xml:space="preserve"> класс. </w:t>
      </w:r>
      <w:r w:rsidR="00AC6E92" w:rsidRPr="00EC7583">
        <w:rPr>
          <w:rFonts w:ascii="Times New Roman" w:eastAsia="Calibri" w:hAnsi="Times New Roman" w:cs="Times New Roman"/>
          <w:sz w:val="24"/>
          <w:szCs w:val="24"/>
        </w:rPr>
        <w:t>М.</w:t>
      </w:r>
      <w:r w:rsidR="00AC6E92">
        <w:rPr>
          <w:rFonts w:ascii="Times New Roman" w:eastAsia="Calibri" w:hAnsi="Times New Roman" w:cs="Times New Roman"/>
          <w:sz w:val="24"/>
          <w:szCs w:val="24"/>
        </w:rPr>
        <w:t>:</w:t>
      </w:r>
      <w:r w:rsidR="00EC7583" w:rsidRPr="00EC7583">
        <w:rPr>
          <w:rFonts w:ascii="Times New Roman" w:eastAsia="Calibri" w:hAnsi="Times New Roman" w:cs="Times New Roman"/>
          <w:sz w:val="24"/>
          <w:szCs w:val="24"/>
        </w:rPr>
        <w:t xml:space="preserve"> Просвещение, 2019</w:t>
      </w:r>
      <w:r w:rsidRPr="00EC7583">
        <w:rPr>
          <w:rFonts w:ascii="Times New Roman" w:eastAsia="Calibri" w:hAnsi="Times New Roman" w:cs="Times New Roman"/>
          <w:sz w:val="24"/>
          <w:szCs w:val="24"/>
        </w:rPr>
        <w:t>.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Учебный предмет </w:t>
      </w:r>
      <w:r w:rsidR="00843939">
        <w:rPr>
          <w:rFonts w:ascii="Times New Roman" w:eastAsia="Calibri" w:hAnsi="Times New Roman" w:cs="Times New Roman"/>
          <w:sz w:val="24"/>
          <w:szCs w:val="24"/>
        </w:rPr>
        <w:t>химия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относится к образовательной области «Естественнонаучные предметы».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Программа определяет содержание учебного материала, его структуру, последовательность изучения, пути формирования системы знаний, умений, способов деятельности, развитие учащихся, их социализации и воспитания.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часов в неделю по программе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часов в неделю по учебному плану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Количество часов в год – </w:t>
      </w:r>
      <w:r w:rsidR="0067727B">
        <w:rPr>
          <w:rFonts w:ascii="Times New Roman" w:eastAsia="Calibri" w:hAnsi="Times New Roman" w:cs="Times New Roman"/>
          <w:sz w:val="24"/>
          <w:szCs w:val="24"/>
        </w:rPr>
        <w:t>68</w:t>
      </w:r>
    </w:p>
    <w:p w:rsidR="005C1357" w:rsidRDefault="00051BB0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Данная программа «</w:t>
      </w:r>
      <w:r w:rsidR="009E1F32">
        <w:rPr>
          <w:rFonts w:ascii="Times New Roman" w:eastAsia="Calibri" w:hAnsi="Times New Roman" w:cs="Times New Roman"/>
          <w:sz w:val="24"/>
          <w:szCs w:val="24"/>
        </w:rPr>
        <w:t>Биология</w:t>
      </w:r>
      <w:r w:rsidR="0067727B">
        <w:rPr>
          <w:rFonts w:ascii="Times New Roman" w:eastAsia="Calibri" w:hAnsi="Times New Roman" w:cs="Times New Roman"/>
          <w:sz w:val="24"/>
          <w:szCs w:val="24"/>
        </w:rPr>
        <w:t>» для 9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класса разработана на основе:</w:t>
      </w:r>
    </w:p>
    <w:p w:rsidR="00843939" w:rsidRPr="005C1357" w:rsidRDefault="00843939" w:rsidP="0084393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3939">
        <w:rPr>
          <w:rFonts w:ascii="Times New Roman" w:eastAsia="Calibri" w:hAnsi="Times New Roman" w:cs="Times New Roman"/>
          <w:sz w:val="24"/>
          <w:szCs w:val="24"/>
        </w:rPr>
        <w:t>Федерального закона «Об образовании в Российской Федерации» № 273-ФЗ от 29.12.2012 г.;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стандарта, утверждённого приказом Министерства образован</w:t>
      </w:r>
      <w:r>
        <w:rPr>
          <w:rFonts w:ascii="Times New Roman" w:eastAsia="Calibri" w:hAnsi="Times New Roman" w:cs="Times New Roman"/>
          <w:sz w:val="24"/>
          <w:szCs w:val="24"/>
        </w:rPr>
        <w:t>ия и науки Российской Федерации;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Положения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о рабочей программе учебных предметов, дисциплин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(модулей) общеобразовательного учреждения </w:t>
      </w:r>
      <w:r>
        <w:rPr>
          <w:rFonts w:ascii="Times New Roman" w:eastAsia="Calibri" w:hAnsi="Times New Roman" w:cs="Times New Roman"/>
          <w:sz w:val="24"/>
          <w:szCs w:val="24"/>
        </w:rPr>
        <w:t>МБОУ СОШ № 68;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Учебного плана МБОУ СОШ № 68 на 2021-2022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5C1357" w:rsidRDefault="005C1357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1EC5" w:rsidRDefault="00DD1EC5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="00AC06EB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964AA8" w:rsidRPr="002A5417">
        <w:rPr>
          <w:rFonts w:ascii="Times New Roman" w:eastAsia="Calibri" w:hAnsi="Times New Roman" w:cs="Times New Roman"/>
          <w:b/>
          <w:sz w:val="24"/>
          <w:szCs w:val="24"/>
        </w:rPr>
        <w:t>учебного предмета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E1F32"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  <w:r w:rsidR="00AF5239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601281" w:rsidRPr="002A5417" w:rsidRDefault="0067727B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601281" w:rsidRPr="002A5417" w:rsidRDefault="00601281" w:rsidP="009B0DD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246C" w:rsidRDefault="00A87AC4" w:rsidP="002524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41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Личностными результатами</w:t>
      </w:r>
    </w:p>
    <w:p w:rsidR="0025246C" w:rsidRPr="0025246C" w:rsidRDefault="0025246C" w:rsidP="002524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46C">
        <w:rPr>
          <w:rFonts w:ascii="Times New Roman" w:hAnsi="Times New Roman" w:cs="Times New Roman"/>
          <w:i/>
          <w:sz w:val="24"/>
          <w:szCs w:val="24"/>
        </w:rPr>
        <w:t>у ученика будут сформированы:</w:t>
      </w:r>
    </w:p>
    <w:p w:rsidR="0025246C" w:rsidRPr="0025246C" w:rsidRDefault="0025246C" w:rsidP="002524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46C">
        <w:rPr>
          <w:rFonts w:ascii="Times New Roman" w:hAnsi="Times New Roman" w:cs="Times New Roman"/>
          <w:sz w:val="24"/>
          <w:szCs w:val="24"/>
        </w:rPr>
        <w:t>знание основных принципов и правил отношения к живой природе, основ здорового образа жизни и здоровье-сберегающих технологий;</w:t>
      </w:r>
    </w:p>
    <w:p w:rsidR="0025246C" w:rsidRPr="0025246C" w:rsidRDefault="0025246C" w:rsidP="002524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46C">
        <w:rPr>
          <w:rFonts w:ascii="Times New Roman" w:hAnsi="Times New Roman" w:cs="Times New Roman"/>
          <w:sz w:val="24"/>
          <w:szCs w:val="24"/>
        </w:rPr>
        <w:t>реализация установок здорового образа жизни;</w:t>
      </w:r>
    </w:p>
    <w:p w:rsidR="0025246C" w:rsidRPr="0025246C" w:rsidRDefault="0025246C" w:rsidP="002524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46C">
        <w:rPr>
          <w:rFonts w:ascii="Times New Roman" w:hAnsi="Times New Roman" w:cs="Times New Roman"/>
          <w:sz w:val="24"/>
          <w:szCs w:val="24"/>
        </w:rPr>
        <w:t>познавательные интересы и мотивы, направленные на изучение живой природы; интеллектуальные умения (доказывать, строить рассуждения, анализировать, сравнивать, делать выводы и др.);</w:t>
      </w:r>
    </w:p>
    <w:p w:rsidR="0025246C" w:rsidRPr="0025246C" w:rsidRDefault="0025246C" w:rsidP="002524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46C">
        <w:rPr>
          <w:rFonts w:ascii="Times New Roman" w:hAnsi="Times New Roman" w:cs="Times New Roman"/>
          <w:sz w:val="24"/>
          <w:szCs w:val="24"/>
        </w:rPr>
        <w:t>воспитание у учащихся чувства гордости за российскую биологическую науку;</w:t>
      </w:r>
    </w:p>
    <w:p w:rsidR="0025246C" w:rsidRPr="0025246C" w:rsidRDefault="0025246C" w:rsidP="002524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46C">
        <w:rPr>
          <w:rFonts w:ascii="Times New Roman" w:hAnsi="Times New Roman" w:cs="Times New Roman"/>
          <w:sz w:val="24"/>
          <w:szCs w:val="24"/>
        </w:rPr>
        <w:t>соблюдать правила поведения в природе;</w:t>
      </w:r>
    </w:p>
    <w:p w:rsidR="0025246C" w:rsidRPr="0025246C" w:rsidRDefault="0025246C" w:rsidP="002524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46C">
        <w:rPr>
          <w:rFonts w:ascii="Times New Roman" w:hAnsi="Times New Roman" w:cs="Times New Roman"/>
          <w:sz w:val="24"/>
          <w:szCs w:val="24"/>
        </w:rPr>
        <w:t>понимание основных факторов, определяющих взаимоотношения человека и природы;</w:t>
      </w:r>
    </w:p>
    <w:p w:rsidR="0025246C" w:rsidRPr="0025246C" w:rsidRDefault="0025246C" w:rsidP="002524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46C">
        <w:rPr>
          <w:rFonts w:ascii="Times New Roman" w:hAnsi="Times New Roman" w:cs="Times New Roman"/>
          <w:i/>
          <w:sz w:val="24"/>
          <w:szCs w:val="24"/>
        </w:rPr>
        <w:t>могут быть сформированы:</w:t>
      </w:r>
    </w:p>
    <w:p w:rsidR="0025246C" w:rsidRPr="0025246C" w:rsidRDefault="0025246C" w:rsidP="002524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46C">
        <w:rPr>
          <w:rFonts w:ascii="Times New Roman" w:hAnsi="Times New Roman" w:cs="Times New Roman"/>
          <w:sz w:val="24"/>
          <w:szCs w:val="24"/>
        </w:rPr>
        <w:t>умение учащимися реализовывать теоретические познания на практике;</w:t>
      </w:r>
    </w:p>
    <w:p w:rsidR="0025246C" w:rsidRPr="0025246C" w:rsidRDefault="0025246C" w:rsidP="002524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46C">
        <w:rPr>
          <w:rFonts w:ascii="Times New Roman" w:hAnsi="Times New Roman" w:cs="Times New Roman"/>
          <w:sz w:val="24"/>
          <w:szCs w:val="24"/>
        </w:rPr>
        <w:t>понимание учащимися ценности здорового и безопасного образа жизни;</w:t>
      </w:r>
    </w:p>
    <w:p w:rsidR="0025246C" w:rsidRPr="002A5417" w:rsidRDefault="0025246C" w:rsidP="002524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46C">
        <w:rPr>
          <w:rFonts w:ascii="Times New Roman" w:hAnsi="Times New Roman" w:cs="Times New Roman"/>
          <w:sz w:val="24"/>
          <w:szCs w:val="24"/>
        </w:rPr>
        <w:t>признание учащимися ценности жизни во всех её проявлениях и необходимости ответственного, бережно</w:t>
      </w:r>
      <w:r>
        <w:rPr>
          <w:rFonts w:ascii="Times New Roman" w:hAnsi="Times New Roman" w:cs="Times New Roman"/>
          <w:sz w:val="24"/>
          <w:szCs w:val="24"/>
        </w:rPr>
        <w:t>го отношения к окружающей среде.</w:t>
      </w:r>
    </w:p>
    <w:p w:rsidR="00A87AC4" w:rsidRPr="002A5417" w:rsidRDefault="00A87AC4" w:rsidP="00A87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Метапредметными</w:t>
      </w:r>
      <w:proofErr w:type="spellEnd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результатами</w:t>
      </w:r>
      <w:r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>изучения учебного предмета «</w:t>
      </w:r>
      <w:r w:rsidR="009E1F32">
        <w:rPr>
          <w:rFonts w:ascii="Times New Roman" w:hAnsi="Times New Roman" w:cs="Times New Roman"/>
          <w:sz w:val="24"/>
          <w:szCs w:val="24"/>
        </w:rPr>
        <w:t>Биология</w:t>
      </w:r>
      <w:r w:rsidRPr="002A5417">
        <w:rPr>
          <w:rFonts w:ascii="Times New Roman" w:hAnsi="Times New Roman" w:cs="Times New Roman"/>
          <w:sz w:val="24"/>
          <w:szCs w:val="24"/>
        </w:rPr>
        <w:t xml:space="preserve">» </w:t>
      </w:r>
      <w:r w:rsidR="0067727B">
        <w:rPr>
          <w:rFonts w:ascii="Times New Roman" w:hAnsi="Times New Roman" w:cs="Times New Roman"/>
          <w:sz w:val="24"/>
          <w:szCs w:val="24"/>
        </w:rPr>
        <w:t>в 9</w:t>
      </w:r>
      <w:r>
        <w:rPr>
          <w:rFonts w:ascii="Times New Roman" w:hAnsi="Times New Roman" w:cs="Times New Roman"/>
          <w:sz w:val="24"/>
          <w:szCs w:val="24"/>
        </w:rPr>
        <w:t xml:space="preserve"> классе являю</w:t>
      </w:r>
      <w:r w:rsidRPr="002A5417">
        <w:rPr>
          <w:rFonts w:ascii="Times New Roman" w:hAnsi="Times New Roman" w:cs="Times New Roman"/>
          <w:sz w:val="24"/>
          <w:szCs w:val="24"/>
        </w:rPr>
        <w:t xml:space="preserve">тся формирование универсальных учебных действий (УУД). </w:t>
      </w:r>
    </w:p>
    <w:p w:rsidR="00A87AC4" w:rsidRPr="002A5417" w:rsidRDefault="00A87AC4" w:rsidP="00A87AC4">
      <w:pPr>
        <w:pStyle w:val="Default"/>
        <w:ind w:firstLine="709"/>
        <w:jc w:val="both"/>
        <w:rPr>
          <w:b/>
          <w:bCs/>
          <w:i/>
          <w:iCs/>
        </w:rPr>
      </w:pPr>
      <w:r w:rsidRPr="002A5417">
        <w:rPr>
          <w:b/>
          <w:bCs/>
          <w:i/>
          <w:iCs/>
        </w:rPr>
        <w:t xml:space="preserve">Регулятивные УУД: 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46C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определять понятия, формируемые в процессе изучения темы;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классифицировать и самостоятельно выбирать критерии для классификации;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самостоятельно формулировать проблемы исследования и составлять поэтапную структуру будущего самостоятельного исследования;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результатами;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46C">
        <w:rPr>
          <w:rFonts w:ascii="Times New Roman" w:hAnsi="Times New Roman" w:cs="Times New Roman"/>
          <w:i/>
          <w:sz w:val="24"/>
          <w:szCs w:val="24"/>
        </w:rPr>
        <w:t>Обучающийся получит возможность научиться: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событиями, явлениями;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применять модели и схемы для решения учебных и познавательных задач;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5246C">
        <w:rPr>
          <w:rFonts w:ascii="Times New Roman" w:hAnsi="Times New Roman" w:cs="Times New Roman"/>
          <w:sz w:val="24"/>
          <w:szCs w:val="24"/>
        </w:rPr>
        <w:t xml:space="preserve"> владеть приемами смыслового чтения, составлять тезисы и план-конспекты по результатам чтения;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сверстниками;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использовать информационно-коммуникационные технологии при подготовке сообщений, мультимедийных презентаций;</w:t>
      </w:r>
    </w:p>
    <w:p w:rsid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демонстрировать экологическое мышление и применять его в повседневной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AC4" w:rsidRPr="00176D36" w:rsidRDefault="00A87AC4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D36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46C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 xml:space="preserve">Осуществлять сравнение, </w:t>
      </w:r>
      <w:proofErr w:type="spellStart"/>
      <w:r w:rsidRPr="0025246C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25246C">
        <w:rPr>
          <w:rFonts w:ascii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Создавать схематические модели с выделением существенных характеристик объекта.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46C">
        <w:rPr>
          <w:rFonts w:ascii="Times New Roman" w:hAnsi="Times New Roman" w:cs="Times New Roman"/>
          <w:i/>
          <w:sz w:val="24"/>
          <w:szCs w:val="24"/>
        </w:rPr>
        <w:t>Обучающийся получит возможность научиться: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Вычитывать все уровни текстовой информации.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A87AC4" w:rsidRPr="00176D36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Средством формирования познавательных служит учебный материал, и прежде всего продуктивные задания учебника.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D36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A87AC4" w:rsidRPr="00176D36" w:rsidRDefault="00AC6E92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E92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</w:t>
      </w:r>
      <w:r>
        <w:rPr>
          <w:rFonts w:ascii="Times New Roman" w:hAnsi="Times New Roman" w:cs="Times New Roman"/>
          <w:sz w:val="24"/>
          <w:szCs w:val="24"/>
        </w:rPr>
        <w:t>ариваться друг с другом и т.д.)</w:t>
      </w:r>
      <w:r w:rsidR="00A87AC4">
        <w:rPr>
          <w:rFonts w:ascii="Times New Roman" w:hAnsi="Times New Roman" w:cs="Times New Roman"/>
          <w:sz w:val="24"/>
          <w:szCs w:val="24"/>
        </w:rPr>
        <w:t>.</w:t>
      </w:r>
    </w:p>
    <w:p w:rsidR="00A87AC4" w:rsidRPr="002A5417" w:rsidRDefault="00A87AC4" w:rsidP="00A87AC4">
      <w:pPr>
        <w:pStyle w:val="Default"/>
        <w:ind w:firstLine="709"/>
        <w:jc w:val="both"/>
        <w:rPr>
          <w:color w:val="auto"/>
        </w:rPr>
      </w:pPr>
      <w:r w:rsidRPr="009A4046">
        <w:rPr>
          <w:b/>
          <w:bCs/>
          <w:color w:val="auto"/>
          <w:u w:val="single"/>
        </w:rPr>
        <w:t>Предметными результатами</w:t>
      </w:r>
      <w:r w:rsidRPr="002A5417">
        <w:rPr>
          <w:b/>
          <w:bCs/>
          <w:color w:val="auto"/>
        </w:rPr>
        <w:t xml:space="preserve"> </w:t>
      </w:r>
      <w:r w:rsidRPr="002A5417">
        <w:rPr>
          <w:color w:val="auto"/>
        </w:rPr>
        <w:t>изучения учебного предмета «</w:t>
      </w:r>
      <w:r w:rsidR="009E1F32">
        <w:rPr>
          <w:color w:val="auto"/>
        </w:rPr>
        <w:t>Биология</w:t>
      </w:r>
      <w:r w:rsidRPr="002A5417">
        <w:rPr>
          <w:color w:val="auto"/>
        </w:rPr>
        <w:t xml:space="preserve">» </w:t>
      </w:r>
      <w:r w:rsidR="0067727B">
        <w:rPr>
          <w:color w:val="auto"/>
        </w:rPr>
        <w:t>в 9</w:t>
      </w:r>
      <w:r>
        <w:rPr>
          <w:color w:val="auto"/>
        </w:rPr>
        <w:t xml:space="preserve"> классе является формирование следующих умений.</w:t>
      </w:r>
    </w:p>
    <w:p w:rsidR="00A87AC4" w:rsidRPr="002A5417" w:rsidRDefault="00A87AC4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t>Обучающийся научится:</w:t>
      </w:r>
    </w:p>
    <w:p w:rsidR="0025246C" w:rsidRPr="0025246C" w:rsidRDefault="00A87AC4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5246C" w:rsidRPr="0025246C">
        <w:rPr>
          <w:rFonts w:ascii="Times New Roman" w:hAnsi="Times New Roman" w:cs="Times New Roman"/>
          <w:sz w:val="24"/>
          <w:szCs w:val="24"/>
        </w:rPr>
        <w:t>формированию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 xml:space="preserve">формированию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25246C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25246C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наследственности и изменчивости; овладение понятийным аппаратом биологии;</w:t>
      </w:r>
    </w:p>
    <w:p w:rsidR="00A87AC4" w:rsidRPr="00222ED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приобретению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проведению экологического мониторинга в окружающей сред</w:t>
      </w:r>
      <w:r>
        <w:rPr>
          <w:rFonts w:ascii="Times New Roman" w:hAnsi="Times New Roman" w:cs="Times New Roman"/>
          <w:sz w:val="24"/>
          <w:szCs w:val="24"/>
        </w:rPr>
        <w:t>е.</w:t>
      </w:r>
    </w:p>
    <w:p w:rsidR="00AC6E92" w:rsidRDefault="00AC6E92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</w:p>
    <w:p w:rsidR="00AC6E92" w:rsidRDefault="00AC6E92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</w:p>
    <w:p w:rsidR="00AC6E92" w:rsidRDefault="00AC6E92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</w:p>
    <w:p w:rsidR="00A87AC4" w:rsidRPr="002A5417" w:rsidRDefault="00A87AC4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lastRenderedPageBreak/>
        <w:t>Обучающийся получит возможность научиться:</w:t>
      </w:r>
    </w:p>
    <w:p w:rsidR="0025246C" w:rsidRPr="0025246C" w:rsidRDefault="00A87AC4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5246C" w:rsidRPr="0025246C">
        <w:rPr>
          <w:rFonts w:ascii="Times New Roman" w:hAnsi="Times New Roman" w:cs="Times New Roman"/>
          <w:sz w:val="24"/>
          <w:szCs w:val="24"/>
        </w:rPr>
        <w:t>овладению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результатов;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анализу и оценке последствий деятельности человека в природе, влияния факто</w:t>
      </w:r>
      <w:r>
        <w:rPr>
          <w:rFonts w:ascii="Times New Roman" w:hAnsi="Times New Roman" w:cs="Times New Roman"/>
          <w:sz w:val="24"/>
          <w:szCs w:val="24"/>
        </w:rPr>
        <w:t>ров риска на здоровье человека.</w:t>
      </w:r>
    </w:p>
    <w:p w:rsidR="0025246C" w:rsidRPr="0025246C" w:rsidRDefault="0025246C" w:rsidP="00252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5246C">
        <w:rPr>
          <w:rFonts w:ascii="Times New Roman" w:hAnsi="Times New Roman" w:cs="Times New Roman"/>
          <w:sz w:val="24"/>
          <w:szCs w:val="24"/>
        </w:rPr>
        <w:t>работать с биологическими приборами и инструментами (</w:t>
      </w:r>
      <w:proofErr w:type="spellStart"/>
      <w:r w:rsidRPr="0025246C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25246C">
        <w:rPr>
          <w:rFonts w:ascii="Times New Roman" w:hAnsi="Times New Roman" w:cs="Times New Roman"/>
          <w:sz w:val="24"/>
          <w:szCs w:val="24"/>
        </w:rPr>
        <w:t xml:space="preserve"> иглы, скальпели, лупы, микроскопы).</w:t>
      </w:r>
    </w:p>
    <w:p w:rsidR="00601281" w:rsidRDefault="00601281" w:rsidP="00751FA0">
      <w:pPr>
        <w:spacing w:after="0" w:line="240" w:lineRule="auto"/>
        <w:ind w:firstLine="709"/>
        <w:jc w:val="both"/>
        <w:rPr>
          <w:b/>
        </w:rPr>
      </w:pPr>
    </w:p>
    <w:p w:rsidR="00601281" w:rsidRPr="002A5417" w:rsidRDefault="00DD1EC5" w:rsidP="009B0DD9">
      <w:pPr>
        <w:pStyle w:val="a4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  <w:r>
        <w:rPr>
          <w:b/>
        </w:rPr>
        <w:t xml:space="preserve">Раздел </w:t>
      </w:r>
      <w:r w:rsidR="00AC06EB">
        <w:rPr>
          <w:b/>
        </w:rPr>
        <w:t>3</w:t>
      </w:r>
      <w:r w:rsidR="0097321F">
        <w:rPr>
          <w:b/>
        </w:rPr>
        <w:t xml:space="preserve">. </w:t>
      </w:r>
      <w:r w:rsidR="00601281" w:rsidRPr="002A5417">
        <w:rPr>
          <w:b/>
        </w:rPr>
        <w:t xml:space="preserve">Содержание </w:t>
      </w:r>
      <w:r w:rsidR="00964AA8" w:rsidRPr="002A5417">
        <w:rPr>
          <w:b/>
        </w:rPr>
        <w:t>учебного предмета</w:t>
      </w:r>
      <w:r w:rsidR="00601281" w:rsidRPr="002A5417">
        <w:rPr>
          <w:b/>
        </w:rPr>
        <w:t xml:space="preserve"> «</w:t>
      </w:r>
      <w:r w:rsidR="0025246C">
        <w:rPr>
          <w:b/>
        </w:rPr>
        <w:t>Биология</w:t>
      </w:r>
      <w:r w:rsidR="0097321F">
        <w:rPr>
          <w:b/>
        </w:rPr>
        <w:t>»</w:t>
      </w:r>
      <w:r w:rsidR="00601281" w:rsidRPr="002A5417">
        <w:rPr>
          <w:b/>
        </w:rPr>
        <w:t xml:space="preserve"> </w:t>
      </w:r>
      <w:r w:rsidR="0067727B">
        <w:rPr>
          <w:b/>
        </w:rPr>
        <w:t>9</w:t>
      </w:r>
      <w:r w:rsidR="00601281" w:rsidRPr="002A5417">
        <w:rPr>
          <w:b/>
        </w:rPr>
        <w:t xml:space="preserve"> класс</w:t>
      </w:r>
    </w:p>
    <w:p w:rsidR="00601281" w:rsidRPr="00A90B38" w:rsidRDefault="00601281" w:rsidP="00A90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Введение. Биология в системе наук (2 ч.)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овека.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Глава 1. Осно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вы цитологии - науки о клетке (</w:t>
      </w:r>
      <w:r w:rsidRPr="00622D3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10 ч.)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Особенности строения клеток бактерий, грибов, животных и растений. Вирусы.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Понятие о гомеостазе, регуляция процессов превращения веществ и энергии в клетке.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Глава 2. Размножение и индивидуальное развитие (онтогенез) организмов (5 ч.)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Половое размножение. Мейоз, его биологическое значение. Биологическое значение оплодотворения.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Глава 3. Основы генетики (10 ч.)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</w:t>
      </w:r>
      <w:proofErr w:type="spellStart"/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модификационная</w:t>
      </w:r>
      <w:proofErr w:type="spellEnd"/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, изменчивость. Роль условий внешней среды в развитии и проявлении признаков и свойств.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Глава 4. Генетика человека (3 ч.)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Глава 5. Основы селекции и биотехнологии (3 ч.)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Демонстрации: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Глава 6. Эволюционное учение (15 ч.)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Вид. Критерии вида. Видообразование. Понятие </w:t>
      </w:r>
      <w:proofErr w:type="spellStart"/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микроэволюции</w:t>
      </w:r>
      <w:proofErr w:type="spellEnd"/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. Популяционная структура вида. Популяция как элементарная эволюционная единица. Факторы эволюции и их характеристика.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Движущие силы и результаты эволюции.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Возникновение адаптаций и их относительный характер. </w:t>
      </w:r>
      <w:proofErr w:type="spellStart"/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Взаимоприспособленность</w:t>
      </w:r>
      <w:proofErr w:type="spellEnd"/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видов как результат действия естественного отбора.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Значение знаний о </w:t>
      </w:r>
      <w:proofErr w:type="spellStart"/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микроэволюции</w:t>
      </w:r>
      <w:proofErr w:type="spellEnd"/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Глава 7. Возникновение и развитие жизни на Земле (4 ч.)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Глава 8. Взаимосвязи о</w:t>
      </w:r>
      <w:r w:rsidR="004D2DE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рганизмов и окружающей среды (9</w:t>
      </w:r>
      <w:r w:rsidRPr="00622D3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ч.)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Экосистемная</w:t>
      </w:r>
      <w:proofErr w:type="spellEnd"/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</w:t>
      </w:r>
      <w:proofErr w:type="spellStart"/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агроэкосистем</w:t>
      </w:r>
      <w:proofErr w:type="spellEnd"/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622D3A" w:rsidRPr="00622D3A" w:rsidRDefault="00622D3A" w:rsidP="0062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22D3A">
        <w:rPr>
          <w:rFonts w:ascii="Times New Roman" w:hAnsi="Times New Roman" w:cs="Times New Roman"/>
          <w:color w:val="000000"/>
          <w:spacing w:val="-1"/>
          <w:sz w:val="24"/>
          <w:szCs w:val="24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440B72" w:rsidRDefault="00440B72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22D3A" w:rsidRDefault="00622D3A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22D3A" w:rsidRDefault="00622D3A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01281" w:rsidRPr="00DF72F2" w:rsidRDefault="00DD1EC5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AC06EB">
        <w:rPr>
          <w:rFonts w:ascii="Times New Roman" w:hAnsi="Times New Roman"/>
          <w:b/>
          <w:sz w:val="24"/>
          <w:szCs w:val="24"/>
        </w:rPr>
        <w:t>4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601281" w:rsidRPr="00DF369C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="00433D17" w:rsidRPr="00DF369C">
        <w:rPr>
          <w:rFonts w:ascii="Times New Roman" w:hAnsi="Times New Roman"/>
          <w:b/>
          <w:sz w:val="24"/>
          <w:szCs w:val="24"/>
        </w:rPr>
        <w:t>учебного предмета</w:t>
      </w:r>
      <w:r w:rsidR="0006773C">
        <w:rPr>
          <w:rFonts w:ascii="Times New Roman" w:hAnsi="Times New Roman"/>
          <w:b/>
          <w:sz w:val="24"/>
          <w:szCs w:val="24"/>
        </w:rPr>
        <w:t xml:space="preserve"> 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«</w:t>
      </w:r>
      <w:r w:rsidR="0025246C" w:rsidRPr="0025246C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»</w:t>
      </w:r>
      <w:r w:rsidR="00973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27B">
        <w:rPr>
          <w:rFonts w:ascii="Times New Roman" w:hAnsi="Times New Roman"/>
          <w:b/>
          <w:sz w:val="24"/>
          <w:szCs w:val="24"/>
        </w:rPr>
        <w:t>9</w:t>
      </w:r>
      <w:r w:rsidR="00601281" w:rsidRPr="0097321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06"/>
        <w:gridCol w:w="3685"/>
        <w:gridCol w:w="2977"/>
        <w:gridCol w:w="1240"/>
      </w:tblGrid>
      <w:tr w:rsidR="00673963" w:rsidRPr="00A31665" w:rsidTr="00A31665">
        <w:trPr>
          <w:trHeight w:val="889"/>
        </w:trPr>
        <w:tc>
          <w:tcPr>
            <w:tcW w:w="562" w:type="dxa"/>
            <w:vAlign w:val="center"/>
          </w:tcPr>
          <w:p w:rsidR="005F0E35" w:rsidRPr="00A31665" w:rsidRDefault="005F0E35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1106" w:type="dxa"/>
            <w:vAlign w:val="center"/>
          </w:tcPr>
          <w:p w:rsidR="005F0E35" w:rsidRPr="00A31665" w:rsidRDefault="005F0E35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685" w:type="dxa"/>
            <w:vAlign w:val="center"/>
          </w:tcPr>
          <w:p w:rsidR="005F0E35" w:rsidRPr="00A31665" w:rsidRDefault="005F0E35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Основное содержание</w:t>
            </w:r>
          </w:p>
        </w:tc>
        <w:tc>
          <w:tcPr>
            <w:tcW w:w="2977" w:type="dxa"/>
            <w:vAlign w:val="center"/>
          </w:tcPr>
          <w:p w:rsidR="005F0E35" w:rsidRPr="00A31665" w:rsidRDefault="005F0E35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1240" w:type="dxa"/>
            <w:vAlign w:val="center"/>
          </w:tcPr>
          <w:p w:rsidR="005F0E35" w:rsidRPr="00A31665" w:rsidRDefault="005F0E35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Содержание воспитательного потенциала</w:t>
            </w:r>
          </w:p>
        </w:tc>
      </w:tr>
      <w:tr w:rsidR="00673963" w:rsidRPr="00A31665" w:rsidTr="00A31665">
        <w:trPr>
          <w:trHeight w:val="550"/>
        </w:trPr>
        <w:tc>
          <w:tcPr>
            <w:tcW w:w="562" w:type="dxa"/>
          </w:tcPr>
          <w:p w:rsidR="005F0E35" w:rsidRPr="00A31665" w:rsidRDefault="005F0E35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1106" w:type="dxa"/>
          </w:tcPr>
          <w:p w:rsidR="005F0E35" w:rsidRPr="00A31665" w:rsidRDefault="00622D3A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Введение. Биология в системе наук</w:t>
            </w:r>
          </w:p>
        </w:tc>
        <w:tc>
          <w:tcPr>
            <w:tcW w:w="3685" w:type="dxa"/>
          </w:tcPr>
          <w:p w:rsidR="005F0E35" w:rsidRPr="00A31665" w:rsidRDefault="00622D3A" w:rsidP="00A31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      </w:r>
          </w:p>
        </w:tc>
        <w:tc>
          <w:tcPr>
            <w:tcW w:w="2977" w:type="dxa"/>
          </w:tcPr>
          <w:p w:rsidR="005F0E35" w:rsidRPr="00A31665" w:rsidRDefault="00622D3A" w:rsidP="00A31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  <w:tc>
          <w:tcPr>
            <w:tcW w:w="1240" w:type="dxa"/>
          </w:tcPr>
          <w:p w:rsidR="005F0E35" w:rsidRPr="00A31665" w:rsidRDefault="00622D3A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Использование различных источников для получения физической информации </w:t>
            </w:r>
          </w:p>
        </w:tc>
      </w:tr>
      <w:tr w:rsidR="00673963" w:rsidRPr="00A31665" w:rsidTr="00A31665">
        <w:trPr>
          <w:trHeight w:val="550"/>
        </w:trPr>
        <w:tc>
          <w:tcPr>
            <w:tcW w:w="562" w:type="dxa"/>
          </w:tcPr>
          <w:p w:rsidR="005F0E35" w:rsidRPr="00A31665" w:rsidRDefault="005F0E35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1106" w:type="dxa"/>
          </w:tcPr>
          <w:p w:rsidR="005F0E35" w:rsidRPr="00A31665" w:rsidRDefault="00622D3A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Основы цитологии - науки о клетке</w:t>
            </w:r>
          </w:p>
        </w:tc>
        <w:tc>
          <w:tcPr>
            <w:tcW w:w="3685" w:type="dxa"/>
          </w:tcPr>
          <w:p w:rsidR="005F0E35" w:rsidRPr="00A31665" w:rsidRDefault="00622D3A" w:rsidP="00A31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 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 Особенности строения клеток бактерий, грибов, животных и растений. Вирусы. 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 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 Понятие о гомеоста</w:t>
            </w:r>
            <w:r w:rsidRPr="00A3166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зе, регуляция процессов превращения веществ и энергии в клетке.</w:t>
            </w:r>
          </w:p>
        </w:tc>
        <w:tc>
          <w:tcPr>
            <w:tcW w:w="2977" w:type="dxa"/>
          </w:tcPr>
          <w:p w:rsidR="00440B72" w:rsidRPr="00A31665" w:rsidRDefault="00622D3A" w:rsidP="00A31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Знать: состав, строение и функции органических веществ, входящих в состав живого; представления о молекулярном уровне организации живого; особенности вирусов как неклеточных форм жизни. Уметь: 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  <w:tc>
          <w:tcPr>
            <w:tcW w:w="1240" w:type="dxa"/>
          </w:tcPr>
          <w:p w:rsidR="005F0E35" w:rsidRPr="00A31665" w:rsidRDefault="00622D3A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деятельности, применение основных методов познания для изучения различных сторон окружающей действительности</w:t>
            </w:r>
          </w:p>
        </w:tc>
      </w:tr>
      <w:tr w:rsidR="00673963" w:rsidRPr="00A31665" w:rsidTr="00A31665">
        <w:trPr>
          <w:trHeight w:val="983"/>
        </w:trPr>
        <w:tc>
          <w:tcPr>
            <w:tcW w:w="562" w:type="dxa"/>
          </w:tcPr>
          <w:p w:rsidR="005F0E35" w:rsidRPr="00A31665" w:rsidRDefault="005F0E35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3.</w:t>
            </w:r>
          </w:p>
        </w:tc>
        <w:tc>
          <w:tcPr>
            <w:tcW w:w="1106" w:type="dxa"/>
          </w:tcPr>
          <w:p w:rsidR="005F0E35" w:rsidRPr="00A31665" w:rsidRDefault="00622D3A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Размножение и индивидуальное развитие (онтогенез) организмов</w:t>
            </w:r>
          </w:p>
        </w:tc>
        <w:tc>
          <w:tcPr>
            <w:tcW w:w="3685" w:type="dxa"/>
          </w:tcPr>
          <w:p w:rsidR="005F0E35" w:rsidRPr="00A31665" w:rsidRDefault="00622D3A" w:rsidP="00A31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 Половое размножение. Мейоз, его биологическое значение. Биологическое значение оплодотворения. 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      </w:r>
          </w:p>
        </w:tc>
        <w:tc>
          <w:tcPr>
            <w:tcW w:w="2977" w:type="dxa"/>
          </w:tcPr>
          <w:p w:rsidR="005F0E35" w:rsidRPr="00A31665" w:rsidRDefault="00622D3A" w:rsidP="00A31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Знать: основные методы изучения клетки; особенности строения клетки эукариот и прокариот; функции органоидов клетки; основные положения клеточной теории; химический состав клетки; клеточный уровень организации живого; строение клетки как структурной и функциональной единицы жизни; обмен веществ и превращение энергии как основу жизнедеятельности клетки; рост, развитие и жизненный цикл клеток; особенности митотического деления клетки. Уметь: 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  <w:tc>
          <w:tcPr>
            <w:tcW w:w="1240" w:type="dxa"/>
          </w:tcPr>
          <w:p w:rsidR="005F0E35" w:rsidRPr="00A31665" w:rsidRDefault="00DB39B5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</w:t>
            </w:r>
            <w:r w:rsidR="007254A2"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основных</w:t>
            </w:r>
            <w:r w:rsidR="007254A2"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интеллектуальных</w:t>
            </w:r>
            <w:r w:rsidR="007254A2"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операций:</w:t>
            </w:r>
            <w:r w:rsidR="007254A2"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формулирование</w:t>
            </w:r>
            <w:r w:rsidR="007254A2"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гипотез, анализ и</w:t>
            </w:r>
            <w:r w:rsidR="007254A2"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синтез, сравнение,</w:t>
            </w:r>
            <w:r w:rsidR="007254A2"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обобщение,</w:t>
            </w:r>
            <w:r w:rsidR="007254A2"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систематизация,</w:t>
            </w:r>
            <w:r w:rsidR="007254A2"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выявление</w:t>
            </w:r>
            <w:r w:rsidR="007254A2"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причинно</w:t>
            </w:r>
            <w:r w:rsidR="007254A2"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следственных</w:t>
            </w:r>
            <w:r w:rsidR="007254A2"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связей, поиск</w:t>
            </w:r>
            <w:r w:rsidR="007254A2"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аналогов</w:t>
            </w:r>
          </w:p>
        </w:tc>
      </w:tr>
      <w:tr w:rsidR="00673963" w:rsidRPr="00A31665" w:rsidTr="00A31665">
        <w:trPr>
          <w:trHeight w:val="132"/>
        </w:trPr>
        <w:tc>
          <w:tcPr>
            <w:tcW w:w="562" w:type="dxa"/>
          </w:tcPr>
          <w:p w:rsidR="005F0E35" w:rsidRPr="00A31665" w:rsidRDefault="005F0E35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F0E35" w:rsidRPr="00A31665" w:rsidRDefault="00622D3A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Основы генетики</w:t>
            </w:r>
          </w:p>
        </w:tc>
        <w:tc>
          <w:tcPr>
            <w:tcW w:w="3685" w:type="dxa"/>
          </w:tcPr>
          <w:p w:rsidR="005F0E35" w:rsidRPr="00A31665" w:rsidRDefault="00622D3A" w:rsidP="00A31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 Основные формы измен</w:t>
            </w:r>
            <w:r w:rsidRPr="00A31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</w:t>
            </w:r>
            <w:proofErr w:type="spellStart"/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, изменчивость. Роль условий внешней среды в развитии и проявлении признаков и свойств.</w:t>
            </w:r>
          </w:p>
        </w:tc>
        <w:tc>
          <w:tcPr>
            <w:tcW w:w="2977" w:type="dxa"/>
          </w:tcPr>
          <w:p w:rsidR="005F0E35" w:rsidRPr="00A31665" w:rsidRDefault="00B13BEC" w:rsidP="00A31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Особенности индивидуального развития организма; основные закономерности передачи наследственной информации; закономерности изменчивости; основные методы селекции растений, животных и микроорганизмов; особенности развития половых клеток. Уметь: описывать организменный уровень организации живого; раскрывать особенности бесполого и полового размножения организмов; характеризовать оплодотворение и его биологическую роль.</w:t>
            </w:r>
          </w:p>
        </w:tc>
        <w:tc>
          <w:tcPr>
            <w:tcW w:w="1240" w:type="dxa"/>
          </w:tcPr>
          <w:p w:rsidR="005F0E35" w:rsidRPr="00A31665" w:rsidRDefault="007254A2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</w:t>
            </w:r>
          </w:p>
        </w:tc>
      </w:tr>
      <w:tr w:rsidR="003A0B90" w:rsidRPr="00A31665" w:rsidTr="00A31665">
        <w:trPr>
          <w:trHeight w:val="132"/>
        </w:trPr>
        <w:tc>
          <w:tcPr>
            <w:tcW w:w="562" w:type="dxa"/>
          </w:tcPr>
          <w:p w:rsidR="003A0B90" w:rsidRPr="00A31665" w:rsidRDefault="003A0B90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3A0B90" w:rsidRPr="00A31665" w:rsidRDefault="00B13BEC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Генетика человека</w:t>
            </w:r>
          </w:p>
        </w:tc>
        <w:tc>
          <w:tcPr>
            <w:tcW w:w="3685" w:type="dxa"/>
          </w:tcPr>
          <w:p w:rsidR="003A0B90" w:rsidRPr="00A31665" w:rsidRDefault="00B13BEC" w:rsidP="00A31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      </w:r>
          </w:p>
        </w:tc>
        <w:tc>
          <w:tcPr>
            <w:tcW w:w="2977" w:type="dxa"/>
          </w:tcPr>
          <w:p w:rsidR="003A0B90" w:rsidRPr="00A31665" w:rsidRDefault="00B13BEC" w:rsidP="00A31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Знать: критерии вида и его популяционную структуру; экологические факторы и условия среды; основные положения теории эволюции Ч. Дарвина; движущие силы эволюции; пути достижения биологического прогресса; популяционно-видовой уровень организации живого; развитие эволюционных представлений; синтетическую теорию эволюции. Уметь: использовать методы биологической науки и проводить несложные биологические эксперименты для изучения морфологического критерия видов.</w:t>
            </w:r>
          </w:p>
        </w:tc>
        <w:tc>
          <w:tcPr>
            <w:tcW w:w="1240" w:type="dxa"/>
          </w:tcPr>
          <w:p w:rsidR="003A0B90" w:rsidRPr="00A31665" w:rsidRDefault="003A0B90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Умение определять цели и задачи деятельности, выбирать средства реализации целей и применять их на практике</w:t>
            </w:r>
          </w:p>
        </w:tc>
      </w:tr>
      <w:tr w:rsidR="00B13BEC" w:rsidRPr="00A31665" w:rsidTr="00A31665">
        <w:trPr>
          <w:trHeight w:val="132"/>
        </w:trPr>
        <w:tc>
          <w:tcPr>
            <w:tcW w:w="562" w:type="dxa"/>
          </w:tcPr>
          <w:p w:rsidR="00B13BEC" w:rsidRPr="00A31665" w:rsidRDefault="00B13BEC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:rsidR="00B13BEC" w:rsidRPr="00A31665" w:rsidRDefault="00B13BEC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Основы селекции и биотехнологии</w:t>
            </w:r>
          </w:p>
        </w:tc>
        <w:tc>
          <w:tcPr>
            <w:tcW w:w="3685" w:type="dxa"/>
          </w:tcPr>
          <w:p w:rsidR="00B13BEC" w:rsidRPr="00A31665" w:rsidRDefault="00B13BEC" w:rsidP="00A31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Задачи и методы селекции. Генетика как научная основа селекции организмов. Достижения мировой и отечественной селекции. Демонстрации: растения, гербарные экземпляры, муляжи, таблицы, фотографии, иллюстрирующие результаты селекционной работы; портреты селекционеров.</w:t>
            </w:r>
          </w:p>
        </w:tc>
        <w:tc>
          <w:tcPr>
            <w:tcW w:w="2977" w:type="dxa"/>
          </w:tcPr>
          <w:p w:rsidR="00B13BEC" w:rsidRPr="00A31665" w:rsidRDefault="00B13BEC" w:rsidP="00A31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антропогенного воздействия на биосферу; основы рационального природопользования; основные этапы развития жизни на Земле; взаимосвязи живого и неживого в биосфере; круговороты веществ в биосфере; этапы эволюции биосферы; экологические кризисы; развитие представлений о происхождении жизни и современном состоянии проблемы; значение биологических наук в реше</w:t>
            </w:r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нии проблем рационального природопользования, защиты здоровья людей в условиях быстрого изменения экологического качества окружающей среды. Уметь: характеризовать биосферный уровень организации живого; рассказывать о </w:t>
            </w:r>
            <w:proofErr w:type="spellStart"/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средообразующей</w:t>
            </w:r>
            <w:proofErr w:type="spellEnd"/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организмов; приводить доказательства эволюции.</w:t>
            </w:r>
          </w:p>
        </w:tc>
        <w:tc>
          <w:tcPr>
            <w:tcW w:w="1240" w:type="dxa"/>
          </w:tcPr>
          <w:p w:rsidR="00B13BEC" w:rsidRPr="00A31665" w:rsidRDefault="00B13BEC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 различных источников для получения физической информации</w:t>
            </w:r>
          </w:p>
        </w:tc>
      </w:tr>
      <w:tr w:rsidR="00B13BEC" w:rsidRPr="00A31665" w:rsidTr="00A31665">
        <w:trPr>
          <w:trHeight w:val="132"/>
        </w:trPr>
        <w:tc>
          <w:tcPr>
            <w:tcW w:w="562" w:type="dxa"/>
          </w:tcPr>
          <w:p w:rsidR="00B13BEC" w:rsidRPr="00A31665" w:rsidRDefault="00B13BEC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:rsidR="00B13BEC" w:rsidRPr="00A31665" w:rsidRDefault="00B13BEC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Эволюционное учение</w:t>
            </w:r>
          </w:p>
        </w:tc>
        <w:tc>
          <w:tcPr>
            <w:tcW w:w="3685" w:type="dxa"/>
          </w:tcPr>
          <w:p w:rsidR="00B13BEC" w:rsidRPr="00A31665" w:rsidRDefault="00B13BEC" w:rsidP="00A31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 xml:space="preserve"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 Вид. Критерии вида. Видообразование. Понятие </w:t>
            </w:r>
            <w:proofErr w:type="spellStart"/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микроэволюции</w:t>
            </w:r>
            <w:proofErr w:type="spellEnd"/>
            <w:r w:rsidRPr="00A31665">
              <w:rPr>
                <w:rFonts w:ascii="Times New Roman" w:hAnsi="Times New Roman" w:cs="Times New Roman"/>
                <w:sz w:val="24"/>
                <w:szCs w:val="24"/>
              </w:rPr>
              <w:t xml:space="preserve">. Популяционная структура вида. Популяция как элементарная эволюционная единица. Факторы эволюции и их характеристика. Движущие силы и результаты эволюции. 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 Возникновение адаптаций и их относительный характер. </w:t>
            </w:r>
            <w:proofErr w:type="spellStart"/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Взаимоприспособленность</w:t>
            </w:r>
            <w:proofErr w:type="spellEnd"/>
            <w:r w:rsidRPr="00A31665">
              <w:rPr>
                <w:rFonts w:ascii="Times New Roman" w:hAnsi="Times New Roman" w:cs="Times New Roman"/>
                <w:sz w:val="24"/>
                <w:szCs w:val="24"/>
              </w:rPr>
              <w:t xml:space="preserve"> видов как результат действия естественного отбора. Значение знаний о </w:t>
            </w:r>
            <w:proofErr w:type="spellStart"/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микроэволюции</w:t>
            </w:r>
            <w:proofErr w:type="spellEnd"/>
            <w:r w:rsidRPr="00A31665">
              <w:rPr>
                <w:rFonts w:ascii="Times New Roman" w:hAnsi="Times New Roman" w:cs="Times New Roman"/>
                <w:sz w:val="24"/>
                <w:szCs w:val="24"/>
              </w:rPr>
              <w:t xml:space="preserve"> для управления природными популяциями, решения проблем охраны природы и рационального природопользования. Понятие о макроэволюции. Соотнесение микро- и макроэволюции. Усложнение растений и животных в процессе эволюции. Био</w:t>
            </w:r>
            <w:r w:rsidRPr="00A31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логическое разнообразие как основа устойчивости биосферы, результат эволюции.</w:t>
            </w:r>
          </w:p>
        </w:tc>
        <w:tc>
          <w:tcPr>
            <w:tcW w:w="2977" w:type="dxa"/>
          </w:tcPr>
          <w:p w:rsidR="00B13BEC" w:rsidRPr="00A31665" w:rsidRDefault="00B13BEC" w:rsidP="00A31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Знать: определения понятий: «сообщество», «экосистема», «биогеоценоз»; структуру разных сообществ; процессы, происходящие при переходе с одного трофического уровня на другой. Уметь: выстраивать цепи и сети питания для разных биоценозов; характеризовать роли продуцентов, </w:t>
            </w:r>
            <w:proofErr w:type="spellStart"/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консументов</w:t>
            </w:r>
            <w:proofErr w:type="spellEnd"/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редуцентов</w:t>
            </w:r>
            <w:proofErr w:type="spellEnd"/>
            <w:r w:rsidRPr="00A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0" w:type="dxa"/>
          </w:tcPr>
          <w:p w:rsidR="00B13BEC" w:rsidRPr="00A31665" w:rsidRDefault="00B13BEC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деятельности, применение основных методов познания для изучения различных сторон окружающей действительности</w:t>
            </w:r>
          </w:p>
        </w:tc>
      </w:tr>
      <w:tr w:rsidR="00B13BEC" w:rsidRPr="00A31665" w:rsidTr="00A31665">
        <w:trPr>
          <w:trHeight w:val="132"/>
        </w:trPr>
        <w:tc>
          <w:tcPr>
            <w:tcW w:w="562" w:type="dxa"/>
          </w:tcPr>
          <w:p w:rsidR="00B13BEC" w:rsidRPr="00A31665" w:rsidRDefault="00B13BEC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B13BEC" w:rsidRPr="00A31665" w:rsidRDefault="00B13BEC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жизни на Земле</w:t>
            </w:r>
          </w:p>
        </w:tc>
        <w:tc>
          <w:tcPr>
            <w:tcW w:w="3685" w:type="dxa"/>
          </w:tcPr>
          <w:p w:rsidR="00B13BEC" w:rsidRPr="00A31665" w:rsidRDefault="00B13BEC" w:rsidP="00A31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Взгляды, гипотезы и теории о происхождении жизни. Органический мир как результат эволюции. История развития органического мира.</w:t>
            </w:r>
          </w:p>
        </w:tc>
        <w:tc>
          <w:tcPr>
            <w:tcW w:w="2977" w:type="dxa"/>
          </w:tcPr>
          <w:p w:rsidR="00B13BEC" w:rsidRPr="00A31665" w:rsidRDefault="00B13BEC" w:rsidP="00A31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Давать определения терминам. Называть фамилии ученых-эволюционистов, типы эволюционных изменений, линии эволюции. характеризовать развитие представлений об эволюции живой природы; сравнивать эволюционные теории Ламарка и Дарвина; сравнивать понятия «борьба за существование» и «естественный отбор». Объяснять роль генетики в формировании современных взглядов на эволюцию органического мира, роль ор</w:t>
            </w:r>
            <w:r w:rsidRPr="00A316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ганизма, популяции и биогеоценоза в эволюции. Характеризовать типы эволюционных изменений, главные линии эволюции и их значение и роль в эволюции</w:t>
            </w:r>
          </w:p>
        </w:tc>
        <w:tc>
          <w:tcPr>
            <w:tcW w:w="1240" w:type="dxa"/>
          </w:tcPr>
          <w:p w:rsidR="00B13BEC" w:rsidRPr="00A31665" w:rsidRDefault="00B13BEC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</w:t>
            </w:r>
          </w:p>
        </w:tc>
      </w:tr>
      <w:tr w:rsidR="00B13BEC" w:rsidRPr="00A31665" w:rsidTr="00A31665">
        <w:trPr>
          <w:trHeight w:val="132"/>
        </w:trPr>
        <w:tc>
          <w:tcPr>
            <w:tcW w:w="562" w:type="dxa"/>
          </w:tcPr>
          <w:p w:rsidR="00B13BEC" w:rsidRPr="00A31665" w:rsidRDefault="00B13BEC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:rsidR="00B13BEC" w:rsidRPr="00A31665" w:rsidRDefault="00B13BEC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Взаимосвязи организмов и окружающей среды</w:t>
            </w:r>
          </w:p>
        </w:tc>
        <w:tc>
          <w:tcPr>
            <w:tcW w:w="3685" w:type="dxa"/>
          </w:tcPr>
          <w:p w:rsidR="00B13BEC" w:rsidRPr="00A31665" w:rsidRDefault="00B13BEC" w:rsidP="00A31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6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 </w:t>
            </w:r>
            <w:proofErr w:type="spellStart"/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Экосистемная</w:t>
            </w:r>
            <w:proofErr w:type="spellEnd"/>
            <w:r w:rsidRPr="00A3166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</w:t>
            </w:r>
            <w:proofErr w:type="spellStart"/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агроэкосистем</w:t>
            </w:r>
            <w:proofErr w:type="spellEnd"/>
            <w:r w:rsidRPr="00A31665">
              <w:rPr>
                <w:rFonts w:ascii="Times New Roman" w:hAnsi="Times New Roman" w:cs="Times New Roman"/>
                <w:sz w:val="24"/>
                <w:szCs w:val="24"/>
              </w:rPr>
              <w:t>. 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</w:t>
            </w:r>
            <w:r w:rsidRPr="00A31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ятельности человека в экосистемах, влияние его поступков на живые организмы и экосистемы.</w:t>
            </w:r>
          </w:p>
        </w:tc>
        <w:tc>
          <w:tcPr>
            <w:tcW w:w="2977" w:type="dxa"/>
          </w:tcPr>
          <w:p w:rsidR="00B13BEC" w:rsidRPr="00A31665" w:rsidRDefault="00B13BEC" w:rsidP="00A31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Давать определения терминам. Называть фамилии ученых, гипотезы зарождения жизни, основные этапы развития жизни на Земле; знать эры и периоды, крупные аро</w:t>
            </w:r>
            <w:r w:rsidRPr="00A316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морфозы и идиоадаптации. характеризовать со</w:t>
            </w:r>
            <w:r w:rsidRPr="00A316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временные представления о возникновении жизни на Земле, основные этапы развития жизни на Земле, методы и результаты палеонтологических исследований. Объяснять появление процесса фотосинтеза и его значение для развития жизни на Земле. Характеризовать основные ароморфозы рас</w:t>
            </w:r>
            <w:r w:rsidRPr="00A316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 xml:space="preserve">тений и животных и их роль в эволюции, идиоадаптации в органическом мире, </w:t>
            </w:r>
            <w:r w:rsidRPr="00A316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направления эволюции растений и животных</w:t>
            </w:r>
          </w:p>
        </w:tc>
        <w:tc>
          <w:tcPr>
            <w:tcW w:w="1240" w:type="dxa"/>
          </w:tcPr>
          <w:p w:rsidR="00B13BEC" w:rsidRPr="00A31665" w:rsidRDefault="001401C4" w:rsidP="00A3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3166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Умение определять цели и задачи деятельности, выбирать средства реализации целей и применять их на практике</w:t>
            </w:r>
          </w:p>
        </w:tc>
      </w:tr>
    </w:tbl>
    <w:p w:rsidR="007049D6" w:rsidRDefault="007049D6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1EC5" w:rsidRDefault="00DD1EC5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673963">
        <w:rPr>
          <w:rFonts w:ascii="Times New Roman" w:hAnsi="Times New Roman"/>
          <w:b/>
          <w:sz w:val="24"/>
          <w:szCs w:val="24"/>
        </w:rPr>
        <w:t>5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BF21B5" w:rsidRPr="00BF21B5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  <w:r w:rsidR="00964AA8"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DA148C" w:rsidRDefault="00BF21B5" w:rsidP="00436FCC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21B5">
        <w:rPr>
          <w:rFonts w:ascii="Times New Roman" w:hAnsi="Times New Roman"/>
          <w:b/>
          <w:sz w:val="24"/>
          <w:szCs w:val="24"/>
        </w:rPr>
        <w:t>«</w:t>
      </w:r>
      <w:r w:rsidR="0025246C" w:rsidRPr="0025246C">
        <w:rPr>
          <w:rFonts w:ascii="Times New Roman" w:hAnsi="Times New Roman"/>
          <w:b/>
          <w:sz w:val="24"/>
          <w:szCs w:val="24"/>
        </w:rPr>
        <w:t>Биология</w:t>
      </w:r>
      <w:r w:rsidR="0097321F">
        <w:rPr>
          <w:rFonts w:ascii="Times New Roman" w:hAnsi="Times New Roman"/>
          <w:b/>
          <w:sz w:val="24"/>
          <w:szCs w:val="24"/>
        </w:rPr>
        <w:t>»</w:t>
      </w:r>
      <w:r w:rsidR="00DD1EC5">
        <w:rPr>
          <w:rFonts w:ascii="Times New Roman" w:hAnsi="Times New Roman"/>
          <w:b/>
          <w:sz w:val="24"/>
          <w:szCs w:val="24"/>
        </w:rPr>
        <w:t xml:space="preserve"> </w:t>
      </w:r>
      <w:r w:rsidR="0067727B">
        <w:rPr>
          <w:rFonts w:ascii="Times New Roman" w:hAnsi="Times New Roman"/>
          <w:b/>
          <w:sz w:val="24"/>
          <w:szCs w:val="24"/>
        </w:rPr>
        <w:t>9</w:t>
      </w:r>
      <w:r w:rsidRPr="00DD1EC5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AC6E92" w:rsidRPr="00436FCC" w:rsidRDefault="00AC6E92" w:rsidP="00436FCC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6739"/>
        <w:gridCol w:w="852"/>
        <w:gridCol w:w="1238"/>
      </w:tblGrid>
      <w:tr w:rsidR="00AC6E92" w:rsidRPr="00841408" w:rsidTr="00AC6E92">
        <w:trPr>
          <w:trHeight w:val="416"/>
        </w:trPr>
        <w:tc>
          <w:tcPr>
            <w:tcW w:w="387" w:type="pct"/>
            <w:vAlign w:val="center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3521" w:type="pct"/>
            <w:vAlign w:val="center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Наименование раздела программы, тема урока</w:t>
            </w:r>
          </w:p>
        </w:tc>
        <w:tc>
          <w:tcPr>
            <w:tcW w:w="445" w:type="pct"/>
            <w:vAlign w:val="center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Кол-во часов</w:t>
            </w:r>
          </w:p>
        </w:tc>
        <w:tc>
          <w:tcPr>
            <w:tcW w:w="647" w:type="pct"/>
            <w:vAlign w:val="center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Дата проведения</w:t>
            </w:r>
          </w:p>
        </w:tc>
      </w:tr>
      <w:tr w:rsidR="00AC6E92" w:rsidRPr="00841408" w:rsidTr="00AC6E92">
        <w:trPr>
          <w:trHeight w:val="70"/>
        </w:trPr>
        <w:tc>
          <w:tcPr>
            <w:tcW w:w="3908" w:type="pct"/>
            <w:gridSpan w:val="2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AC6E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Введение. Биология в системе наук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AC6E92" w:rsidRPr="00841408" w:rsidTr="00AC6E92">
        <w:trPr>
          <w:trHeight w:val="70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AC6E92" w:rsidP="00622D3A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C6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Биология как наука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01.09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AC6E92" w:rsidP="00622D3A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C6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Методы биологических исследований. Значение биологии</w:t>
            </w:r>
            <w:r w:rsidR="004D2DE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03.09</w:t>
            </w:r>
          </w:p>
        </w:tc>
      </w:tr>
      <w:tr w:rsidR="00AC6E92" w:rsidRPr="00841408" w:rsidTr="00AC6E92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000000"/>
            </w:tcBorders>
          </w:tcPr>
          <w:p w:rsidR="00AC6E92" w:rsidRPr="00AC6E92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Глава 1. </w:t>
            </w:r>
            <w:r w:rsidR="00AC6E92" w:rsidRPr="00AC6E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Основы цитологии – науки о клетке</w:t>
            </w:r>
          </w:p>
        </w:tc>
        <w:tc>
          <w:tcPr>
            <w:tcW w:w="445" w:type="pct"/>
          </w:tcPr>
          <w:p w:rsidR="00AC6E92" w:rsidRPr="00AC6E92" w:rsidRDefault="00A456C1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647" w:type="pct"/>
          </w:tcPr>
          <w:p w:rsidR="00AC6E92" w:rsidRPr="00AC6E92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AC6E92" w:rsidP="004D2DED">
            <w:pPr>
              <w:tabs>
                <w:tab w:val="left" w:pos="5460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C6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Цитология – наука о клетке</w:t>
            </w:r>
            <w:r w:rsidR="004D2DE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 w:rsidR="004D2DED" w:rsidRPr="004D2DE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Входной контроль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08.09</w:t>
            </w:r>
          </w:p>
        </w:tc>
      </w:tr>
      <w:tr w:rsidR="00AC6E92" w:rsidRPr="00841408" w:rsidTr="00AC6E92">
        <w:trPr>
          <w:trHeight w:val="279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AC6E92" w:rsidP="00622D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C6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Клеточная теория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10.09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AC6E92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2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15.09</w:t>
            </w:r>
          </w:p>
        </w:tc>
      </w:tr>
      <w:tr w:rsidR="00AC6E92" w:rsidRPr="00841408" w:rsidTr="00AC6E92">
        <w:trPr>
          <w:trHeight w:val="70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AC6E92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2">
              <w:rPr>
                <w:rFonts w:ascii="Times New Roman" w:hAnsi="Times New Roman" w:cs="Times New Roman"/>
                <w:sz w:val="24"/>
                <w:szCs w:val="24"/>
              </w:rPr>
              <w:t>Строение клетки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17.09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AC6E92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2">
              <w:rPr>
                <w:rFonts w:ascii="Times New Roman" w:hAnsi="Times New Roman" w:cs="Times New Roman"/>
                <w:sz w:val="24"/>
                <w:szCs w:val="24"/>
              </w:rPr>
              <w:t>Особенности клеточного строения организмов. Вирусы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22.09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AC6E92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1</w:t>
            </w:r>
            <w:r w:rsidRPr="00AC6E92">
              <w:rPr>
                <w:rFonts w:ascii="Times New Roman" w:hAnsi="Times New Roman" w:cs="Times New Roman"/>
                <w:sz w:val="24"/>
                <w:szCs w:val="24"/>
              </w:rPr>
              <w:t> «Строение клеток»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24.09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AC6E92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2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превращения энергии в клетке. Фотосинтез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29.09</w:t>
            </w:r>
          </w:p>
        </w:tc>
      </w:tr>
      <w:tr w:rsidR="00AC6E92" w:rsidRPr="00841408" w:rsidTr="00AC6E92">
        <w:trPr>
          <w:trHeight w:val="70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sz w:val="24"/>
                <w:szCs w:val="24"/>
              </w:rPr>
              <w:t>Биосинтез белков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01.10</w:t>
            </w:r>
          </w:p>
        </w:tc>
      </w:tr>
      <w:tr w:rsidR="00AC6E92" w:rsidRPr="00841408" w:rsidTr="00AC6E92">
        <w:trPr>
          <w:trHeight w:val="137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sz w:val="24"/>
                <w:szCs w:val="24"/>
              </w:rPr>
              <w:t>Регуляция процессов жизнедеятельности в клетке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06.10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 урок</w:t>
            </w:r>
            <w:r w:rsidRPr="00A456C1">
              <w:rPr>
                <w:rFonts w:ascii="Times New Roman" w:hAnsi="Times New Roman" w:cs="Times New Roman"/>
                <w:sz w:val="24"/>
                <w:szCs w:val="24"/>
              </w:rPr>
              <w:t> по главе «Основы цитологии – наука о клетке»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08.10</w:t>
            </w:r>
          </w:p>
        </w:tc>
      </w:tr>
      <w:tr w:rsidR="00A456C1" w:rsidRPr="00841408" w:rsidTr="00A456C1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000000"/>
            </w:tcBorders>
          </w:tcPr>
          <w:p w:rsidR="00A456C1" w:rsidRPr="00A456C1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Размножение и индивидуальное развитие (онтогенез) организмов</w:t>
            </w:r>
          </w:p>
        </w:tc>
        <w:tc>
          <w:tcPr>
            <w:tcW w:w="445" w:type="pct"/>
          </w:tcPr>
          <w:p w:rsidR="00A456C1" w:rsidRPr="00A456C1" w:rsidRDefault="00A456C1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456C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647" w:type="pct"/>
          </w:tcPr>
          <w:p w:rsidR="00A456C1" w:rsidRPr="00841408" w:rsidRDefault="00A456C1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92" w:rsidRPr="00841408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организмов. Бесполое размножение. Митоз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13.10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sz w:val="24"/>
                <w:szCs w:val="24"/>
              </w:rPr>
              <w:t>Половое размножение. Мейоз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15.10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 (онтогенез)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20.10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sz w:val="24"/>
                <w:szCs w:val="24"/>
              </w:rPr>
              <w:t>Влияние факторов внешней среды на онтогенез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22.10</w:t>
            </w:r>
          </w:p>
        </w:tc>
      </w:tr>
      <w:tr w:rsidR="00AC6E92" w:rsidRPr="00841408" w:rsidTr="00AC6E92">
        <w:trPr>
          <w:trHeight w:val="278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 урок</w:t>
            </w:r>
            <w:r w:rsidRPr="00A456C1">
              <w:rPr>
                <w:rFonts w:ascii="Times New Roman" w:hAnsi="Times New Roman" w:cs="Times New Roman"/>
                <w:sz w:val="24"/>
                <w:szCs w:val="24"/>
              </w:rPr>
              <w:t> по главе «Размножение и индивидуальное развитие (онтогенез)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27.10</w:t>
            </w:r>
          </w:p>
        </w:tc>
      </w:tr>
      <w:tr w:rsidR="00A456C1" w:rsidRPr="00841408" w:rsidTr="00A456C1">
        <w:trPr>
          <w:trHeight w:val="278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A456C1" w:rsidRPr="00A456C1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Основы генетики</w:t>
            </w:r>
          </w:p>
        </w:tc>
        <w:tc>
          <w:tcPr>
            <w:tcW w:w="445" w:type="pct"/>
          </w:tcPr>
          <w:p w:rsidR="00A456C1" w:rsidRPr="00A456C1" w:rsidRDefault="00A456C1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456C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647" w:type="pct"/>
          </w:tcPr>
          <w:p w:rsidR="00A456C1" w:rsidRPr="00841408" w:rsidRDefault="00A456C1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456C1">
              <w:rPr>
                <w:rFonts w:ascii="Times New Roman" w:hAnsi="Times New Roman" w:cs="Times New Roman"/>
                <w:sz w:val="24"/>
                <w:szCs w:val="24"/>
              </w:rPr>
              <w:t>енетика как отрасль биологической науки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10.11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наследственности. Фенотип и генотип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12.11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17.11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E92" w:rsidRPr="00841408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sz w:val="24"/>
                <w:szCs w:val="24"/>
              </w:rPr>
              <w:t>Решение генетических задач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19.11</w:t>
            </w:r>
          </w:p>
        </w:tc>
      </w:tr>
      <w:tr w:rsidR="00AC6E92" w:rsidRPr="00841408" w:rsidTr="00AC6E92">
        <w:trPr>
          <w:trHeight w:val="140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E92" w:rsidRPr="00841408" w:rsidRDefault="00A456C1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1</w:t>
            </w:r>
            <w:r w:rsidRPr="00A456C1">
              <w:rPr>
                <w:rFonts w:ascii="Times New Roman" w:hAnsi="Times New Roman" w:cs="Times New Roman"/>
                <w:sz w:val="24"/>
                <w:szCs w:val="24"/>
              </w:rPr>
              <w:t> «Решение генетических задач на моногибридное скрещивание»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24.11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наследственности. Генетика пола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26.11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sz w:val="24"/>
                <w:szCs w:val="24"/>
              </w:rPr>
              <w:t>Основные формы изменчивости. Генотипическая изменчивость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01.12</w:t>
            </w:r>
          </w:p>
        </w:tc>
      </w:tr>
      <w:tr w:rsidR="001C3E2C" w:rsidRPr="00841408" w:rsidTr="00AC6E92">
        <w:trPr>
          <w:trHeight w:val="14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sz w:val="24"/>
                <w:szCs w:val="24"/>
              </w:rPr>
              <w:t>Комбинативная изменчивость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03.12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sz w:val="24"/>
                <w:szCs w:val="24"/>
              </w:rPr>
              <w:t xml:space="preserve">Фенотипическая изменчивость. Лабораторная работа № 2 «Изучение фенотипов растений. Изучение </w:t>
            </w:r>
            <w:proofErr w:type="spellStart"/>
            <w:r w:rsidRPr="001C3E2C"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 w:rsidRPr="001C3E2C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 и построение вариационной кривой»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08.12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 урок</w:t>
            </w:r>
            <w:r w:rsidRPr="001C3E2C">
              <w:rPr>
                <w:rFonts w:ascii="Times New Roman" w:hAnsi="Times New Roman" w:cs="Times New Roman"/>
                <w:sz w:val="24"/>
                <w:szCs w:val="24"/>
              </w:rPr>
              <w:t> по главе «Основы генетики»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10.12</w:t>
            </w:r>
          </w:p>
        </w:tc>
      </w:tr>
      <w:tr w:rsidR="001C3E2C" w:rsidRPr="00841408" w:rsidTr="001C3E2C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1C3E2C" w:rsidRPr="001C3E2C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4. Генетика человека</w:t>
            </w:r>
          </w:p>
        </w:tc>
        <w:tc>
          <w:tcPr>
            <w:tcW w:w="445" w:type="pct"/>
          </w:tcPr>
          <w:p w:rsidR="001C3E2C" w:rsidRPr="001C3E2C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1C3E2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sz w:val="24"/>
                <w:szCs w:val="24"/>
              </w:rPr>
              <w:t>Методы изучения наследственности человека</w:t>
            </w:r>
            <w:r w:rsidRPr="001C3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Практическая </w:t>
            </w:r>
            <w:r w:rsidRPr="001C3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№ 2 </w:t>
            </w:r>
            <w:r w:rsidRPr="001C3E2C">
              <w:rPr>
                <w:rFonts w:ascii="Times New Roman" w:hAnsi="Times New Roman" w:cs="Times New Roman"/>
                <w:sz w:val="24"/>
                <w:szCs w:val="24"/>
              </w:rPr>
              <w:t>«Составление родословных»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15.12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sz w:val="24"/>
                <w:szCs w:val="24"/>
              </w:rPr>
              <w:t>Генотип и здоровье человека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17.12</w:t>
            </w:r>
          </w:p>
        </w:tc>
      </w:tr>
      <w:tr w:rsidR="001C3E2C" w:rsidRPr="00841408" w:rsidTr="001C3E2C">
        <w:trPr>
          <w:trHeight w:val="140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4D2DED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№2 </w:t>
            </w:r>
            <w:r w:rsidR="001C3E2C" w:rsidRPr="001C3E2C">
              <w:rPr>
                <w:rFonts w:ascii="Times New Roman" w:hAnsi="Times New Roman" w:cs="Times New Roman"/>
                <w:sz w:val="24"/>
                <w:szCs w:val="24"/>
              </w:rPr>
              <w:t>по главе «Генетика человека»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22.12</w:t>
            </w:r>
          </w:p>
        </w:tc>
      </w:tr>
      <w:tr w:rsidR="001C3E2C" w:rsidRPr="00841408" w:rsidTr="001C3E2C">
        <w:trPr>
          <w:trHeight w:val="140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1C3E2C" w:rsidRPr="001C3E2C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5. Основы селекции и биотехнологии</w:t>
            </w:r>
          </w:p>
        </w:tc>
        <w:tc>
          <w:tcPr>
            <w:tcW w:w="445" w:type="pct"/>
          </w:tcPr>
          <w:p w:rsidR="001C3E2C" w:rsidRPr="001C3E2C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1C3E2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sz w:val="24"/>
                <w:szCs w:val="24"/>
              </w:rPr>
              <w:t>Основы селекции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24.12</w:t>
            </w:r>
          </w:p>
        </w:tc>
      </w:tr>
      <w:tr w:rsidR="001C3E2C" w:rsidRPr="00841408" w:rsidTr="00AC6E92">
        <w:trPr>
          <w:trHeight w:val="152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sz w:val="24"/>
                <w:szCs w:val="24"/>
              </w:rPr>
              <w:t>Достижения мировой и отечественной селекции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12.01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sz w:val="24"/>
                <w:szCs w:val="24"/>
              </w:rPr>
              <w:t>Биотехнология: достижения и перспективы развития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14.01</w:t>
            </w:r>
          </w:p>
        </w:tc>
      </w:tr>
      <w:tr w:rsidR="001C3E2C" w:rsidRPr="00841408" w:rsidTr="001C3E2C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1C3E2C" w:rsidRPr="001C3E2C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6. Эволюционное учение</w:t>
            </w:r>
          </w:p>
        </w:tc>
        <w:tc>
          <w:tcPr>
            <w:tcW w:w="445" w:type="pct"/>
          </w:tcPr>
          <w:p w:rsidR="001C3E2C" w:rsidRPr="001C3E2C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1C3E2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1C3E2C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sz w:val="24"/>
                <w:szCs w:val="24"/>
              </w:rPr>
              <w:t>Учение об эволюции органического мира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19.01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E92" w:rsidRPr="00841408" w:rsidRDefault="001C3E2C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E2C">
              <w:rPr>
                <w:rFonts w:ascii="Times New Roman" w:hAnsi="Times New Roman" w:cs="Times New Roman"/>
                <w:sz w:val="24"/>
                <w:szCs w:val="24"/>
              </w:rPr>
              <w:t xml:space="preserve">Эволюционная теория </w:t>
            </w:r>
            <w:proofErr w:type="spellStart"/>
            <w:r w:rsidRPr="001C3E2C">
              <w:rPr>
                <w:rFonts w:ascii="Times New Roman" w:hAnsi="Times New Roman" w:cs="Times New Roman"/>
                <w:sz w:val="24"/>
                <w:szCs w:val="24"/>
              </w:rPr>
              <w:t>Ч.Дарвина</w:t>
            </w:r>
            <w:proofErr w:type="spellEnd"/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1C3E2C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C3E2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21.01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Вид. Критерии вида.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26.01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Популяционная структура вида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28.01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02.02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Формы видообразования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04.02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материала</w:t>
            </w: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 по темам «Учение об эволюции органического мира. Вид. Критерии вида. Видообразование»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09.02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 и естественный отбор – движущиеся силы эволюции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11.02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Естественный отбор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16.02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Адаптация как результат естественного отбора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18.02</w:t>
            </w:r>
          </w:p>
        </w:tc>
      </w:tr>
      <w:tr w:rsidR="001C3E2C" w:rsidRPr="00841408" w:rsidTr="00AC6E92">
        <w:trPr>
          <w:trHeight w:val="179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Взаимоприспособленность</w:t>
            </w:r>
            <w:proofErr w:type="spellEnd"/>
            <w:r w:rsidRPr="003B596F">
              <w:rPr>
                <w:rFonts w:ascii="Times New Roman" w:hAnsi="Times New Roman" w:cs="Times New Roman"/>
                <w:sz w:val="24"/>
                <w:szCs w:val="24"/>
              </w:rPr>
              <w:t xml:space="preserve"> видов как результат действия естественного отбора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25.02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3</w:t>
            </w: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 «Изучение приспособленности организмов к среде обитания»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02.03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Подготовка к уроку семинару «Современные проблемы теории эволюции»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04.03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r w:rsidR="004D2DED">
              <w:rPr>
                <w:rFonts w:ascii="Times New Roman" w:hAnsi="Times New Roman" w:cs="Times New Roman"/>
                <w:sz w:val="24"/>
                <w:szCs w:val="24"/>
              </w:rPr>
              <w:t>менные проблемы теории эволюции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09.03</w:t>
            </w:r>
          </w:p>
        </w:tc>
      </w:tr>
      <w:tr w:rsidR="00AC6E92" w:rsidRPr="00841408" w:rsidTr="00AC6E92">
        <w:trPr>
          <w:trHeight w:val="140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E92" w:rsidRPr="00841408" w:rsidRDefault="003B596F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материала </w:t>
            </w: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по главе «Эволюционное учение»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1C3E2C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C3E2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11.03</w:t>
            </w:r>
          </w:p>
        </w:tc>
      </w:tr>
      <w:tr w:rsidR="003B596F" w:rsidRPr="00841408" w:rsidTr="003B596F">
        <w:trPr>
          <w:trHeight w:val="140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3B596F" w:rsidRPr="003B596F" w:rsidRDefault="003B596F" w:rsidP="00622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7. Возникновение и развитие жизни на Земле</w:t>
            </w:r>
          </w:p>
        </w:tc>
        <w:tc>
          <w:tcPr>
            <w:tcW w:w="445" w:type="pct"/>
          </w:tcPr>
          <w:p w:rsidR="003B596F" w:rsidRPr="003B596F" w:rsidRDefault="003B596F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3B596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647" w:type="pct"/>
          </w:tcPr>
          <w:p w:rsidR="003B596F" w:rsidRPr="001C3E2C" w:rsidRDefault="003B596F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Взгляды, гипотезы и теории о происхождении жизни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16.03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Органический мир как результат эволюции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18.03</w:t>
            </w:r>
          </w:p>
        </w:tc>
      </w:tr>
      <w:tr w:rsidR="001C3E2C" w:rsidRPr="00841408" w:rsidTr="00AC6E92">
        <w:trPr>
          <w:trHeight w:val="70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История развития органического мира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23.03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Происхож</w:t>
            </w:r>
            <w:r w:rsidR="004D2DED">
              <w:rPr>
                <w:rFonts w:ascii="Times New Roman" w:hAnsi="Times New Roman" w:cs="Times New Roman"/>
                <w:sz w:val="24"/>
                <w:szCs w:val="24"/>
              </w:rPr>
              <w:t>дение и развитие жизни на Земле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25.03</w:t>
            </w:r>
          </w:p>
        </w:tc>
      </w:tr>
      <w:tr w:rsidR="003B596F" w:rsidRPr="00841408" w:rsidTr="003B596F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3B596F" w:rsidRPr="003B596F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8. Взаимосвязи организмов и окружающей среды</w:t>
            </w:r>
          </w:p>
        </w:tc>
        <w:tc>
          <w:tcPr>
            <w:tcW w:w="445" w:type="pct"/>
          </w:tcPr>
          <w:p w:rsidR="003B596F" w:rsidRPr="003B596F" w:rsidRDefault="004D2DED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647" w:type="pct"/>
          </w:tcPr>
          <w:p w:rsidR="003B596F" w:rsidRPr="00841408" w:rsidRDefault="003B596F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Экология как наука. </w:t>
            </w: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4</w:t>
            </w: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 «Изучение приспособлений организмов к определённой среде обитания (на конкретных примерах)»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06.04</w:t>
            </w:r>
          </w:p>
        </w:tc>
      </w:tr>
      <w:tr w:rsidR="001C3E2C" w:rsidRPr="00841408" w:rsidTr="00AC6E92">
        <w:trPr>
          <w:trHeight w:val="266"/>
        </w:trPr>
        <w:tc>
          <w:tcPr>
            <w:tcW w:w="38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E2C" w:rsidRPr="00841408" w:rsidRDefault="003B596F" w:rsidP="001C3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Влияние экологических факторов на организмы.</w:t>
            </w: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Лабораторная работа № 5</w:t>
            </w: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 «Строение растений в связи с условиями жизни»</w:t>
            </w:r>
          </w:p>
        </w:tc>
        <w:tc>
          <w:tcPr>
            <w:tcW w:w="445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C3E2C" w:rsidRPr="00841408" w:rsidRDefault="001C3E2C" w:rsidP="001C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08.04</w:t>
            </w:r>
          </w:p>
        </w:tc>
      </w:tr>
      <w:tr w:rsidR="00AC6E92" w:rsidRPr="00841408" w:rsidTr="00AC6E92">
        <w:trPr>
          <w:trHeight w:val="266"/>
        </w:trPr>
        <w:tc>
          <w:tcPr>
            <w:tcW w:w="387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E92" w:rsidRPr="00841408" w:rsidRDefault="003B596F" w:rsidP="0062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Экологическая ниша. </w:t>
            </w: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6</w:t>
            </w: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 «Описание экологической ниши организма»</w:t>
            </w:r>
          </w:p>
        </w:tc>
        <w:tc>
          <w:tcPr>
            <w:tcW w:w="445" w:type="pct"/>
          </w:tcPr>
          <w:p w:rsidR="00AC6E92" w:rsidRPr="00841408" w:rsidRDefault="00AC6E92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AC6E92" w:rsidRPr="00841408" w:rsidRDefault="001C3E2C" w:rsidP="0062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C3E2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13.04</w:t>
            </w:r>
          </w:p>
        </w:tc>
      </w:tr>
      <w:tr w:rsidR="003B596F" w:rsidRPr="00841408" w:rsidTr="00AC6E92">
        <w:trPr>
          <w:trHeight w:val="266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3B596F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Структура популяций. Типы взаимодействия популяций разных видов. </w:t>
            </w: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</w:t>
            </w: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№ 3</w:t>
            </w: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 «Выявление типов взаимодействия популяций разных видов в конкретной экосистеме»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15.04</w:t>
            </w:r>
          </w:p>
        </w:tc>
      </w:tr>
      <w:tr w:rsidR="003B596F" w:rsidRPr="00841408" w:rsidTr="00AC6E92">
        <w:trPr>
          <w:trHeight w:val="266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3B596F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Экосистемная</w:t>
            </w:r>
            <w:proofErr w:type="spellEnd"/>
            <w:r w:rsidRPr="003B596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природы. Компоненты экосистем. Структура экосистем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20.04</w:t>
            </w:r>
          </w:p>
        </w:tc>
      </w:tr>
      <w:tr w:rsidR="003B596F" w:rsidRPr="00841408" w:rsidTr="00AC6E92">
        <w:trPr>
          <w:trHeight w:val="266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3B596F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Поток энергии и пищевые цепи.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</w:t>
            </w: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«Составление схем передачи веществ и энергии (цепей питания)»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22.04</w:t>
            </w:r>
          </w:p>
        </w:tc>
      </w:tr>
      <w:tr w:rsidR="003B596F" w:rsidRPr="00841408" w:rsidTr="00AC6E92">
        <w:trPr>
          <w:trHeight w:val="266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59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3B596F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Искусственные экосистемы. </w:t>
            </w: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«Выявление пищевых цепей в искусственной экосистеме на примере аквариума»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27.04</w:t>
            </w:r>
          </w:p>
        </w:tc>
      </w:tr>
      <w:tr w:rsidR="003B596F" w:rsidRPr="00841408" w:rsidTr="00AC6E92">
        <w:trPr>
          <w:trHeight w:val="266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3B596F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современности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29.04</w:t>
            </w:r>
          </w:p>
        </w:tc>
      </w:tr>
      <w:tr w:rsidR="003B596F" w:rsidRPr="00841408" w:rsidTr="00AC6E92">
        <w:trPr>
          <w:trHeight w:val="266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4D2DED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 урок</w:t>
            </w: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 по главе 8 «Взаимосвязи организмов и окружающей среды»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04.05</w:t>
            </w:r>
          </w:p>
        </w:tc>
      </w:tr>
      <w:tr w:rsidR="004D2DED" w:rsidRPr="00841408" w:rsidTr="004D2DED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4D2DED" w:rsidRPr="003B596F" w:rsidRDefault="004D2DED" w:rsidP="003B59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445" w:type="pct"/>
          </w:tcPr>
          <w:p w:rsidR="004D2DED" w:rsidRPr="004D2DED" w:rsidRDefault="004D2DED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D2DED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647" w:type="pct"/>
          </w:tcPr>
          <w:p w:rsidR="004D2DED" w:rsidRPr="00841408" w:rsidRDefault="004D2DED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4D2DED" w:rsidRPr="00841408" w:rsidTr="00AC6E92">
        <w:trPr>
          <w:trHeight w:val="122"/>
        </w:trPr>
        <w:tc>
          <w:tcPr>
            <w:tcW w:w="387" w:type="pct"/>
          </w:tcPr>
          <w:p w:rsidR="004D2DED" w:rsidRPr="00841408" w:rsidRDefault="004D2DED" w:rsidP="004D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DED" w:rsidRPr="00841408" w:rsidRDefault="004D2DED" w:rsidP="004D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Повторение по главе «Основы цитологии – науки о клетке»</w:t>
            </w:r>
          </w:p>
        </w:tc>
        <w:tc>
          <w:tcPr>
            <w:tcW w:w="445" w:type="pct"/>
          </w:tcPr>
          <w:p w:rsidR="004D2DED" w:rsidRPr="00841408" w:rsidRDefault="004D2DED" w:rsidP="004D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4D2DED" w:rsidRPr="00841408" w:rsidRDefault="004D2DED" w:rsidP="004D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06.05</w:t>
            </w:r>
          </w:p>
        </w:tc>
      </w:tr>
      <w:tr w:rsidR="004D2DED" w:rsidRPr="00841408" w:rsidTr="00AC6E92">
        <w:trPr>
          <w:trHeight w:val="122"/>
        </w:trPr>
        <w:tc>
          <w:tcPr>
            <w:tcW w:w="387" w:type="pct"/>
          </w:tcPr>
          <w:p w:rsidR="004D2DED" w:rsidRPr="00841408" w:rsidRDefault="004D2DED" w:rsidP="004D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DED" w:rsidRPr="00841408" w:rsidRDefault="004D2DED" w:rsidP="004D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Повторение по главе «Основы генетики»</w:t>
            </w:r>
          </w:p>
        </w:tc>
        <w:tc>
          <w:tcPr>
            <w:tcW w:w="445" w:type="pct"/>
          </w:tcPr>
          <w:p w:rsidR="004D2DED" w:rsidRPr="00841408" w:rsidRDefault="004D2DED" w:rsidP="004D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4D2DED" w:rsidRPr="00841408" w:rsidRDefault="004D2DED" w:rsidP="004D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11.05</w:t>
            </w:r>
          </w:p>
        </w:tc>
      </w:tr>
      <w:tr w:rsidR="004D2DED" w:rsidRPr="00841408" w:rsidTr="00AC6E92">
        <w:trPr>
          <w:trHeight w:val="122"/>
        </w:trPr>
        <w:tc>
          <w:tcPr>
            <w:tcW w:w="387" w:type="pct"/>
          </w:tcPr>
          <w:p w:rsidR="004D2DED" w:rsidRPr="00841408" w:rsidRDefault="004D2DED" w:rsidP="004D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DED" w:rsidRPr="00841408" w:rsidRDefault="004D2DED" w:rsidP="004D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Повторение по главе «Размножение и индивидуальное развитие организмов»</w:t>
            </w:r>
          </w:p>
        </w:tc>
        <w:tc>
          <w:tcPr>
            <w:tcW w:w="445" w:type="pct"/>
          </w:tcPr>
          <w:p w:rsidR="004D2DED" w:rsidRPr="00841408" w:rsidRDefault="004D2DED" w:rsidP="004D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4D2DED" w:rsidRPr="00841408" w:rsidRDefault="004D2DED" w:rsidP="004D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13.05</w:t>
            </w:r>
          </w:p>
        </w:tc>
      </w:tr>
      <w:tr w:rsidR="003B596F" w:rsidRPr="00841408" w:rsidTr="004D2DED">
        <w:trPr>
          <w:trHeight w:val="70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bookmarkStart w:id="0" w:name="_GoBack" w:colFirst="1" w:colLast="3"/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4D2DED" w:rsidRDefault="004D2DED" w:rsidP="003B5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E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18.05</w:t>
            </w:r>
          </w:p>
        </w:tc>
      </w:tr>
      <w:bookmarkEnd w:id="0"/>
      <w:tr w:rsidR="003B596F" w:rsidRPr="00841408" w:rsidTr="00AC6E92">
        <w:trPr>
          <w:trHeight w:val="170"/>
        </w:trPr>
        <w:tc>
          <w:tcPr>
            <w:tcW w:w="38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596F" w:rsidRPr="00841408" w:rsidRDefault="003B596F" w:rsidP="003B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 </w:t>
            </w:r>
            <w:r w:rsidRPr="003B596F">
              <w:rPr>
                <w:rFonts w:ascii="Times New Roman" w:hAnsi="Times New Roman" w:cs="Times New Roman"/>
                <w:sz w:val="24"/>
                <w:szCs w:val="24"/>
              </w:rPr>
              <w:t>материала за курс 9 класса</w:t>
            </w:r>
          </w:p>
        </w:tc>
        <w:tc>
          <w:tcPr>
            <w:tcW w:w="445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3B596F" w:rsidRPr="00841408" w:rsidRDefault="003B596F" w:rsidP="003B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20.05</w:t>
            </w:r>
          </w:p>
        </w:tc>
      </w:tr>
    </w:tbl>
    <w:p w:rsidR="00DD1EC5" w:rsidRDefault="00DD1EC5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445B1" w:rsidRPr="00B43353" w:rsidRDefault="000445B1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43353">
        <w:rPr>
          <w:rFonts w:ascii="Times New Roman" w:hAnsi="Times New Roman"/>
          <w:b/>
          <w:sz w:val="24"/>
          <w:szCs w:val="24"/>
        </w:rPr>
        <w:t>Лист корректировки рабочей программы</w:t>
      </w:r>
    </w:p>
    <w:p w:rsidR="000445B1" w:rsidRPr="00B43353" w:rsidRDefault="000445B1" w:rsidP="000445B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C4B44" w:rsidRDefault="006A46C0" w:rsidP="00BC4B4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Примерная программа по </w:t>
      </w:r>
      <w:r w:rsidR="00845F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биологии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рассчитана на 68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часов, ра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бочая програ</w:t>
      </w:r>
      <w:r w:rsidR="00845F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мма реализуется в 9 классе за 66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 в соответствии с производственным календарем на 2021 и 2022 год</w:t>
      </w:r>
      <w:r w:rsidR="003D32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45F61" w:rsidRPr="00845F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(праздничные дни 23.02</w:t>
      </w:r>
      <w:r w:rsidR="00845F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.2022</w:t>
      </w:r>
      <w:r w:rsidR="00845F61" w:rsidRPr="00845F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D32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 календарным учебным графиком МБОУ СОШ №68 на 2021-2022 учебный год.</w:t>
      </w:r>
    </w:p>
    <w:p w:rsidR="003D3225" w:rsidRPr="00B43353" w:rsidRDefault="003D3225" w:rsidP="00BC4B4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9E3B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 «</w:t>
      </w:r>
      <w:r w:rsidR="00845F61" w:rsidRPr="00845F6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Обобщение </w:t>
      </w:r>
      <w:r w:rsidR="00845F61" w:rsidRPr="00845F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материала за курс 9 класса</w:t>
      </w:r>
      <w:r w:rsidR="00845F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» рассчитана на 3 часа, планируется дать фактически 1 час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Уплотнение темы «</w:t>
      </w:r>
      <w:r w:rsidR="00845F61" w:rsidRPr="00845F6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Обобщение </w:t>
      </w:r>
      <w:r w:rsidR="00845F61" w:rsidRPr="00845F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материала за курс 9 класса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».</w:t>
      </w:r>
    </w:p>
    <w:p w:rsidR="00436FCC" w:rsidRDefault="00436FCC" w:rsidP="00A316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 w:type="page"/>
      </w:r>
    </w:p>
    <w:p w:rsidR="00CD395A" w:rsidRDefault="00DD1EC5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D395A" w:rsidRPr="00CD395A">
        <w:rPr>
          <w:rFonts w:ascii="Times New Roman" w:eastAsia="Times New Roman" w:hAnsi="Times New Roman" w:cs="Times New Roman"/>
          <w:b/>
          <w:sz w:val="24"/>
          <w:szCs w:val="24"/>
        </w:rPr>
        <w:t>6. Учебно-методическое обеспечение (включая ЦОР и ЭОР)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Литература для учителя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3B59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Учебник</w:t>
      </w:r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Биология. 9 класс: учеб. для 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общеобразоват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организаций / В.В. Пасечник, А.А. Каменский, Г.Г Швецов, З.Г. 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Гапонюк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под ред. В.В. </w:t>
      </w:r>
      <w:proofErr w:type="gram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Пасечника.–</w:t>
      </w:r>
      <w:proofErr w:type="gram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М.: Просвещение, 2019 г. (Линия жизни).</w:t>
      </w:r>
    </w:p>
    <w:p w:rsidR="003B596F" w:rsidRPr="003B596F" w:rsidRDefault="00A31665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3B596F"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Рабочие программы. Биология. 5-9 классы. Предметная линия учебников «Линия жизни». Пасечник В.В., </w:t>
      </w:r>
      <w:proofErr w:type="spellStart"/>
      <w:r w:rsidR="003B596F"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Суматохин</w:t>
      </w:r>
      <w:proofErr w:type="spellEnd"/>
      <w:r w:rsidR="003B596F"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С.В., Калинова Г.С. и др.,2016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Литература для учащихся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3B59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Учебник</w:t>
      </w:r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Биология. 9 класс: учеб. для 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общеобразоват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организаций / В.В. Пасечник, А.А. Каменский, Г.Г Швецов, З.Г. 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Гапонюк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под ред. В.В. </w:t>
      </w:r>
      <w:proofErr w:type="gram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Пасечника.–</w:t>
      </w:r>
      <w:proofErr w:type="gram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М.: Просвещение, 2019 г. (Линия жизни).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Энциклопедический словарь юного биолога Сост. 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Аспиз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М.Е. – М., Просвещение 2016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Электронные издания: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1.Виртуальная школа Кирилла и 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Мефодия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Медиатека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биологии. – «Кирилл и Мефодий», 2015 г. Авторы – академик РНАИ В.Б. Захаров, 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д.п.н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. Т.В. Иванова, к.б.н. А.В. 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Маталин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, к.б.н. И.Ю. </w:t>
      </w:r>
      <w:proofErr w:type="spellStart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Баклушинская</w:t>
      </w:r>
      <w:proofErr w:type="spellEnd"/>
      <w:r w:rsidRPr="003B596F">
        <w:rPr>
          <w:rFonts w:ascii="Times New Roman" w:eastAsia="Calibri" w:hAnsi="Times New Roman" w:cs="Times New Roman"/>
          <w:sz w:val="24"/>
          <w:szCs w:val="24"/>
          <w:lang w:eastAsia="en-US"/>
        </w:rPr>
        <w:t>, Т.В. Анфимова.</w:t>
      </w:r>
    </w:p>
    <w:p w:rsidR="003B596F" w:rsidRPr="003B596F" w:rsidRDefault="003B596F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9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Интернет-ресурсы:</w:t>
      </w:r>
    </w:p>
    <w:p w:rsidR="003B596F" w:rsidRPr="003B596F" w:rsidRDefault="004D2DED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8" w:history="1">
        <w:r w:rsidR="003B596F" w:rsidRPr="003B596F">
          <w:rPr>
            <w:rStyle w:val="aa"/>
            <w:rFonts w:ascii="Times New Roman" w:eastAsia="Calibri" w:hAnsi="Times New Roman" w:cs="Times New Roman"/>
            <w:sz w:val="24"/>
            <w:szCs w:val="24"/>
            <w:lang w:eastAsia="en-US"/>
          </w:rPr>
          <w:t>www.bio.1september.ru</w:t>
        </w:r>
      </w:hyperlink>
    </w:p>
    <w:p w:rsidR="003B596F" w:rsidRPr="003B596F" w:rsidRDefault="004D2DED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9" w:history="1">
        <w:r w:rsidR="003B596F" w:rsidRPr="003B596F">
          <w:rPr>
            <w:rStyle w:val="aa"/>
            <w:rFonts w:ascii="Times New Roman" w:eastAsia="Calibri" w:hAnsi="Times New Roman" w:cs="Times New Roman"/>
            <w:sz w:val="24"/>
            <w:szCs w:val="24"/>
            <w:lang w:eastAsia="en-US"/>
          </w:rPr>
          <w:t>www.bio.nature.ru</w:t>
        </w:r>
      </w:hyperlink>
    </w:p>
    <w:p w:rsidR="003B596F" w:rsidRPr="003B596F" w:rsidRDefault="004D2DED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0" w:history="1">
        <w:r w:rsidR="003B596F" w:rsidRPr="003B596F">
          <w:rPr>
            <w:rStyle w:val="aa"/>
            <w:rFonts w:ascii="Times New Roman" w:eastAsia="Calibri" w:hAnsi="Times New Roman" w:cs="Times New Roman"/>
            <w:sz w:val="24"/>
            <w:szCs w:val="24"/>
            <w:lang w:eastAsia="en-US"/>
          </w:rPr>
          <w:t>www.edios.ru</w:t>
        </w:r>
      </w:hyperlink>
    </w:p>
    <w:p w:rsidR="003B596F" w:rsidRPr="003B596F" w:rsidRDefault="004D2DED" w:rsidP="003B59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1" w:history="1">
        <w:r w:rsidR="003B596F" w:rsidRPr="003B596F">
          <w:rPr>
            <w:rStyle w:val="aa"/>
            <w:rFonts w:ascii="Times New Roman" w:eastAsia="Calibri" w:hAnsi="Times New Roman" w:cs="Times New Roman"/>
            <w:sz w:val="24"/>
            <w:szCs w:val="24"/>
            <w:lang w:eastAsia="en-US"/>
          </w:rPr>
          <w:t>www.km.ru/educftion</w:t>
        </w:r>
      </w:hyperlink>
    </w:p>
    <w:p w:rsidR="00DD1EC5" w:rsidRDefault="00DD1EC5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4604"/>
      </w:tblGrid>
      <w:tr w:rsidR="00DD1EC5" w:rsidRPr="00A82B94" w:rsidTr="00051BB0">
        <w:trPr>
          <w:jc w:val="center"/>
        </w:trPr>
        <w:tc>
          <w:tcPr>
            <w:tcW w:w="5455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82B94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 заседания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B94">
              <w:rPr>
                <w:rFonts w:ascii="Times New Roman" w:eastAsia="Calibri" w:hAnsi="Times New Roman" w:cs="Times New Roman"/>
              </w:rPr>
              <w:t>методического объединения</w:t>
            </w:r>
            <w:r>
              <w:rPr>
                <w:rFonts w:ascii="Times New Roman" w:eastAsia="Calibri" w:hAnsi="Times New Roman" w:cs="Times New Roman"/>
              </w:rPr>
              <w:t xml:space="preserve"> учителей естественно-научного цикла №1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«27» августа 2021 г.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Руководитель </w:t>
            </w:r>
            <w:r w:rsidRPr="00A82B94">
              <w:rPr>
                <w:rFonts w:ascii="Times New Roman" w:eastAsia="Calibri" w:hAnsi="Times New Roman" w:cs="Times New Roman"/>
              </w:rPr>
              <w:t>МО</w:t>
            </w:r>
            <w:r>
              <w:rPr>
                <w:rFonts w:ascii="Times New Roman" w:eastAsia="Calibri" w:hAnsi="Times New Roman" w:cs="Times New Roman"/>
              </w:rPr>
              <w:t xml:space="preserve"> школы: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________ /________________________________/</w:t>
            </w:r>
          </w:p>
          <w:p w:rsidR="00DD1EC5" w:rsidRPr="00A82B9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</w:tc>
        <w:tc>
          <w:tcPr>
            <w:tcW w:w="4604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DD1EC5" w:rsidRDefault="00DD1EC5" w:rsidP="00051BB0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</w:rPr>
              <w:t xml:space="preserve">школы </w:t>
            </w:r>
            <w:r w:rsidRPr="00A82B94">
              <w:rPr>
                <w:rFonts w:ascii="Times New Roman" w:eastAsia="Calibri" w:hAnsi="Times New Roman" w:cs="Times New Roman"/>
              </w:rPr>
              <w:t>по УВР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 /___________________________/</w:t>
            </w:r>
          </w:p>
          <w:p w:rsidR="00DD1EC5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  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</w:t>
            </w:r>
            <w:r>
              <w:rPr>
                <w:rFonts w:ascii="Times New Roman" w:eastAsia="Calibri" w:hAnsi="Times New Roman" w:cs="Times New Roman"/>
                <w:u w:val="single"/>
              </w:rPr>
              <w:t>30</w:t>
            </w:r>
            <w:r w:rsidRPr="00BC4B44">
              <w:rPr>
                <w:rFonts w:ascii="Times New Roman" w:eastAsia="Calibri" w:hAnsi="Times New Roman" w:cs="Times New Roman"/>
                <w:u w:val="single"/>
              </w:rPr>
              <w:t>» августа 2021 г.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1EC5" w:rsidRPr="001E79A9" w:rsidRDefault="00DD1EC5" w:rsidP="008E5E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1EC5" w:rsidRPr="001E79A9" w:rsidSect="00866822">
      <w:footerReference w:type="default" r:id="rId12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F2C" w:rsidRDefault="00594F2C" w:rsidP="00866822">
      <w:pPr>
        <w:spacing w:after="0" w:line="240" w:lineRule="auto"/>
      </w:pPr>
      <w:r>
        <w:separator/>
      </w:r>
    </w:p>
  </w:endnote>
  <w:endnote w:type="continuationSeparator" w:id="0">
    <w:p w:rsidR="00594F2C" w:rsidRDefault="00594F2C" w:rsidP="0086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261588"/>
      <w:docPartObj>
        <w:docPartGallery w:val="Page Numbers (Bottom of Page)"/>
        <w:docPartUnique/>
      </w:docPartObj>
    </w:sdtPr>
    <w:sdtEndPr/>
    <w:sdtContent>
      <w:p w:rsidR="00622D3A" w:rsidRDefault="00622D3A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D2DE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22D3A" w:rsidRDefault="00622D3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F2C" w:rsidRDefault="00594F2C" w:rsidP="00866822">
      <w:pPr>
        <w:spacing w:after="0" w:line="240" w:lineRule="auto"/>
      </w:pPr>
      <w:r>
        <w:separator/>
      </w:r>
    </w:p>
  </w:footnote>
  <w:footnote w:type="continuationSeparator" w:id="0">
    <w:p w:rsidR="00594F2C" w:rsidRDefault="00594F2C" w:rsidP="0086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592"/>
    <w:multiLevelType w:val="hybridMultilevel"/>
    <w:tmpl w:val="03AEAC0A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" w15:restartNumberingAfterBreak="0">
    <w:nsid w:val="039345C2"/>
    <w:multiLevelType w:val="multilevel"/>
    <w:tmpl w:val="DF10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C0DAA"/>
    <w:multiLevelType w:val="hybridMultilevel"/>
    <w:tmpl w:val="D81058A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10216"/>
    <w:multiLevelType w:val="hybridMultilevel"/>
    <w:tmpl w:val="8E5AB6D4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806782"/>
    <w:multiLevelType w:val="hybridMultilevel"/>
    <w:tmpl w:val="8432F07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555F15"/>
    <w:multiLevelType w:val="hybridMultilevel"/>
    <w:tmpl w:val="2A80BB1E"/>
    <w:lvl w:ilvl="0" w:tplc="059E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71B2A32"/>
    <w:multiLevelType w:val="hybridMultilevel"/>
    <w:tmpl w:val="E64EFD3A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5712"/>
    <w:multiLevelType w:val="hybridMultilevel"/>
    <w:tmpl w:val="27ECE75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173DE4"/>
    <w:multiLevelType w:val="hybridMultilevel"/>
    <w:tmpl w:val="6C70A0C6"/>
    <w:lvl w:ilvl="0" w:tplc="128A75C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57A24"/>
    <w:multiLevelType w:val="hybridMultilevel"/>
    <w:tmpl w:val="08CA688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41EE4"/>
    <w:multiLevelType w:val="multilevel"/>
    <w:tmpl w:val="6FCE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17527"/>
    <w:multiLevelType w:val="hybridMultilevel"/>
    <w:tmpl w:val="3080F4C0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B1C"/>
    <w:multiLevelType w:val="hybridMultilevel"/>
    <w:tmpl w:val="EB3027C8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3F80"/>
    <w:multiLevelType w:val="hybridMultilevel"/>
    <w:tmpl w:val="934E799A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484B6A"/>
    <w:multiLevelType w:val="hybridMultilevel"/>
    <w:tmpl w:val="CF5ECF9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496579"/>
    <w:multiLevelType w:val="hybridMultilevel"/>
    <w:tmpl w:val="5394DA34"/>
    <w:lvl w:ilvl="0" w:tplc="3052279E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2EF63EB8"/>
    <w:multiLevelType w:val="hybridMultilevel"/>
    <w:tmpl w:val="98BA821A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3A8"/>
    <w:multiLevelType w:val="multilevel"/>
    <w:tmpl w:val="FAD4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A10DF"/>
    <w:multiLevelType w:val="hybridMultilevel"/>
    <w:tmpl w:val="02420D1C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5E19EF"/>
    <w:multiLevelType w:val="hybridMultilevel"/>
    <w:tmpl w:val="295AC8E4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46877"/>
    <w:multiLevelType w:val="multilevel"/>
    <w:tmpl w:val="E55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86B79"/>
    <w:multiLevelType w:val="hybridMultilevel"/>
    <w:tmpl w:val="78A61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3D471F"/>
    <w:multiLevelType w:val="hybridMultilevel"/>
    <w:tmpl w:val="455AE4C6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32FB6"/>
    <w:multiLevelType w:val="multilevel"/>
    <w:tmpl w:val="099A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F5330"/>
    <w:multiLevelType w:val="hybridMultilevel"/>
    <w:tmpl w:val="E668E36C"/>
    <w:lvl w:ilvl="0" w:tplc="9E966CC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775759"/>
    <w:multiLevelType w:val="hybridMultilevel"/>
    <w:tmpl w:val="8EFCCFB0"/>
    <w:lvl w:ilvl="0" w:tplc="1FD0D462">
      <w:start w:val="1"/>
      <w:numFmt w:val="bullet"/>
      <w:lvlText w:val=""/>
      <w:lvlJc w:val="left"/>
      <w:pPr>
        <w:ind w:left="2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27" w15:restartNumberingAfterBreak="0">
    <w:nsid w:val="62634474"/>
    <w:multiLevelType w:val="hybridMultilevel"/>
    <w:tmpl w:val="A1362DA2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E28DA"/>
    <w:multiLevelType w:val="hybridMultilevel"/>
    <w:tmpl w:val="FB6AD8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A73084"/>
    <w:multiLevelType w:val="multilevel"/>
    <w:tmpl w:val="04C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31706D"/>
    <w:multiLevelType w:val="hybridMultilevel"/>
    <w:tmpl w:val="91CA76A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725830"/>
    <w:multiLevelType w:val="hybridMultilevel"/>
    <w:tmpl w:val="2D1C0BB0"/>
    <w:lvl w:ilvl="0" w:tplc="7EAC0A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73A3E54"/>
    <w:multiLevelType w:val="hybridMultilevel"/>
    <w:tmpl w:val="B5A8A37C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E4A4D"/>
    <w:multiLevelType w:val="hybridMultilevel"/>
    <w:tmpl w:val="811C9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32"/>
  </w:num>
  <w:num w:numId="4">
    <w:abstractNumId w:val="2"/>
  </w:num>
  <w:num w:numId="5">
    <w:abstractNumId w:val="10"/>
  </w:num>
  <w:num w:numId="6">
    <w:abstractNumId w:val="12"/>
  </w:num>
  <w:num w:numId="7">
    <w:abstractNumId w:val="33"/>
  </w:num>
  <w:num w:numId="8">
    <w:abstractNumId w:val="25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16"/>
  </w:num>
  <w:num w:numId="12">
    <w:abstractNumId w:val="22"/>
  </w:num>
  <w:num w:numId="13">
    <w:abstractNumId w:val="28"/>
  </w:num>
  <w:num w:numId="14">
    <w:abstractNumId w:val="0"/>
  </w:num>
  <w:num w:numId="15">
    <w:abstractNumId w:val="3"/>
  </w:num>
  <w:num w:numId="16">
    <w:abstractNumId w:val="4"/>
  </w:num>
  <w:num w:numId="17">
    <w:abstractNumId w:val="14"/>
  </w:num>
  <w:num w:numId="18">
    <w:abstractNumId w:val="15"/>
  </w:num>
  <w:num w:numId="19">
    <w:abstractNumId w:val="26"/>
  </w:num>
  <w:num w:numId="20">
    <w:abstractNumId w:val="19"/>
  </w:num>
  <w:num w:numId="21">
    <w:abstractNumId w:val="8"/>
  </w:num>
  <w:num w:numId="22">
    <w:abstractNumId w:val="30"/>
  </w:num>
  <w:num w:numId="23">
    <w:abstractNumId w:val="13"/>
  </w:num>
  <w:num w:numId="24">
    <w:abstractNumId w:val="23"/>
  </w:num>
  <w:num w:numId="25">
    <w:abstractNumId w:val="17"/>
  </w:num>
  <w:num w:numId="26">
    <w:abstractNumId w:val="5"/>
  </w:num>
  <w:num w:numId="27">
    <w:abstractNumId w:val="29"/>
  </w:num>
  <w:num w:numId="28">
    <w:abstractNumId w:val="21"/>
  </w:num>
  <w:num w:numId="29">
    <w:abstractNumId w:val="27"/>
  </w:num>
  <w:num w:numId="30">
    <w:abstractNumId w:val="20"/>
  </w:num>
  <w:num w:numId="31">
    <w:abstractNumId w:val="7"/>
  </w:num>
  <w:num w:numId="32">
    <w:abstractNumId w:val="24"/>
  </w:num>
  <w:num w:numId="33">
    <w:abstractNumId w:val="18"/>
  </w:num>
  <w:num w:numId="34">
    <w:abstractNumId w:val="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281"/>
    <w:rsid w:val="000001FE"/>
    <w:rsid w:val="000246DA"/>
    <w:rsid w:val="00027477"/>
    <w:rsid w:val="00027C27"/>
    <w:rsid w:val="000330A9"/>
    <w:rsid w:val="00035A70"/>
    <w:rsid w:val="000445B1"/>
    <w:rsid w:val="00051BB0"/>
    <w:rsid w:val="0006773C"/>
    <w:rsid w:val="00071E28"/>
    <w:rsid w:val="000864CD"/>
    <w:rsid w:val="000871EE"/>
    <w:rsid w:val="0009560D"/>
    <w:rsid w:val="000977D8"/>
    <w:rsid w:val="000A184C"/>
    <w:rsid w:val="000D36E5"/>
    <w:rsid w:val="000D3767"/>
    <w:rsid w:val="000D6EFF"/>
    <w:rsid w:val="001037FC"/>
    <w:rsid w:val="00112B3D"/>
    <w:rsid w:val="001401C4"/>
    <w:rsid w:val="001624EF"/>
    <w:rsid w:val="00163372"/>
    <w:rsid w:val="001719EB"/>
    <w:rsid w:val="001733CD"/>
    <w:rsid w:val="00177BB5"/>
    <w:rsid w:val="00181FBA"/>
    <w:rsid w:val="0018680D"/>
    <w:rsid w:val="00193576"/>
    <w:rsid w:val="001B56F3"/>
    <w:rsid w:val="001C3E2C"/>
    <w:rsid w:val="001C51E6"/>
    <w:rsid w:val="001C789E"/>
    <w:rsid w:val="001E0B8B"/>
    <w:rsid w:val="001F1E9E"/>
    <w:rsid w:val="00211E6A"/>
    <w:rsid w:val="00214B33"/>
    <w:rsid w:val="002211A5"/>
    <w:rsid w:val="00225CA2"/>
    <w:rsid w:val="002340BE"/>
    <w:rsid w:val="0023751E"/>
    <w:rsid w:val="00242E80"/>
    <w:rsid w:val="0025210B"/>
    <w:rsid w:val="0025246C"/>
    <w:rsid w:val="002A5417"/>
    <w:rsid w:val="002B12D9"/>
    <w:rsid w:val="002B59D0"/>
    <w:rsid w:val="002C498F"/>
    <w:rsid w:val="002D305F"/>
    <w:rsid w:val="003218EA"/>
    <w:rsid w:val="0032340F"/>
    <w:rsid w:val="00344046"/>
    <w:rsid w:val="00347ED2"/>
    <w:rsid w:val="00350303"/>
    <w:rsid w:val="00371433"/>
    <w:rsid w:val="00384DD7"/>
    <w:rsid w:val="00392A05"/>
    <w:rsid w:val="00395246"/>
    <w:rsid w:val="003A0B90"/>
    <w:rsid w:val="003A2EF7"/>
    <w:rsid w:val="003A799C"/>
    <w:rsid w:val="003B596F"/>
    <w:rsid w:val="003D3225"/>
    <w:rsid w:val="003D40FE"/>
    <w:rsid w:val="003E60B8"/>
    <w:rsid w:val="003F063D"/>
    <w:rsid w:val="003F36D3"/>
    <w:rsid w:val="003F4FF7"/>
    <w:rsid w:val="003F7BB2"/>
    <w:rsid w:val="00401DBF"/>
    <w:rsid w:val="00414AEA"/>
    <w:rsid w:val="00416368"/>
    <w:rsid w:val="00433D17"/>
    <w:rsid w:val="00436FCC"/>
    <w:rsid w:val="00440B72"/>
    <w:rsid w:val="004465B6"/>
    <w:rsid w:val="0047269E"/>
    <w:rsid w:val="00475172"/>
    <w:rsid w:val="00484336"/>
    <w:rsid w:val="00490E46"/>
    <w:rsid w:val="004967C0"/>
    <w:rsid w:val="004A5AB2"/>
    <w:rsid w:val="004B5FFC"/>
    <w:rsid w:val="004C5B76"/>
    <w:rsid w:val="004D2D3F"/>
    <w:rsid w:val="004D2DC0"/>
    <w:rsid w:val="004D2DED"/>
    <w:rsid w:val="004E5AF8"/>
    <w:rsid w:val="004F5117"/>
    <w:rsid w:val="00505E08"/>
    <w:rsid w:val="0051198D"/>
    <w:rsid w:val="00514C95"/>
    <w:rsid w:val="0053265E"/>
    <w:rsid w:val="005359DF"/>
    <w:rsid w:val="00535F99"/>
    <w:rsid w:val="005459CC"/>
    <w:rsid w:val="00550F0E"/>
    <w:rsid w:val="00566309"/>
    <w:rsid w:val="00572676"/>
    <w:rsid w:val="005905D6"/>
    <w:rsid w:val="00591B20"/>
    <w:rsid w:val="00594F2C"/>
    <w:rsid w:val="005A772B"/>
    <w:rsid w:val="005B5984"/>
    <w:rsid w:val="005C1357"/>
    <w:rsid w:val="005D161D"/>
    <w:rsid w:val="005E7926"/>
    <w:rsid w:val="005F0E35"/>
    <w:rsid w:val="00601281"/>
    <w:rsid w:val="006074AD"/>
    <w:rsid w:val="00622326"/>
    <w:rsid w:val="00622D3A"/>
    <w:rsid w:val="0063464B"/>
    <w:rsid w:val="00661929"/>
    <w:rsid w:val="00666FB0"/>
    <w:rsid w:val="00673963"/>
    <w:rsid w:val="0067727B"/>
    <w:rsid w:val="006843D4"/>
    <w:rsid w:val="00685682"/>
    <w:rsid w:val="00686E41"/>
    <w:rsid w:val="0069320B"/>
    <w:rsid w:val="006A2B5A"/>
    <w:rsid w:val="006A46C0"/>
    <w:rsid w:val="006A46D6"/>
    <w:rsid w:val="006C611F"/>
    <w:rsid w:val="006F20FA"/>
    <w:rsid w:val="007049D6"/>
    <w:rsid w:val="00707764"/>
    <w:rsid w:val="007254A2"/>
    <w:rsid w:val="00726C7F"/>
    <w:rsid w:val="0073726D"/>
    <w:rsid w:val="00741931"/>
    <w:rsid w:val="00751FA0"/>
    <w:rsid w:val="007556B3"/>
    <w:rsid w:val="00771695"/>
    <w:rsid w:val="0079198F"/>
    <w:rsid w:val="007A3569"/>
    <w:rsid w:val="007B624B"/>
    <w:rsid w:val="007C24E3"/>
    <w:rsid w:val="007D345C"/>
    <w:rsid w:val="007F3D91"/>
    <w:rsid w:val="008046DA"/>
    <w:rsid w:val="008069B7"/>
    <w:rsid w:val="00815B01"/>
    <w:rsid w:val="00830E50"/>
    <w:rsid w:val="00835F65"/>
    <w:rsid w:val="008360A7"/>
    <w:rsid w:val="008364B3"/>
    <w:rsid w:val="008432E9"/>
    <w:rsid w:val="00843939"/>
    <w:rsid w:val="00845F61"/>
    <w:rsid w:val="00847936"/>
    <w:rsid w:val="00851856"/>
    <w:rsid w:val="00866822"/>
    <w:rsid w:val="00870CDD"/>
    <w:rsid w:val="00873453"/>
    <w:rsid w:val="00876E58"/>
    <w:rsid w:val="008855C8"/>
    <w:rsid w:val="00894BAC"/>
    <w:rsid w:val="008959C9"/>
    <w:rsid w:val="008A5A8C"/>
    <w:rsid w:val="008A7CEC"/>
    <w:rsid w:val="008D0378"/>
    <w:rsid w:val="008D43C9"/>
    <w:rsid w:val="008E0C30"/>
    <w:rsid w:val="008E5E00"/>
    <w:rsid w:val="008F5881"/>
    <w:rsid w:val="0091447E"/>
    <w:rsid w:val="00920DF2"/>
    <w:rsid w:val="009415A3"/>
    <w:rsid w:val="00946C7F"/>
    <w:rsid w:val="00964AA8"/>
    <w:rsid w:val="0097321F"/>
    <w:rsid w:val="00974E75"/>
    <w:rsid w:val="009771D5"/>
    <w:rsid w:val="00981D60"/>
    <w:rsid w:val="00991F19"/>
    <w:rsid w:val="00996EF6"/>
    <w:rsid w:val="009A165A"/>
    <w:rsid w:val="009A4046"/>
    <w:rsid w:val="009A78B3"/>
    <w:rsid w:val="009B0DD9"/>
    <w:rsid w:val="009B0EE6"/>
    <w:rsid w:val="009C5B64"/>
    <w:rsid w:val="009D2B29"/>
    <w:rsid w:val="009D5B67"/>
    <w:rsid w:val="009E0256"/>
    <w:rsid w:val="009E1F32"/>
    <w:rsid w:val="009E3B88"/>
    <w:rsid w:val="009E427E"/>
    <w:rsid w:val="00A03E48"/>
    <w:rsid w:val="00A137A6"/>
    <w:rsid w:val="00A14778"/>
    <w:rsid w:val="00A154FB"/>
    <w:rsid w:val="00A24CB6"/>
    <w:rsid w:val="00A31665"/>
    <w:rsid w:val="00A40E76"/>
    <w:rsid w:val="00A433A7"/>
    <w:rsid w:val="00A456C1"/>
    <w:rsid w:val="00A55226"/>
    <w:rsid w:val="00A60430"/>
    <w:rsid w:val="00A60B09"/>
    <w:rsid w:val="00A87AC4"/>
    <w:rsid w:val="00A90B38"/>
    <w:rsid w:val="00AC06EB"/>
    <w:rsid w:val="00AC6E92"/>
    <w:rsid w:val="00AE6ED8"/>
    <w:rsid w:val="00AF13CA"/>
    <w:rsid w:val="00AF5239"/>
    <w:rsid w:val="00AF6FA4"/>
    <w:rsid w:val="00B00BA0"/>
    <w:rsid w:val="00B13BEC"/>
    <w:rsid w:val="00B22CB9"/>
    <w:rsid w:val="00B33B46"/>
    <w:rsid w:val="00B45D98"/>
    <w:rsid w:val="00B53AAF"/>
    <w:rsid w:val="00B665CA"/>
    <w:rsid w:val="00B80CC6"/>
    <w:rsid w:val="00BA4C05"/>
    <w:rsid w:val="00BC4B44"/>
    <w:rsid w:val="00BC4C8F"/>
    <w:rsid w:val="00BF21B5"/>
    <w:rsid w:val="00BF3A5C"/>
    <w:rsid w:val="00C11022"/>
    <w:rsid w:val="00C207F7"/>
    <w:rsid w:val="00C40516"/>
    <w:rsid w:val="00C47D14"/>
    <w:rsid w:val="00C541A6"/>
    <w:rsid w:val="00C76EAB"/>
    <w:rsid w:val="00CA6789"/>
    <w:rsid w:val="00CC5AF7"/>
    <w:rsid w:val="00CC6CEA"/>
    <w:rsid w:val="00CD0492"/>
    <w:rsid w:val="00CD395A"/>
    <w:rsid w:val="00CE454D"/>
    <w:rsid w:val="00CE782E"/>
    <w:rsid w:val="00CF558F"/>
    <w:rsid w:val="00D278A3"/>
    <w:rsid w:val="00D36F90"/>
    <w:rsid w:val="00D37068"/>
    <w:rsid w:val="00D4012C"/>
    <w:rsid w:val="00D40520"/>
    <w:rsid w:val="00D4631E"/>
    <w:rsid w:val="00D50469"/>
    <w:rsid w:val="00D70016"/>
    <w:rsid w:val="00D73F42"/>
    <w:rsid w:val="00D74101"/>
    <w:rsid w:val="00D74F71"/>
    <w:rsid w:val="00D76673"/>
    <w:rsid w:val="00DA148C"/>
    <w:rsid w:val="00DA4D9C"/>
    <w:rsid w:val="00DB39B5"/>
    <w:rsid w:val="00DD1EC5"/>
    <w:rsid w:val="00DE715F"/>
    <w:rsid w:val="00DF369C"/>
    <w:rsid w:val="00DF72F2"/>
    <w:rsid w:val="00E03B37"/>
    <w:rsid w:val="00E17E84"/>
    <w:rsid w:val="00E3045A"/>
    <w:rsid w:val="00E44839"/>
    <w:rsid w:val="00E57CF4"/>
    <w:rsid w:val="00E7105F"/>
    <w:rsid w:val="00E8030C"/>
    <w:rsid w:val="00E83E8A"/>
    <w:rsid w:val="00EA3CFF"/>
    <w:rsid w:val="00EC7583"/>
    <w:rsid w:val="00EE25FA"/>
    <w:rsid w:val="00F027CC"/>
    <w:rsid w:val="00F32D6D"/>
    <w:rsid w:val="00F3468D"/>
    <w:rsid w:val="00F44894"/>
    <w:rsid w:val="00F908C3"/>
    <w:rsid w:val="00F93239"/>
    <w:rsid w:val="00FA3DC8"/>
    <w:rsid w:val="00FC0BAC"/>
    <w:rsid w:val="00FC2B9A"/>
    <w:rsid w:val="00FC42D0"/>
    <w:rsid w:val="00FE6C9C"/>
    <w:rsid w:val="00FE7393"/>
    <w:rsid w:val="00FF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38CBB-D384-4F83-8A34-0165BD0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D3A"/>
    <w:pPr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1281"/>
    <w:pPr>
      <w:ind w:left="720"/>
      <w:contextualSpacing/>
    </w:pPr>
  </w:style>
  <w:style w:type="paragraph" w:styleId="a4">
    <w:name w:val="Normal (Web)"/>
    <w:basedOn w:val="a"/>
    <w:unhideWhenUsed/>
    <w:rsid w:val="0060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1281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445B1"/>
    <w:rPr>
      <w:rFonts w:ascii="Calibri" w:hAnsi="Calibri" w:cs="Calibri"/>
      <w:lang w:eastAsia="ar-SA"/>
    </w:rPr>
  </w:style>
  <w:style w:type="paragraph" w:styleId="a6">
    <w:name w:val="No Spacing"/>
    <w:link w:val="a5"/>
    <w:uiPriority w:val="1"/>
    <w:qFormat/>
    <w:rsid w:val="000445B1"/>
    <w:pPr>
      <w:suppressAutoHyphens/>
      <w:spacing w:after="0" w:line="240" w:lineRule="auto"/>
      <w:ind w:firstLine="0"/>
    </w:pPr>
    <w:rPr>
      <w:rFonts w:ascii="Calibri" w:hAnsi="Calibri" w:cs="Calibri"/>
      <w:lang w:eastAsia="ar-SA"/>
    </w:rPr>
  </w:style>
  <w:style w:type="character" w:customStyle="1" w:styleId="a7">
    <w:name w:val="Основной текст Знак"/>
    <w:link w:val="a8"/>
    <w:rsid w:val="00433D17"/>
    <w:rPr>
      <w:shd w:val="clear" w:color="auto" w:fill="FFFFFF"/>
    </w:rPr>
  </w:style>
  <w:style w:type="paragraph" w:styleId="a8">
    <w:name w:val="Body Text"/>
    <w:basedOn w:val="a"/>
    <w:link w:val="a7"/>
    <w:rsid w:val="00433D17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33D17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3F7BB2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0D6EF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2"/>
    <w:rsid w:val="000D6EFF"/>
    <w:rPr>
      <w:rFonts w:ascii="Times New Roman" w:hAnsi="Times New Roman" w:cs="Times New Roman"/>
      <w:color w:val="00000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9">
    <w:name w:val="Основной текст_"/>
    <w:link w:val="3"/>
    <w:locked/>
    <w:rsid w:val="000D6EFF"/>
    <w:rPr>
      <w:shd w:val="clear" w:color="auto" w:fill="FFFFFF"/>
    </w:rPr>
  </w:style>
  <w:style w:type="paragraph" w:customStyle="1" w:styleId="3">
    <w:name w:val="Основной текст3"/>
    <w:basedOn w:val="a"/>
    <w:link w:val="a9"/>
    <w:rsid w:val="000D6EFF"/>
    <w:pPr>
      <w:widowControl w:val="0"/>
      <w:shd w:val="clear" w:color="auto" w:fill="FFFFFF"/>
      <w:spacing w:after="0" w:line="274" w:lineRule="exact"/>
      <w:ind w:hanging="800"/>
      <w:jc w:val="both"/>
    </w:pPr>
    <w:rPr>
      <w:rFonts w:eastAsiaTheme="minorHAnsi"/>
      <w:shd w:val="clear" w:color="auto" w:fill="FFFFFF"/>
      <w:lang w:eastAsia="en-US"/>
    </w:rPr>
  </w:style>
  <w:style w:type="character" w:styleId="aa">
    <w:name w:val="Hyperlink"/>
    <w:basedOn w:val="a0"/>
    <w:uiPriority w:val="99"/>
    <w:unhideWhenUsed/>
    <w:rsid w:val="00CD395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D395A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682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682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4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0E7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0">
    <w:name w:val="Абзац списка3"/>
    <w:basedOn w:val="a"/>
    <w:rsid w:val="00946C7F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bio.1september.ru%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km.ru%2Feducf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www.edios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bio.nature.ru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BFF3-14E5-4EA3-B251-0D06E703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14</Pages>
  <Words>4635</Words>
  <Characters>26424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81</cp:revision>
  <cp:lastPrinted>2021-10-01T06:01:00Z</cp:lastPrinted>
  <dcterms:created xsi:type="dcterms:W3CDTF">2019-09-02T18:36:00Z</dcterms:created>
  <dcterms:modified xsi:type="dcterms:W3CDTF">2021-10-17T19:38:00Z</dcterms:modified>
</cp:coreProperties>
</file>