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52" w:rsidRDefault="0071735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7352" w:rsidRDefault="00C13D8E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Ростовская область, Октябрьский район, </w:t>
      </w:r>
      <w:proofErr w:type="spellStart"/>
      <w:r>
        <w:rPr>
          <w:rFonts w:ascii="Times New Roman" w:hAnsi="Times New Roman"/>
          <w:sz w:val="28"/>
        </w:rPr>
        <w:t>п</w:t>
      </w:r>
      <w:proofErr w:type="gramStart"/>
      <w:r>
        <w:rPr>
          <w:rFonts w:ascii="Times New Roman" w:hAnsi="Times New Roman"/>
          <w:sz w:val="28"/>
        </w:rPr>
        <w:t>.Н</w:t>
      </w:r>
      <w:proofErr w:type="gramEnd"/>
      <w:r>
        <w:rPr>
          <w:rFonts w:ascii="Times New Roman" w:hAnsi="Times New Roman"/>
          <w:sz w:val="28"/>
        </w:rPr>
        <w:t>овоперсиановка</w:t>
      </w:r>
      <w:proofErr w:type="spellEnd"/>
    </w:p>
    <w:p w:rsidR="00717352" w:rsidRDefault="00C13D8E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:rsidR="00717352" w:rsidRDefault="00C13D8E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 68</w:t>
      </w:r>
    </w:p>
    <w:p w:rsidR="00717352" w:rsidRDefault="00717352">
      <w:pPr>
        <w:contextualSpacing/>
        <w:jc w:val="center"/>
        <w:rPr>
          <w:rFonts w:ascii="Times New Roman" w:hAnsi="Times New Roman"/>
          <w:sz w:val="28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sz w:val="28"/>
        </w:rPr>
      </w:pPr>
    </w:p>
    <w:p w:rsidR="00717352" w:rsidRDefault="00C13D8E">
      <w:pPr>
        <w:ind w:left="5670" w:hanging="56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Утверждаю</w:t>
      </w:r>
    </w:p>
    <w:p w:rsidR="00717352" w:rsidRDefault="00C13D8E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Директор  МБОУ СОШ № 68</w:t>
      </w:r>
    </w:p>
    <w:p w:rsidR="00717352" w:rsidRDefault="00C13D8E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приказ от  </w:t>
      </w:r>
      <w:r>
        <w:rPr>
          <w:rFonts w:ascii="Times New Roman" w:hAnsi="Times New Roman"/>
          <w:sz w:val="28"/>
          <w:u w:val="single"/>
        </w:rPr>
        <w:t>30.08.2021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89</w:t>
      </w:r>
    </w:p>
    <w:p w:rsidR="00717352" w:rsidRDefault="00C13D8E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__________</w:t>
      </w:r>
      <w:proofErr w:type="spellStart"/>
      <w:r>
        <w:rPr>
          <w:rFonts w:ascii="Times New Roman" w:hAnsi="Times New Roman"/>
          <w:sz w:val="28"/>
        </w:rPr>
        <w:t>Л.М.Верзакова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717352" w:rsidRDefault="00C13D8E">
      <w:pPr>
        <w:ind w:left="5670" w:hanging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>МП</w:t>
      </w:r>
    </w:p>
    <w:p w:rsidR="00717352" w:rsidRDefault="00717352">
      <w:pPr>
        <w:ind w:left="5670"/>
        <w:contextualSpacing/>
        <w:rPr>
          <w:rFonts w:ascii="Times New Roman" w:hAnsi="Times New Roman"/>
          <w:sz w:val="28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40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40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40"/>
        </w:rPr>
      </w:pPr>
    </w:p>
    <w:p w:rsidR="00717352" w:rsidRDefault="00C13D8E">
      <w:pPr>
        <w:contextualSpacing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717352" w:rsidRDefault="00C13D8E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предмету «алгебра»</w:t>
      </w:r>
    </w:p>
    <w:p w:rsidR="00717352" w:rsidRDefault="00C13D8E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2021-2022 учебный год</w:t>
      </w:r>
    </w:p>
    <w:p w:rsidR="00717352" w:rsidRDefault="00717352">
      <w:pPr>
        <w:contextualSpacing/>
        <w:rPr>
          <w:rFonts w:ascii="Times New Roman" w:hAnsi="Times New Roman"/>
          <w:sz w:val="28"/>
        </w:rPr>
      </w:pPr>
    </w:p>
    <w:p w:rsidR="00717352" w:rsidRDefault="00717352">
      <w:pPr>
        <w:contextualSpacing/>
        <w:rPr>
          <w:rFonts w:ascii="Times New Roman" w:hAnsi="Times New Roman"/>
          <w:sz w:val="28"/>
          <w:szCs w:val="28"/>
        </w:rPr>
      </w:pPr>
    </w:p>
    <w:p w:rsidR="00717352" w:rsidRDefault="00C13D8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общее образование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9 класс</w:t>
      </w:r>
    </w:p>
    <w:p w:rsidR="00717352" w:rsidRDefault="00C13D8E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  <w:u w:val="single"/>
        </w:rPr>
        <w:t>100 часов</w:t>
      </w:r>
    </w:p>
    <w:p w:rsidR="00717352" w:rsidRDefault="0071735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17352" w:rsidRDefault="00C13D8E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УМК: 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Федерального государственного образовательного стандарта основного общего образования, Примерной основной образовательной  программы и сборника  Математика</w:t>
      </w:r>
      <w:proofErr w:type="gramStart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 xml:space="preserve"> :</w:t>
      </w:r>
      <w:proofErr w:type="gramEnd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 xml:space="preserve"> рабочие программы : 5—11 классы / А.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  <w:lang w:val="en-US"/>
        </w:rPr>
        <w:t> 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Г.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  <w:lang w:val="en-US"/>
        </w:rPr>
        <w:t> 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Мерзляк, В.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  <w:lang w:val="en-US"/>
        </w:rPr>
        <w:t> 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Б. Полонский, М.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  <w:lang w:val="en-US"/>
        </w:rPr>
        <w:t> </w:t>
      </w:r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С. Якир, Е. В. Буцко. — М.</w:t>
      </w:r>
      <w:proofErr w:type="gramStart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 xml:space="preserve"> :</w:t>
      </w:r>
      <w:proofErr w:type="gramEnd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Вентана</w:t>
      </w:r>
      <w:proofErr w:type="spellEnd"/>
      <w:r>
        <w:rPr>
          <w:rFonts w:ascii="Times New Roman" w:eastAsia="Times New Roman" w:hAnsi="Times New Roman"/>
          <w:color w:val="0D0D0D"/>
          <w:sz w:val="32"/>
          <w:szCs w:val="32"/>
          <w:u w:val="single"/>
        </w:rPr>
        <w:t>-Граф, 2017</w:t>
      </w:r>
      <w:r>
        <w:rPr>
          <w:rFonts w:eastAsia="Times New Roman"/>
          <w:color w:val="0D0D0D"/>
          <w:sz w:val="32"/>
          <w:szCs w:val="32"/>
          <w:u w:val="single"/>
        </w:rPr>
        <w:t xml:space="preserve">. </w:t>
      </w:r>
    </w:p>
    <w:p w:rsidR="00717352" w:rsidRDefault="00C13D8E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>
        <w:rPr>
          <w:rFonts w:ascii="Times New Roman" w:eastAsia="Times New Roman" w:hAnsi="Times New Roman"/>
          <w:sz w:val="32"/>
          <w:szCs w:val="32"/>
          <w:u w:val="single"/>
        </w:rPr>
        <w:t xml:space="preserve">Программы по математике: 5 – 11 классы / А.Г. </w:t>
      </w:r>
      <w:proofErr w:type="gramStart"/>
      <w:r>
        <w:rPr>
          <w:rFonts w:ascii="Times New Roman" w:eastAsia="Times New Roman" w:hAnsi="Times New Roman"/>
          <w:sz w:val="32"/>
          <w:szCs w:val="32"/>
          <w:u w:val="single"/>
        </w:rPr>
        <w:t>Мерзляк</w:t>
      </w:r>
      <w:proofErr w:type="gramEnd"/>
      <w:r>
        <w:rPr>
          <w:rFonts w:ascii="Times New Roman" w:eastAsia="Times New Roman" w:hAnsi="Times New Roman"/>
          <w:sz w:val="32"/>
          <w:szCs w:val="32"/>
          <w:u w:val="single"/>
        </w:rPr>
        <w:t xml:space="preserve">, В.Б. Полонский, М.С. Якир, </w:t>
      </w:r>
      <w:proofErr w:type="spellStart"/>
      <w:r>
        <w:rPr>
          <w:rFonts w:ascii="Times New Roman" w:eastAsia="Times New Roman" w:hAnsi="Times New Roman"/>
          <w:sz w:val="32"/>
          <w:szCs w:val="32"/>
          <w:u w:val="single"/>
        </w:rPr>
        <w:t>Е.В.Буцко</w:t>
      </w:r>
      <w:proofErr w:type="spellEnd"/>
      <w:r>
        <w:rPr>
          <w:rFonts w:ascii="Times New Roman" w:eastAsia="Times New Roman" w:hAnsi="Times New Roman"/>
          <w:sz w:val="32"/>
          <w:szCs w:val="32"/>
          <w:u w:val="single"/>
        </w:rPr>
        <w:t xml:space="preserve"> – М.: </w:t>
      </w:r>
      <w:proofErr w:type="spellStart"/>
      <w:r>
        <w:rPr>
          <w:rFonts w:ascii="Times New Roman" w:eastAsia="Times New Roman" w:hAnsi="Times New Roman"/>
          <w:sz w:val="32"/>
          <w:szCs w:val="32"/>
          <w:u w:val="single"/>
        </w:rPr>
        <w:t>Вентана</w:t>
      </w:r>
      <w:proofErr w:type="spellEnd"/>
      <w:r>
        <w:rPr>
          <w:rFonts w:ascii="Times New Roman" w:eastAsia="Times New Roman" w:hAnsi="Times New Roman"/>
          <w:sz w:val="32"/>
          <w:szCs w:val="32"/>
          <w:u w:val="single"/>
        </w:rPr>
        <w:t>-граф, 2014. – 152 с.</w:t>
      </w:r>
    </w:p>
    <w:p w:rsidR="00717352" w:rsidRDefault="00717352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717352" w:rsidRDefault="00717352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717352" w:rsidRDefault="00717352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717352" w:rsidRDefault="00717352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717352" w:rsidRDefault="00C13D8E">
      <w:pPr>
        <w:contextualSpacing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>Учитель: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Ефременко Тамара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Ревазиевна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  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____________</w:t>
      </w:r>
    </w:p>
    <w:p w:rsidR="00717352" w:rsidRDefault="00C13D8E">
      <w:pPr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(подпись)</w:t>
      </w:r>
    </w:p>
    <w:p w:rsidR="00717352" w:rsidRDefault="00717352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both"/>
        <w:rPr>
          <w:rFonts w:ascii="Times New Roman" w:hAnsi="Times New Roman"/>
          <w:b/>
          <w:sz w:val="28"/>
          <w:szCs w:val="32"/>
        </w:rPr>
      </w:pPr>
    </w:p>
    <w:p w:rsidR="00717352" w:rsidRDefault="00C13D8E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 xml:space="preserve"> Раздел 1. Пояснительная записка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Рабочая программа 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учетом преемственности с примерными программами для начального общего образования по математике. В программе также учитываются доминирующие идеи и положения программы развития и формирования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– умения учиться.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Программа по алгебре с углубленным изучением математики составлена на основе программы по математике для 5-9 классов общеобразовательных учреждений авторов А. Г.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, В. Б. Полонский М. С. Якир, Е. В. Буцко. Издательство «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Вентана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- Граф» 2014г. Она соответствует федеральному государственному образовательному стандарту основного общего образования.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Для реализации программы использован учебник: Алгебра. 9 класс авторы А.Г.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, В.М. Поляков, Москва, издательский центр «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Вентана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– Граф», 2015 г. В данном учебнике предусмотрена уровневая дифференциация, позволяющая формировать у школьников познавательный интерес к математике.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Потребитель образовательных услуг: программа предназначена для обучающихся 9г класса МБОУ «СОШ № 15 с углубленным изучением отдельных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предметов имени Героя Советского Союза Расковой Марины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Михайловны»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Энгельсского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муниципального района Саратовской области.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Изучение математики на ступени основного общего образования направлено на достижение следующих целей: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Овладение системой математических знаний и умений, необходимых для применения в практической деятельности, изучения смежных дисциплин, продолжения образования;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Интеллектуальное развитие, 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Воспитание культуры личности, отношения к математике как части общечеловеческой культуры, играющей особую роль в общественном развитии. Специфика учебного предмета: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Практическая значимость школьного курса алгебры состоит в том, что учебный материал способствует развитию воображения и творческих способностей учащихся, формирует различные языки математики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( 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словесный, символический, графический), расширяет круг математических доказательств, позволяет раскрыть общенаучную роль современной математики.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Изучение алгебры способствует формированию у учащихся математического аппарата решения задач с помощью уравнений, систем уравнений и неравенств, а также решения уравнений, систем уравнений и неравенств с модулями и параметрами.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Материал представлен в аспекте, способствующем формированию у учащихся умения пользоваться алгоритмами. Существенную роль при этом отводится развитию алгоритмического мышления – важной составляющей интеллектуального развития человека.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Курс алгебры раскрывает прикладное и теоретическое значение математики в окружающем мире, формирует представления об объектах исследования современной математики.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При изучении раздела « Алгебра в историческом развитии» основным направлением является формирование ценностного отношения к алгебре как науке, воспитание уважения к ученым, которые внесли вклад в развитие науки.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В процессе изучения алгебры также формируются и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Рабочая программа по математике реализуется через формирование у учащихся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общеучебных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умений и навыков, универсальных способов деятельности и ключевых 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lastRenderedPageBreak/>
        <w:t xml:space="preserve">компетенции за счёт использование технологий: структурно-логических (системный подход), информационно-коммуникационных (формы работы: работа с ЦОР и ЭОР; лекции с мультимедийным сопровождением; создание учениками мультимедийных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презнтаций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по темам и разделам учебных курсов; организация исследования на уроках и внеурочной деятельности;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поиск информации; тренинги навыков с использованием компьютеров, контроль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обученности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средствами интерактивного тестирования);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тренинговых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, проектных, игровых,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здоровьесберегающих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Основной формой уроков являются: деловая игра; урок - практикум, уро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к-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соревнование; урок-с дидактической игрой, комбинированный урок; урок-консультация, урок-зачет, урок семинар, элементы лекции, консультации, практические занятия, собеседования, анализы контрольных работ, тестов, самостоятельных работ, работа над проектами, защита проектов, зачеты.</w:t>
      </w: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Default="00717352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</w:p>
    <w:p w:rsidR="00717352" w:rsidRPr="00C13D8E" w:rsidRDefault="00C13D8E" w:rsidP="00C13D8E">
      <w:pPr>
        <w:contextualSpacing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lastRenderedPageBreak/>
        <w:t xml:space="preserve">Раздел 2. Планируемые результаты освоения учебного предмета 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Изучение алгебры по данной программе способствует формированию у учащихся личностных,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Личностные результаты:  </w:t>
      </w:r>
    </w:p>
    <w:p w:rsidR="00717352" w:rsidRDefault="00C13D8E">
      <w:pPr>
        <w:widowControl w:val="0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17352" w:rsidRDefault="00C13D8E">
      <w:pPr>
        <w:widowControl w:val="0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717352" w:rsidRDefault="00C13D8E">
      <w:pPr>
        <w:widowControl w:val="0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717352" w:rsidRDefault="00C13D8E">
      <w:pPr>
        <w:widowControl w:val="0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717352" w:rsidRDefault="00C13D8E">
      <w:pPr>
        <w:widowControl w:val="0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Критичность мышления, инициатива, находчивость, активность при решении· математических задач.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результаты: 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компетентности в области использования информационно-коммуникационных технологий;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точной или вероятностной информации</w:t>
      </w:r>
    </w:p>
    <w:p w:rsidR="00717352" w:rsidRDefault="00C13D8E">
      <w:pPr>
        <w:widowControl w:val="0"/>
        <w:numPr>
          <w:ilvl w:val="0"/>
          <w:numId w:val="10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Умение выдвигать гипотезы при решении задачи, понимать необходимость их проверки.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Предметные результаты: 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Осознание значения математики для повседневной жизни человека;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систематические знания о функциях и их свойствах;</w:t>
      </w:r>
    </w:p>
    <w:p w:rsidR="00717352" w:rsidRDefault="00C13D8E">
      <w:pPr>
        <w:widowControl w:val="0"/>
        <w:numPr>
          <w:ilvl w:val="0"/>
          <w:numId w:val="15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и решения уравнений; проводить практические расчёты; выполнять тождественные преобразования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Алгебраические выражения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Выпускники научатся: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оперировать понятиями "тождество", "тождественное преобразование", решать задачи, содержащие буквенные данные, работать с формулами;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оперировать понятиями "квадратный корень", применять его в вычислениях;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выполнять преобразование выражений, содержащих степени с целыми показателями и квадратные корни;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выполнять разложение многочленов на множители.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получит возможность: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выполнять многошаговые преобразования рациональных выражений, применяя широкий набор способов и приёмов;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тождественные преобразования для решения задач из различных разделов курса.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Уравнения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решать основные виды рациональных уравнений с одной переменной, системы двух уравнений с двумя переменными;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получит возможность: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графические представления для исследования уравнений, систем уравнений, содержащих буквенные коэффициенты.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повседневной жизни и при изучении других предметов:</w:t>
      </w:r>
    </w:p>
    <w:p w:rsidR="00717352" w:rsidRDefault="00C13D8E">
      <w:pPr>
        <w:widowControl w:val="0"/>
        <w:numPr>
          <w:ilvl w:val="0"/>
          <w:numId w:val="12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составлять и решать линейные уравнения при решении задач, возникающих в других учебных предметах.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Неравенства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научиться: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терминологию и символику, связанные с отношением неравенства, свойства числовых неравенств;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аппарат неравенства для решения задач их различных разделов курса.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получит возможность: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освоить разнообразные приёмы доказательства неравенств; уверенно применять аппарат неравен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ств дл</w:t>
      </w:r>
      <w:proofErr w:type="gramEnd"/>
      <w:r>
        <w:rPr>
          <w:rFonts w:ascii="Times New Roman" w:eastAsia="Times New Roman" w:hAnsi="Times New Roman"/>
          <w:sz w:val="24"/>
          <w:szCs w:val="24"/>
        </w:rPr>
        <w:t>я решения разнообразных математических задач, задач из смежных предметов и практики;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применять графические представления для исследования неравенств, систем неравенств, содержащих буквенные коэффициенты.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Функции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и использовать функциональные понятия, язык (термины, символические обозначения);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строить графики элементарных функций, исследовать свойства числовых функций на основе изучения поведения их графиков;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и использовать язык последовательностей (термины, символические обозначения);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-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получит возможность: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проводить исследования, связанные с изучением свойств функций, в том числе с использованием компьютера; на основе графиков изученных функций стоить более сложные графики (кусочно-заданные, с "выколотыми" точками и т. п.);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использовать функциональные представления и свойства функций для решения математических задач из различных разделов курса;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решать комбинированные задачи с применением формул n-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члена и суммы n первых членов арифметической и геометрической прогрессий, применяя при этом аппарат уравнений и неравенств;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- с экспоненциальным ростом.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повседневной жизни и при изучении других предметов:</w:t>
      </w:r>
    </w:p>
    <w:p w:rsidR="00717352" w:rsidRDefault="00C13D8E">
      <w:pPr>
        <w:widowControl w:val="0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Элементы прикладной математики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научится: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использовать в ходе решения задач элементарные представления, связанные с приближёнными значениями величин;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использовать простейшие способы представления и анализа статистических данных;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находить относительную частоту и вероятность случайного события;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решать комбинаторные задачи на нахождение числа объектов или комбинаций.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Выпускник получит возможность: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понять, что погрешность результата вычислений должна быть соизмерима с погрешностью исходных данных;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приобрести опыт проведения случайных экспериментов, в том числе с помощью компьютерного моделирования, интерпретации их результатов;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научиться некоторым специальным приёмам решения комбинаторных задач.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повседневной жизни и при изучении других предметов:</w:t>
      </w:r>
    </w:p>
    <w:p w:rsidR="00717352" w:rsidRDefault="00C13D8E">
      <w:pPr>
        <w:widowControl w:val="0"/>
        <w:numPr>
          <w:ilvl w:val="0"/>
          <w:numId w:val="9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оценивать количество возможных вариантов методом перебора;</w:t>
      </w:r>
    </w:p>
    <w:p w:rsidR="00717352" w:rsidRDefault="00C13D8E">
      <w:pPr>
        <w:widowControl w:val="0"/>
        <w:numPr>
          <w:ilvl w:val="0"/>
          <w:numId w:val="9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иметь представление о роли практически достоверных и маловероятных событий;</w:t>
      </w:r>
    </w:p>
    <w:p w:rsidR="00717352" w:rsidRDefault="00C13D8E">
      <w:pPr>
        <w:widowControl w:val="0"/>
        <w:numPr>
          <w:ilvl w:val="0"/>
          <w:numId w:val="9"/>
        </w:numPr>
        <w:spacing w:after="0" w:line="240" w:lineRule="auto"/>
        <w:ind w:left="0"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17352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оценивать вероятность реальных событий и явлений в несложных ситуациях</w:t>
      </w:r>
    </w:p>
    <w:p w:rsidR="00717352" w:rsidRDefault="00717352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C13D8E" w:rsidRDefault="00C13D8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717352" w:rsidRDefault="00C13D8E">
      <w:pPr>
        <w:widowControl w:val="0"/>
        <w:spacing w:after="0"/>
        <w:jc w:val="center"/>
        <w:rPr>
          <w:rFonts w:ascii="Times New Roman" w:eastAsia="Times New Roman" w:hAnsi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D0D0D"/>
          <w:sz w:val="28"/>
          <w:szCs w:val="28"/>
        </w:rPr>
        <w:lastRenderedPageBreak/>
        <w:t>Раздел 3. Содержание учебного предмета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Глава I. Квадратичная функция 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Функция. Возрастание и убывание функции. Наибольшее и наименьшее значения функции. Четные и нечетные функции. Построение графиков функций у=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kf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(x) и y=f(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kx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). Построение графиков функций y=f(x)+b и y=f(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x+a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) . Построение графиков функций y=f(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IxI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) и y= |f(x)|. Контрольная работа по теме «Функция». Квадратичная функция, ее график и свойства. Решение квадратных неравенств. Решение неравенств методом интервалов. Расположение нулей квадратичной функции относительно данной точки. Повторение и систематизация учебного материала. Контрольная работа по теме « Квадратичная функция, ее свойства и график»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Глава II. Уравнения с двумя переменными и их системы. 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Уравнения с двумя переменными и его график. Графические методы решения систем уравнений с двумя переменными. Решение систем уравнений с двумя переменными методом подстановки и методами сложения и умножения. Метод замены переменных и другие способы решения систем уравнений с двумя переменными. Повторение и систематизация учебного материала. Контрольная работа по теме « Системы уравнений с двумя переменными»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Глава III. Неравенства с двумя переменными и их системы. Доказательство неравенств. 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Неравенства с двумя переменными. Системы неравен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ств с дв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умя переменными. Основные методы доказательства неравенств. Неравенства между средними величинами. Неравенство Коши –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Буняковского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. Повторение и систематизация учебного материала.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.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Контрольная работа по теме « Неравенства с двумя переменными»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Глава IV. Элементы прикладной математики. 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Математическое моделирование. Процентные расчеты. Приближенные вычисления.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Повторение и систематизация учебного материала. Контрольная работа по теме « элементы прикладной математики»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Глава V. Элементы комбинаторики и теории вероятностей. 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Метод математической индукции. Основные правила комбинаторики. Перестановки. Размещения. Сочетания. Частота и вероятность случайного события. Классическое определение вероятности. Вычисление вероятностей с помощью правил комбинаторики.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Контрольная работа по теме «Элементы комбинаторики и теории вероятностей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.»</w:t>
      </w:r>
      <w:proofErr w:type="gramEnd"/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Глава VI. Числовые последовательности. 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Числовые последовательности.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 Представление о пределе последовательности. Сумма бесконечной геометрической прогрессии.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Повторение и систематизация 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Рациональные дроби. Решение неравенств. Решение рациональных уравнений. Решение задач. Построение графиков. Решение уравнений. Решение систем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.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Решение неравенств с модулем. Решение уравнений с модулем.</w:t>
      </w: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C13D8E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SimSun" w:hAnsi="Times New Roman"/>
          <w:b/>
          <w:bCs/>
          <w:color w:val="000000"/>
          <w:kern w:val="1"/>
          <w:sz w:val="28"/>
          <w:szCs w:val="28"/>
        </w:rPr>
      </w:pPr>
      <w:r>
        <w:rPr>
          <w:rFonts w:ascii="Times New Roman" w:eastAsia="SimSun" w:hAnsi="Times New Roman"/>
          <w:b/>
          <w:bCs/>
          <w:color w:val="000000"/>
          <w:kern w:val="1"/>
          <w:sz w:val="28"/>
          <w:szCs w:val="28"/>
        </w:rPr>
        <w:lastRenderedPageBreak/>
        <w:t>Раздел 4. 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8"/>
        <w:gridCol w:w="1644"/>
        <w:gridCol w:w="2484"/>
        <w:gridCol w:w="2477"/>
        <w:gridCol w:w="2762"/>
      </w:tblGrid>
      <w:tr w:rsidR="00C13D8E" w:rsidTr="00C13D8E">
        <w:tc>
          <w:tcPr>
            <w:tcW w:w="658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№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п</w:t>
            </w:r>
            <w:proofErr w:type="gramEnd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/п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</w:p>
        </w:tc>
        <w:tc>
          <w:tcPr>
            <w:tcW w:w="164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Тема, раздел курса, количество часов</w:t>
            </w:r>
          </w:p>
        </w:tc>
        <w:tc>
          <w:tcPr>
            <w:tcW w:w="248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Основное содержание</w:t>
            </w:r>
          </w:p>
        </w:tc>
        <w:tc>
          <w:tcPr>
            <w:tcW w:w="2477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 xml:space="preserve">Основные виды деятельности </w:t>
            </w: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обучающихся</w:t>
            </w:r>
            <w:proofErr w:type="gramEnd"/>
          </w:p>
        </w:tc>
        <w:tc>
          <w:tcPr>
            <w:tcW w:w="2762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Содержание воспитательного потенциала на уроке</w:t>
            </w:r>
          </w:p>
        </w:tc>
      </w:tr>
      <w:tr w:rsidR="00C13D8E" w:rsidTr="00C13D8E">
        <w:trPr>
          <w:trHeight w:val="12871"/>
        </w:trPr>
        <w:tc>
          <w:tcPr>
            <w:tcW w:w="658" w:type="dxa"/>
          </w:tcPr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C13D8E" w:rsidRDefault="00C13D8E" w:rsidP="00840F74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Неравенства</w:t>
            </w:r>
          </w:p>
          <w:p w:rsidR="00C13D8E" w:rsidRDefault="00C13D8E" w:rsidP="00840F74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19 часов</w:t>
            </w:r>
          </w:p>
        </w:tc>
        <w:tc>
          <w:tcPr>
            <w:tcW w:w="2484" w:type="dxa"/>
          </w:tcPr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Числовые промежутки. Системы линейных неравенств с одной переменной. Системы рациональных неравенств с модулями. Иррациональные неравенства. Рассуждения от противного. Метод использования очевидны неравенств. Метод применения ранее доказанного неравенства. Метод геометрической интерпретации</w:t>
            </w:r>
          </w:p>
        </w:tc>
        <w:tc>
          <w:tcPr>
            <w:tcW w:w="2477" w:type="dxa"/>
          </w:tcPr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Распознавать и приводить примеры числовых неравенств, неравенств с переменными, линейных неравенств с одной переменной, двойных неравенств.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Формулировать: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определения: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свойства числовых неравенств, сложения и умножения числовых неравенств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оказывать: свойства числовых неравенств, теоремы о сложении и умножении числовых неравенств.</w:t>
            </w:r>
          </w:p>
          <w:p w:rsidR="00C13D8E" w:rsidRDefault="00C13D8E" w:rsidP="00C13D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Решать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</w:t>
            </w:r>
          </w:p>
        </w:tc>
        <w:tc>
          <w:tcPr>
            <w:tcW w:w="2762" w:type="dxa"/>
          </w:tcPr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Воспитание российской гражданской идентичности:  патриотизма,  уважения к Отечеству, осознания вклада отечественных учёных в развитие мировой науки;</w:t>
            </w:r>
          </w:p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ответственное отношение к учению, готовность и способность </w:t>
            </w:r>
            <w:proofErr w:type="gram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осознанный  выбор  и  построение  дальнейшей  индивидуальной  траектории образования  на  базе  ориентировки  в  мире  профессий  и  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 умение  контролировать  процесс  и  результат  учебной  и  математической деятельности;</w:t>
            </w:r>
          </w:p>
          <w:p w:rsidR="00C13D8E" w:rsidRP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критичность мышления,  инициатива,  находчивость,  активность при решении математических задач.</w:t>
            </w:r>
          </w:p>
        </w:tc>
      </w:tr>
      <w:tr w:rsidR="00C13D8E" w:rsidTr="00C13D8E">
        <w:tc>
          <w:tcPr>
            <w:tcW w:w="658" w:type="dxa"/>
          </w:tcPr>
          <w:p w:rsidR="00C13D8E" w:rsidRPr="00C13D8E" w:rsidRDefault="00C13D8E">
            <w:pPr>
              <w:widowControl w:val="0"/>
              <w:jc w:val="center"/>
              <w:rPr>
                <w:rFonts w:ascii="Times New Roman" w:eastAsia="SimSu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C13D8E"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8"/>
              </w:rPr>
              <w:t>2</w:t>
            </w:r>
          </w:p>
        </w:tc>
        <w:tc>
          <w:tcPr>
            <w:tcW w:w="1644" w:type="dxa"/>
          </w:tcPr>
          <w:p w:rsidR="00C13D8E" w:rsidRDefault="00C13D8E" w:rsidP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Квадратичная функция</w:t>
            </w:r>
          </w:p>
          <w:p w:rsidR="00C13D8E" w:rsidRDefault="00C13D8E" w:rsidP="00C13D8E">
            <w:pPr>
              <w:widowControl w:val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часов</w:t>
            </w:r>
          </w:p>
        </w:tc>
        <w:tc>
          <w:tcPr>
            <w:tcW w:w="2484" w:type="dxa"/>
          </w:tcPr>
          <w:p w:rsidR="00C13D8E" w:rsidRDefault="00C13D8E" w:rsidP="00C13D8E">
            <w:pPr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и расширение сведений о функции. Свойства </w:t>
            </w:r>
          </w:p>
        </w:tc>
        <w:tc>
          <w:tcPr>
            <w:tcW w:w="2477" w:type="dxa"/>
          </w:tcPr>
          <w:p w:rsidR="00C13D8E" w:rsidRDefault="00C13D8E" w:rsidP="00C13D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писывать понятие функции как правила, устанавливающего </w:t>
            </w:r>
          </w:p>
        </w:tc>
        <w:tc>
          <w:tcPr>
            <w:tcW w:w="2762" w:type="dxa"/>
          </w:tcPr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Воспитание российской гражданской идентичности:  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C13D8E" w:rsidTr="00C13D8E">
        <w:tc>
          <w:tcPr>
            <w:tcW w:w="658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lastRenderedPageBreak/>
              <w:t>№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п</w:t>
            </w:r>
            <w:proofErr w:type="gramEnd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/п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</w:p>
        </w:tc>
        <w:tc>
          <w:tcPr>
            <w:tcW w:w="164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Тема, раздел курса, количество часов</w:t>
            </w:r>
          </w:p>
        </w:tc>
        <w:tc>
          <w:tcPr>
            <w:tcW w:w="248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Основное содержание</w:t>
            </w:r>
          </w:p>
        </w:tc>
        <w:tc>
          <w:tcPr>
            <w:tcW w:w="2477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 xml:space="preserve">Основные виды деятельности </w:t>
            </w: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обучающихся</w:t>
            </w:r>
            <w:proofErr w:type="gramEnd"/>
          </w:p>
        </w:tc>
        <w:tc>
          <w:tcPr>
            <w:tcW w:w="2762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Содержание воспитательного потенциала на уроке</w:t>
            </w:r>
          </w:p>
        </w:tc>
      </w:tr>
      <w:tr w:rsidR="00C13D8E" w:rsidTr="00C13D8E">
        <w:tc>
          <w:tcPr>
            <w:tcW w:w="658" w:type="dxa"/>
          </w:tcPr>
          <w:p w:rsidR="00C13D8E" w:rsidRPr="00C13D8E" w:rsidRDefault="00C13D8E" w:rsidP="00840F74">
            <w:pPr>
              <w:widowControl w:val="0"/>
              <w:jc w:val="center"/>
              <w:rPr>
                <w:rFonts w:ascii="Times New Roman" w:eastAsia="SimSu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C13D8E"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8"/>
              </w:rPr>
              <w:t>2</w:t>
            </w:r>
          </w:p>
        </w:tc>
        <w:tc>
          <w:tcPr>
            <w:tcW w:w="1644" w:type="dxa"/>
          </w:tcPr>
          <w:p w:rsid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Квадратичная функция</w:t>
            </w:r>
          </w:p>
          <w:p w:rsidR="00C13D8E" w:rsidRDefault="00C13D8E" w:rsidP="00C13D8E">
            <w:pPr>
              <w:widowControl w:val="0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часов</w:t>
            </w:r>
          </w:p>
        </w:tc>
        <w:tc>
          <w:tcPr>
            <w:tcW w:w="2484" w:type="dxa"/>
          </w:tcPr>
          <w:p w:rsidR="00C13D8E" w:rsidRDefault="00C13D8E" w:rsidP="00C13D8E">
            <w:pPr>
              <w:widowControl w:val="0"/>
              <w:jc w:val="both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функции. Как построить график функции y =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(x), если известен график функции y = f(x). Как построить графики функций y = f(x) + b и y = f(x + a), если известен график функции y = f(x). Квадратичная функция, её график и свойства. Решение квадратных неравенств. Решение рациональных неравенств. Метод интервалов. Системы уравнений с двумя переменными. </w:t>
            </w:r>
          </w:p>
        </w:tc>
        <w:tc>
          <w:tcPr>
            <w:tcW w:w="2477" w:type="dxa"/>
          </w:tcPr>
          <w:p w:rsidR="00C13D8E" w:rsidRDefault="00C13D8E" w:rsidP="00C13D8E">
            <w:pPr>
              <w:widowControl w:val="0"/>
              <w:jc w:val="both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связь между элементами двух множеств.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Формулировать: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определения: нуля функции; промежутков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функции; функции, возрастающей (убывающей) на множестве; квадратичной функции; квадратного неравенства;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свойства квадратичной функции;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правила построения графиков функций с помощью преобразований вида f(x) → f(x)+а;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f(x) → f(x + а); f(x) →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(x).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Строить графики функций с помощью преобразований вида f(x) → f(x) + 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f(x) → f(x + а); f(x) →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(x).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Строить график квадратичной функции. По графику квадратичной писывать понятие функции как правила, устанавливающего связь между элементами двух множеств.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Формулировать: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определения: нуля функции; промежутков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функции; функции, возрастающей (убывающей) на множестве; </w:t>
            </w:r>
            <w:proofErr w:type="gramEnd"/>
          </w:p>
        </w:tc>
        <w:tc>
          <w:tcPr>
            <w:tcW w:w="2762" w:type="dxa"/>
          </w:tcPr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патриотизма,  уважения к Отечеству, осознания вклада отечественных учёных в развитие мировой науки;</w:t>
            </w:r>
          </w:p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ответственное отношение к учению, готовность и способность </w:t>
            </w:r>
            <w:proofErr w:type="gram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осознанный  выбор  и  построение  дальнейшей  индивидуальной  траектории образования  на  базе  ориентировки  в  мире  профессий  и  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 умение  контролировать  процесс  и  результат  учебной  и  математической деятельности;</w:t>
            </w:r>
          </w:p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критичность мышления,  инициатива,  находчивость,  активность при решении математических задач.</w:t>
            </w:r>
          </w:p>
          <w:p w:rsidR="00C13D8E" w:rsidRDefault="00C13D8E">
            <w:pPr>
              <w:widowControl w:val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C13D8E" w:rsidTr="00C13D8E">
        <w:tc>
          <w:tcPr>
            <w:tcW w:w="658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lastRenderedPageBreak/>
              <w:t>№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п</w:t>
            </w:r>
            <w:proofErr w:type="gramEnd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/п</w:t>
            </w:r>
          </w:p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</w:p>
        </w:tc>
        <w:tc>
          <w:tcPr>
            <w:tcW w:w="164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Тема, раздел курса, количество часов</w:t>
            </w:r>
          </w:p>
        </w:tc>
        <w:tc>
          <w:tcPr>
            <w:tcW w:w="2484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Основное содержание</w:t>
            </w:r>
          </w:p>
        </w:tc>
        <w:tc>
          <w:tcPr>
            <w:tcW w:w="2477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 xml:space="preserve">Основные виды деятельности </w:t>
            </w: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обучающихся</w:t>
            </w:r>
            <w:proofErr w:type="gramEnd"/>
          </w:p>
        </w:tc>
        <w:tc>
          <w:tcPr>
            <w:tcW w:w="2762" w:type="dxa"/>
          </w:tcPr>
          <w:p w:rsidR="00C13D8E" w:rsidRP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Содержание воспитательного потенциала на уроке</w:t>
            </w:r>
          </w:p>
        </w:tc>
      </w:tr>
      <w:tr w:rsidR="00C13D8E" w:rsidTr="00C13D8E">
        <w:tc>
          <w:tcPr>
            <w:tcW w:w="658" w:type="dxa"/>
          </w:tcPr>
          <w:p w:rsidR="00C13D8E" w:rsidRPr="00C13D8E" w:rsidRDefault="00C13D8E" w:rsidP="00840F74">
            <w:pPr>
              <w:widowControl w:val="0"/>
              <w:jc w:val="center"/>
              <w:rPr>
                <w:rFonts w:ascii="Times New Roman" w:eastAsia="SimSun" w:hAnsi="Times New Roman"/>
                <w:bCs/>
                <w:color w:val="000000"/>
                <w:kern w:val="1"/>
                <w:sz w:val="28"/>
                <w:szCs w:val="28"/>
              </w:rPr>
            </w:pPr>
            <w:r w:rsidRPr="00C13D8E">
              <w:rPr>
                <w:rFonts w:ascii="Times New Roman" w:eastAsia="SimSun" w:hAnsi="Times New Roman"/>
                <w:bCs/>
                <w:color w:val="000000"/>
                <w:kern w:val="1"/>
                <w:sz w:val="24"/>
                <w:szCs w:val="28"/>
              </w:rPr>
              <w:t>2</w:t>
            </w:r>
          </w:p>
        </w:tc>
        <w:tc>
          <w:tcPr>
            <w:tcW w:w="1644" w:type="dxa"/>
          </w:tcPr>
          <w:p w:rsidR="00C13D8E" w:rsidRDefault="00C13D8E" w:rsidP="00840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Квадратичная функция</w:t>
            </w:r>
          </w:p>
          <w:p w:rsidR="00C13D8E" w:rsidRDefault="00C13D8E" w:rsidP="00C13D8E">
            <w:pPr>
              <w:widowControl w:val="0"/>
              <w:rPr>
                <w:rFonts w:ascii="Times New Roman" w:eastAsia="SimSun" w:hAnsi="Times New Roman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часов</w:t>
            </w:r>
          </w:p>
        </w:tc>
        <w:tc>
          <w:tcPr>
            <w:tcW w:w="2484" w:type="dxa"/>
          </w:tcPr>
          <w:p w:rsidR="00C13D8E" w:rsidRDefault="00C13D8E" w:rsidP="00C13D8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с помощью систем уравнений второй степени. Как построить график функции, если известен график функции.</w:t>
            </w:r>
          </w:p>
        </w:tc>
        <w:tc>
          <w:tcPr>
            <w:tcW w:w="2477" w:type="dxa"/>
          </w:tcPr>
          <w:p w:rsidR="00C13D8E" w:rsidRDefault="00C13D8E" w:rsidP="00C13D8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квадратичной функции; квадратного неравенства;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свойства квадратичной функции;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правила построения графиков функций с помощью преобразований вида f(x) → f(x)+а;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f(x) → f(x + а); f(x) →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(x).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Строить графики функций с помощью преобразований вида f(x) → f(x) + 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f(x) → f(x + а); f(x) →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(x).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Строить график квадратичной функции.</w:t>
            </w:r>
          </w:p>
        </w:tc>
        <w:tc>
          <w:tcPr>
            <w:tcW w:w="2762" w:type="dxa"/>
          </w:tcPr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Воспитание российской гражданской идентичности:  патриотизма,  уважения к Отечеству, осознания вклада отечественных учёных в развитие мировой науки;</w:t>
            </w:r>
          </w:p>
          <w:p w:rsid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ответственное отношение к учению, готовность и способность </w:t>
            </w:r>
            <w:proofErr w:type="gram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 к саморазвитию и самообразованию на основе мотивации к обучению и познанию.</w:t>
            </w:r>
          </w:p>
        </w:tc>
      </w:tr>
      <w:tr w:rsidR="00C13D8E" w:rsidTr="00C13D8E">
        <w:tc>
          <w:tcPr>
            <w:tcW w:w="658" w:type="dxa"/>
          </w:tcPr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C13D8E" w:rsidRDefault="00C13D8E" w:rsidP="00840F74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Элементы прикладной математики</w:t>
            </w:r>
          </w:p>
          <w:p w:rsidR="00C13D8E" w:rsidRDefault="00C13D8E" w:rsidP="00840F74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21 час</w:t>
            </w:r>
          </w:p>
        </w:tc>
        <w:tc>
          <w:tcPr>
            <w:tcW w:w="2484" w:type="dxa"/>
          </w:tcPr>
          <w:p w:rsidR="00C13D8E" w:rsidRDefault="00C13D8E" w:rsidP="00840F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Приближённые вычисления. Основные правила комбинаторики. Частота и вероятность случайного события. Классическое определение вероятности. Начальные сведения о статистике. Приближённые вычисления. Основные правила комбинаторики. Частота и вероятность случайного события. Классическое определение вероятности. Начальные сведения о статистике.</w:t>
            </w:r>
          </w:p>
        </w:tc>
        <w:tc>
          <w:tcPr>
            <w:tcW w:w="2477" w:type="dxa"/>
          </w:tcPr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Приводить примеры:</w:t>
            </w:r>
          </w:p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математических моделей реальных ситуаций; прикладных задач; приближённых.</w:t>
            </w:r>
          </w:p>
          <w:p w:rsidR="00C13D8E" w:rsidRDefault="00C13D8E" w:rsidP="00840F7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Находить точность приближения по таблице приближённых значений величины. Использовать различные формы записи приближённого значения величины. Оценивать приближённое значение величины.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Проводить опыты со случайными исходами. Пояснять и записывать формулу нахождения частоты случайного события. Описывать статистическую оценку вероятности </w:t>
            </w:r>
          </w:p>
        </w:tc>
        <w:tc>
          <w:tcPr>
            <w:tcW w:w="2762" w:type="dxa"/>
          </w:tcPr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Воспитание российской гражданской идентичности:  патриотизма,  уважения к Отечеству, осознания вклада отечественных учёных в развитие мировой науки;</w:t>
            </w:r>
          </w:p>
          <w:p w:rsidR="00C13D8E" w:rsidRDefault="00C13D8E" w:rsidP="008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ответственное отношение к учению, готовность и способность </w:t>
            </w:r>
            <w:proofErr w:type="gramStart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обучающихся</w:t>
            </w:r>
            <w:proofErr w:type="gramEnd"/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 к саморазвитию и самообразованию на основе мотивации к обучению и познанию;</w:t>
            </w:r>
          </w:p>
          <w:p w:rsidR="00C13D8E" w:rsidRPr="00C13D8E" w:rsidRDefault="00C13D8E" w:rsidP="00C1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 xml:space="preserve">осознанный  выбор  и  построение  дальнейшей  индивидуальной  траектории образования  на  базе  ориентировки  в  мире  профессий  и  профессиональных предпочтений с учётом устойчивых познавательных </w:t>
            </w:r>
          </w:p>
        </w:tc>
      </w:tr>
    </w:tbl>
    <w:p w:rsidR="00C13D8E" w:rsidRDefault="00C13D8E" w:rsidP="00FB2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SimSun" w:hAnsi="Times New Roman"/>
          <w:b/>
          <w:bCs/>
          <w:color w:val="000000"/>
          <w:kern w:val="1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1604"/>
        <w:gridCol w:w="2910"/>
        <w:gridCol w:w="2360"/>
        <w:gridCol w:w="2520"/>
      </w:tblGrid>
      <w:tr w:rsidR="00FB28AC" w:rsidTr="00FB28AC">
        <w:tc>
          <w:tcPr>
            <w:tcW w:w="631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№</w:t>
            </w:r>
          </w:p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п</w:t>
            </w:r>
            <w:proofErr w:type="gramEnd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/п</w:t>
            </w:r>
          </w:p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</w:p>
        </w:tc>
        <w:tc>
          <w:tcPr>
            <w:tcW w:w="1604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Тема, раздел курса, количество часов</w:t>
            </w:r>
          </w:p>
        </w:tc>
        <w:tc>
          <w:tcPr>
            <w:tcW w:w="291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Основное содержание</w:t>
            </w:r>
          </w:p>
        </w:tc>
        <w:tc>
          <w:tcPr>
            <w:tcW w:w="236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 xml:space="preserve">Основные виды деятельности </w:t>
            </w: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обучающихся</w:t>
            </w:r>
            <w:proofErr w:type="gramEnd"/>
          </w:p>
        </w:tc>
        <w:tc>
          <w:tcPr>
            <w:tcW w:w="252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Содержание воспитательного потенциала на уроке</w:t>
            </w:r>
          </w:p>
        </w:tc>
      </w:tr>
      <w:tr w:rsidR="00FB28AC" w:rsidTr="00FB28AC">
        <w:tc>
          <w:tcPr>
            <w:tcW w:w="631" w:type="dxa"/>
          </w:tcPr>
          <w:p w:rsidR="00FB28AC" w:rsidRDefault="00FB28AC" w:rsidP="00993C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</w:tcPr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Элементы прикладной математики</w:t>
            </w:r>
          </w:p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21 час</w:t>
            </w:r>
          </w:p>
        </w:tc>
        <w:tc>
          <w:tcPr>
            <w:tcW w:w="2910" w:type="dxa"/>
          </w:tcPr>
          <w:p w:rsidR="00FB28AC" w:rsidRDefault="00FB28AC" w:rsidP="00993CE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3D8E">
              <w:rPr>
                <w:rFonts w:ascii="Times New Roman" w:eastAsia="Times New Roman" w:hAnsi="Times New Roman"/>
                <w:sz w:val="24"/>
                <w:szCs w:val="24"/>
              </w:rPr>
              <w:t>Приближённые вычисления. Основные правила комбинаторики. Частота и вероятность случайного события. Классическое определение вероятности. Начальные сведения о статистике.</w:t>
            </w:r>
          </w:p>
        </w:tc>
        <w:tc>
          <w:tcPr>
            <w:tcW w:w="2360" w:type="dxa"/>
          </w:tcPr>
          <w:p w:rsidR="00FB28AC" w:rsidRDefault="00FB28AC" w:rsidP="00993C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лучайного события. Находить вероятность случайного события в опытах с равновероятными исходами. </w:t>
            </w:r>
          </w:p>
          <w:p w:rsidR="00FB28AC" w:rsidRDefault="00FB28AC" w:rsidP="00993C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Описывать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</w:t>
            </w:r>
          </w:p>
        </w:tc>
        <w:tc>
          <w:tcPr>
            <w:tcW w:w="2520" w:type="dxa"/>
          </w:tcPr>
          <w:p w:rsidR="00FB28AC" w:rsidRDefault="00FB28AC" w:rsidP="009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FB28AC" w:rsidRDefault="00FB28AC" w:rsidP="009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 умение  контролировать  процесс  и  результат  учебной  и  математической деятельности;</w:t>
            </w:r>
          </w:p>
          <w:p w:rsidR="00FB28AC" w:rsidRDefault="00FB28AC" w:rsidP="009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0"/>
              </w:rPr>
              <w:t>критичность мышления,  инициатива,  находчивость,  активность при решении математических задач.</w:t>
            </w:r>
          </w:p>
        </w:tc>
      </w:tr>
      <w:tr w:rsidR="00FB28AC" w:rsidTr="00FB28AC">
        <w:tc>
          <w:tcPr>
            <w:tcW w:w="631" w:type="dxa"/>
          </w:tcPr>
          <w:p w:rsidR="00FB28AC" w:rsidRDefault="00FB28AC" w:rsidP="00993C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Числовые последовательности</w:t>
            </w:r>
          </w:p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14 часов</w:t>
            </w:r>
          </w:p>
        </w:tc>
        <w:tc>
          <w:tcPr>
            <w:tcW w:w="2910" w:type="dxa"/>
          </w:tcPr>
          <w:p w:rsidR="00FB28AC" w:rsidRPr="00FB28AC" w:rsidRDefault="00FB28AC" w:rsidP="00993CE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Числовые последовательности.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 Сумма бесконечной геометрической прогрессии</w:t>
            </w:r>
          </w:p>
        </w:tc>
        <w:tc>
          <w:tcPr>
            <w:tcW w:w="2360" w:type="dxa"/>
          </w:tcPr>
          <w:p w:rsidR="00FB28AC" w:rsidRPr="00FB28AC" w:rsidRDefault="00FB28AC" w:rsidP="00FB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Приводить примеры:</w:t>
            </w: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рассматриваются суммы с бесконечным числом </w:t>
            </w:r>
            <w:proofErr w:type="spell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слагаемых</w:t>
            </w:r>
            <w:proofErr w:type="gram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О</w:t>
            </w:r>
            <w:proofErr w:type="gramEnd"/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писывать</w:t>
            </w:r>
            <w:proofErr w:type="spellEnd"/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последовательности, члена последовательности, способы задания </w:t>
            </w:r>
            <w:proofErr w:type="spell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последовательности.</w:t>
            </w:r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Вычислять</w:t>
            </w:r>
            <w:proofErr w:type="spellEnd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 члены последовательности, заданной форму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лой n-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члена или</w:t>
            </w:r>
          </w:p>
        </w:tc>
        <w:tc>
          <w:tcPr>
            <w:tcW w:w="2520" w:type="dxa"/>
          </w:tcPr>
          <w:p w:rsidR="00FB28AC" w:rsidRPr="00FB28AC" w:rsidRDefault="00FB28AC" w:rsidP="009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Воспитание российской гражданской идентичности:  патриотизма,  уважения к Отечеству, осознания вклада отечественных учёных в развитие мировой науки;</w:t>
            </w:r>
          </w:p>
          <w:p w:rsidR="00FB28AC" w:rsidRPr="00FB28AC" w:rsidRDefault="00FB28AC" w:rsidP="00993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ответственное отношение к учению, готовность и способность </w:t>
            </w:r>
            <w:proofErr w:type="gramStart"/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обучающихся</w:t>
            </w:r>
            <w:proofErr w:type="gramEnd"/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 к саморазвитию и самообразованию на основе мотивации к обучению и познанию;</w:t>
            </w:r>
          </w:p>
          <w:p w:rsidR="00FB28AC" w:rsidRPr="00FB28AC" w:rsidRDefault="00FB28AC" w:rsidP="00FB2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осознанный  выбор  и  построение  дальнейшей  индивидуальной  траектории образования  на  базе  ориентировки  в  мире  профессий  и  </w:t>
            </w:r>
          </w:p>
        </w:tc>
      </w:tr>
      <w:tr w:rsidR="00FB28AC" w:rsidTr="00FB28AC">
        <w:tc>
          <w:tcPr>
            <w:tcW w:w="631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lastRenderedPageBreak/>
              <w:t>№</w:t>
            </w:r>
          </w:p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п</w:t>
            </w:r>
            <w:proofErr w:type="gramEnd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/п</w:t>
            </w:r>
          </w:p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</w:p>
        </w:tc>
        <w:tc>
          <w:tcPr>
            <w:tcW w:w="1604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Тема, раздел курса, количество часов</w:t>
            </w:r>
          </w:p>
        </w:tc>
        <w:tc>
          <w:tcPr>
            <w:tcW w:w="291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Основное содержание</w:t>
            </w:r>
          </w:p>
        </w:tc>
        <w:tc>
          <w:tcPr>
            <w:tcW w:w="236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 xml:space="preserve">Основные виды деятельности </w:t>
            </w:r>
            <w:proofErr w:type="gramStart"/>
            <w:r w:rsidRPr="00C13D8E">
              <w:rPr>
                <w:rFonts w:ascii="Times New Roman" w:hAnsi="Times New Roman"/>
                <w:b/>
                <w:kern w:val="1"/>
                <w:sz w:val="24"/>
              </w:rPr>
              <w:t>обучающихся</w:t>
            </w:r>
            <w:proofErr w:type="gramEnd"/>
          </w:p>
        </w:tc>
        <w:tc>
          <w:tcPr>
            <w:tcW w:w="2520" w:type="dxa"/>
          </w:tcPr>
          <w:p w:rsidR="00FB28AC" w:rsidRPr="00C13D8E" w:rsidRDefault="00FB28AC" w:rsidP="00993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kern w:val="1"/>
                <w:sz w:val="24"/>
              </w:rPr>
            </w:pPr>
            <w:r w:rsidRPr="00C13D8E">
              <w:rPr>
                <w:rFonts w:ascii="Times New Roman" w:hAnsi="Times New Roman"/>
                <w:b/>
                <w:kern w:val="1"/>
                <w:sz w:val="24"/>
              </w:rPr>
              <w:t>Содержание воспитательного потенциала на уроке</w:t>
            </w:r>
          </w:p>
        </w:tc>
      </w:tr>
      <w:tr w:rsidR="00FB28AC" w:rsidTr="00FB28AC">
        <w:tc>
          <w:tcPr>
            <w:tcW w:w="631" w:type="dxa"/>
          </w:tcPr>
          <w:p w:rsidR="00FB28AC" w:rsidRDefault="00FB28AC" w:rsidP="00993C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Числовые последовательности</w:t>
            </w:r>
          </w:p>
          <w:p w:rsidR="00FB28AC" w:rsidRDefault="00FB28AC" w:rsidP="00993CE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14 часов</w:t>
            </w:r>
          </w:p>
        </w:tc>
        <w:tc>
          <w:tcPr>
            <w:tcW w:w="2910" w:type="dxa"/>
          </w:tcPr>
          <w:p w:rsidR="00FB28AC" w:rsidRPr="00FB28AC" w:rsidRDefault="00FB28AC" w:rsidP="00993CE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Числовые последовательности. Арифметическая прогрессия. Сумма n первых членов арифметической прогрессии. Геометрическая прогрессия. Сумма n первых членов геометрической прогрессии. Сумма бесконечной геометрической прогрессии</w:t>
            </w:r>
          </w:p>
        </w:tc>
        <w:tc>
          <w:tcPr>
            <w:tcW w:w="2360" w:type="dxa"/>
          </w:tcPr>
          <w:p w:rsidR="00FB28AC" w:rsidRDefault="00FB28AC" w:rsidP="00FB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рекуррентно</w:t>
            </w:r>
            <w:proofErr w:type="gram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Ф</w:t>
            </w:r>
            <w:proofErr w:type="gramEnd"/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ормулировать:определения</w:t>
            </w:r>
            <w:proofErr w:type="spellEnd"/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 арифметической прогрессии, геометрической </w:t>
            </w:r>
            <w:proofErr w:type="spell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прогрессии;</w:t>
            </w:r>
            <w:r w:rsidRPr="00FB28AC">
              <w:rPr>
                <w:rFonts w:ascii="Times New Roman" w:eastAsia="Times New Roman" w:hAnsi="Times New Roman"/>
                <w:i/>
                <w:sz w:val="24"/>
                <w:szCs w:val="24"/>
              </w:rPr>
              <w:t>свойства</w:t>
            </w:r>
            <w:proofErr w:type="spellEnd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 членов геометрической и арифметической прогрессий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B28AC" w:rsidRPr="00FB28AC" w:rsidRDefault="00FB28AC" w:rsidP="00FB28AC">
            <w:pPr>
              <w:rPr>
                <w:rFonts w:ascii="Times New Roman" w:hAnsi="Times New Roman"/>
              </w:rPr>
            </w:pPr>
            <w:r w:rsidRPr="00FB28AC">
              <w:rPr>
                <w:rFonts w:ascii="Times New Roman" w:hAnsi="Times New Roman"/>
              </w:rPr>
              <w:t>Записывать и пояснять формулы общего члена арифметической и геометрической прогрессий.</w:t>
            </w:r>
          </w:p>
          <w:p w:rsidR="00FB28AC" w:rsidRPr="00FB28AC" w:rsidRDefault="00FB28AC" w:rsidP="00FB28AC">
            <w:pPr>
              <w:rPr>
                <w:rFonts w:ascii="Times New Roman" w:hAnsi="Times New Roman"/>
              </w:rPr>
            </w:pPr>
            <w:r w:rsidRPr="00FB28AC">
              <w:rPr>
                <w:rFonts w:ascii="Times New Roman" w:hAnsi="Times New Roman"/>
              </w:rPr>
              <w:t>Записывать и доказывать: формулы суммы n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</w:p>
          <w:p w:rsidR="00FB28AC" w:rsidRPr="00FB28AC" w:rsidRDefault="00FB28AC" w:rsidP="00FB28A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 xml:space="preserve">Вычислять сумму бесконечной геометрической прогрессии, у которой | q | &lt; 1. Представлять бесконечные периодические дроби в виде </w:t>
            </w:r>
            <w:proofErr w:type="gramStart"/>
            <w:r w:rsidRPr="00FB28AC">
              <w:rPr>
                <w:rFonts w:ascii="Times New Roman" w:eastAsia="Times New Roman" w:hAnsi="Times New Roman"/>
                <w:sz w:val="24"/>
                <w:szCs w:val="24"/>
              </w:rPr>
              <w:t>обыкновенных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FB28AC" w:rsidRPr="00FB28AC" w:rsidRDefault="00FB28AC" w:rsidP="00FB2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      </w:r>
          </w:p>
          <w:p w:rsidR="00FB28AC" w:rsidRPr="00FB28AC" w:rsidRDefault="00FB28AC" w:rsidP="00FB2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 умение  контролировать  процесс  и  результат  учебной  и  математической деятельности;</w:t>
            </w:r>
          </w:p>
          <w:p w:rsidR="00FB28AC" w:rsidRPr="00FB28AC" w:rsidRDefault="00FB28AC" w:rsidP="00FB2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jc w:val="both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FB28AC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критичность мышления,  инициатива,  находчивость,  активность при решении математических задач.</w:t>
            </w:r>
          </w:p>
        </w:tc>
      </w:tr>
    </w:tbl>
    <w:p w:rsidR="00840F74" w:rsidRDefault="00840F74"/>
    <w:p w:rsidR="00840F74" w:rsidRDefault="00840F74"/>
    <w:p w:rsidR="00FB28AC" w:rsidRDefault="00FB28AC"/>
    <w:p w:rsidR="00FB28AC" w:rsidRDefault="00FB28AC"/>
    <w:p w:rsidR="00FB28AC" w:rsidRDefault="00FB28AC"/>
    <w:p w:rsidR="00FB28AC" w:rsidRDefault="00FB28AC"/>
    <w:p w:rsidR="00FB28AC" w:rsidRDefault="00FB28AC"/>
    <w:p w:rsidR="00FB28AC" w:rsidRDefault="00FB28AC"/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/>
        <w:ind w:left="851"/>
        <w:jc w:val="center"/>
        <w:rPr>
          <w:rFonts w:ascii="Times New Roman" w:hAnsi="Times New Roman"/>
          <w:b/>
          <w:color w:val="000000"/>
          <w:spacing w:val="-10"/>
          <w:sz w:val="28"/>
          <w:szCs w:val="32"/>
        </w:rPr>
      </w:pPr>
      <w:r>
        <w:rPr>
          <w:rFonts w:ascii="Times New Roman" w:hAnsi="Times New Roman"/>
          <w:b/>
          <w:color w:val="000000"/>
          <w:spacing w:val="-10"/>
          <w:sz w:val="28"/>
          <w:szCs w:val="32"/>
        </w:rPr>
        <w:lastRenderedPageBreak/>
        <w:t xml:space="preserve">Раздел 5. Календарно-тематическое планирование </w:t>
      </w:r>
    </w:p>
    <w:tbl>
      <w:tblPr>
        <w:tblStyle w:val="5"/>
        <w:tblW w:w="9571" w:type="dxa"/>
        <w:tblLook w:val="04A0" w:firstRow="1" w:lastRow="0" w:firstColumn="1" w:lastColumn="0" w:noHBand="0" w:noVBand="1"/>
      </w:tblPr>
      <w:tblGrid>
        <w:gridCol w:w="671"/>
        <w:gridCol w:w="5892"/>
        <w:gridCol w:w="1210"/>
        <w:gridCol w:w="1798"/>
      </w:tblGrid>
      <w:tr w:rsidR="00717352" w:rsidRPr="00840F74">
        <w:trPr>
          <w:trHeight w:val="111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наименование раздела программы,</w:t>
            </w:r>
          </w:p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дата проведения урока</w:t>
            </w: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Повторение курса  алгебры 8 класса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5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темы «Действия с действительными числами»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1.09.2021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темы «Упрощение выражения»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3.09.2021</w:t>
            </w:r>
          </w:p>
        </w:tc>
      </w:tr>
      <w:tr w:rsidR="00717352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темы «Решение линейных уравнений»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6.09.2021</w:t>
            </w: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D0D0D"/>
                <w:sz w:val="24"/>
                <w:szCs w:val="24"/>
              </w:rPr>
              <w:t>Повторение темы «Решение квадратных уравнений»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8.09.2021</w:t>
            </w: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10.09.2021</w:t>
            </w: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sz w:val="24"/>
                <w:szCs w:val="24"/>
              </w:rPr>
              <w:t>19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7352" w:rsidRPr="00840F74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Числовые неравенства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13.09.2021</w:t>
            </w:r>
          </w:p>
        </w:tc>
      </w:tr>
      <w:tr w:rsidR="00717352" w:rsidRPr="00840F74">
        <w:trPr>
          <w:trHeight w:val="3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Числовые неравенства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15.09.2021</w:t>
            </w:r>
          </w:p>
        </w:tc>
      </w:tr>
      <w:tr w:rsidR="00717352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заданий по теме: «Числовые 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17.09.2021</w:t>
            </w:r>
          </w:p>
        </w:tc>
      </w:tr>
      <w:tr w:rsidR="00717352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Основные свойства числовых неравенств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20.09.2021</w:t>
            </w:r>
          </w:p>
        </w:tc>
      </w:tr>
      <w:tr w:rsidR="00717352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Сложение и умножение числовых неравенств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22.09.2021</w:t>
            </w:r>
          </w:p>
        </w:tc>
      </w:tr>
      <w:tr w:rsidR="00717352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Сложение и умножение числовых неравенств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24.09.2021</w:t>
            </w:r>
          </w:p>
        </w:tc>
      </w:tr>
      <w:tr w:rsidR="00717352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pacing w:val="-9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Неравенства с одной переменной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27.09.2021</w:t>
            </w:r>
          </w:p>
        </w:tc>
      </w:tr>
      <w:tr w:rsidR="00717352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неравенств с одной переменной 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29.09.2021</w:t>
            </w:r>
          </w:p>
        </w:tc>
      </w:tr>
      <w:tr w:rsidR="00717352" w:rsidRPr="00840F74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неравенств с одной переменной (урок комплексного применения знаний).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Решение заданий по теме: «Неравенств с одной переменной»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4.10.2021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6.10.2021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заданий из вариантов ОГЭ по теме: «неравенства»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8.10.2021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заданий из вариантов ОГЭ по теме: «неравенств с одной переменной».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11.10.2021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Системы линейных  неравенств с одной переменной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13.10.2021</w:t>
            </w:r>
          </w:p>
        </w:tc>
      </w:tr>
      <w:tr w:rsidR="00717352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Системы линейных  неравенств с одной переменной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15.10.2021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40F74">
              <w:rPr>
                <w:rFonts w:ascii="Times New Roman" w:hAnsi="Times New Roman"/>
                <w:spacing w:val="-12"/>
                <w:sz w:val="24"/>
                <w:szCs w:val="24"/>
              </w:rPr>
              <w:t>Системы линейных  неравенств с одной переменной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18.10.2021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>Решение систем линейных  неравенств с одной переменной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20.10.2021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«Неравенства»</w:t>
            </w:r>
          </w:p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22.10.2021</w:t>
            </w:r>
          </w:p>
        </w:tc>
      </w:tr>
      <w:tr w:rsidR="00717352" w:rsidRPr="00840F74" w:rsidTr="009835BF">
        <w:trPr>
          <w:trHeight w:val="31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25.10.2021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Cs/>
                <w:sz w:val="24"/>
                <w:szCs w:val="24"/>
              </w:rPr>
              <w:t>Квадратичная функция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7173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27.10.2021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8.11.2021</w:t>
            </w:r>
          </w:p>
        </w:tc>
      </w:tr>
      <w:tr w:rsidR="00717352" w:rsidRPr="00840F74" w:rsidTr="00FB28AC">
        <w:trPr>
          <w:trHeight w:val="32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bCs/>
                <w:spacing w:val="-5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5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tabs>
                <w:tab w:val="left" w:pos="195"/>
                <w:tab w:val="center" w:pos="38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10.11.2021</w:t>
            </w:r>
          </w:p>
        </w:tc>
      </w:tr>
      <w:tr w:rsidR="00717352" w:rsidRPr="00840F74">
        <w:trPr>
          <w:trHeight w:val="2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Свойства функции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12.11.2021</w:t>
            </w:r>
          </w:p>
        </w:tc>
      </w:tr>
      <w:tr w:rsidR="00717352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Свойства функции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15.11.2021</w:t>
            </w:r>
          </w:p>
        </w:tc>
      </w:tr>
      <w:tr w:rsidR="00717352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Свойства функции</w:t>
            </w:r>
          </w:p>
          <w:p w:rsidR="00717352" w:rsidRPr="00840F74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17.11.2021</w:t>
            </w:r>
          </w:p>
        </w:tc>
      </w:tr>
      <w:tr w:rsidR="00717352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Построение графика функции у=</w:t>
            </w:r>
            <w:proofErr w:type="spellStart"/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kf</w:t>
            </w:r>
            <w:proofErr w:type="spellEnd"/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FB28AC" w:rsidRDefault="00C1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(открытие знаний)</w:t>
            </w:r>
          </w:p>
          <w:p w:rsidR="009835BF" w:rsidRPr="00840F74" w:rsidRDefault="0098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Pr="00840F74" w:rsidRDefault="00C13D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19.11.2021</w:t>
            </w:r>
          </w:p>
        </w:tc>
      </w:tr>
      <w:tr w:rsidR="00FB28AC" w:rsidRPr="00840F74" w:rsidTr="00451BA4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наименование раздела программы,</w:t>
            </w:r>
          </w:p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t>дата проведения урока</w:t>
            </w:r>
          </w:p>
        </w:tc>
      </w:tr>
      <w:tr w:rsidR="00FB28AC" w:rsidRPr="00840F74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Построение графика функции у=</w:t>
            </w:r>
            <w:proofErr w:type="spellStart"/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kf</w:t>
            </w:r>
            <w:proofErr w:type="spellEnd"/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)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22.11.2021</w:t>
            </w:r>
          </w:p>
        </w:tc>
      </w:tr>
      <w:tr w:rsidR="00FB28AC" w:rsidRPr="00840F74">
        <w:trPr>
          <w:trHeight w:val="35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Построение графиков  функций у=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)+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и у=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+а)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24.11.2021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Самостоятельная работа по математике в форме ОГЕ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26.11.2021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Построение графиков  функций у=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)+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и у=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+а)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29.11.2021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Квадратичная функция, её график и свойства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Квадратичная функция, её график и свойства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3.12.2021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«Квадратичная функция»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6.12.2021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квадратных неравенств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8.12.2021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квадратных неравенств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10.12.2021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3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квадратных неравенств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13.12.2021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3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заданий из вариантов ОГЭ по теме: «квадратные 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15.12.2021</w:t>
            </w:r>
          </w:p>
        </w:tc>
      </w:tr>
      <w:tr w:rsidR="00FB28AC" w:rsidRPr="00840F74" w:rsidTr="00FB28AC">
        <w:trPr>
          <w:trHeight w:val="18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3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17.12.2021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30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pacing w:val="-10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20.12.2021</w:t>
            </w:r>
          </w:p>
        </w:tc>
      </w:tr>
      <w:tr w:rsidR="00FB28AC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22.12.2021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24.12.2021</w:t>
            </w:r>
          </w:p>
        </w:tc>
      </w:tr>
      <w:tr w:rsidR="00FB28AC" w:rsidRPr="00840F74">
        <w:trPr>
          <w:trHeight w:val="46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27.12.2021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Решение заданий по теме: «Системы уравнений с двумя переменными»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10.01.2022</w:t>
            </w:r>
          </w:p>
        </w:tc>
      </w:tr>
      <w:tr w:rsidR="00FB28AC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12.01.2022</w:t>
            </w: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14.01.2022</w:t>
            </w: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по теме «Квадратные 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17.01.2022</w:t>
            </w:r>
          </w:p>
        </w:tc>
      </w:tr>
      <w:tr w:rsidR="00FB28AC" w:rsidRPr="00840F74" w:rsidTr="00FB28AC">
        <w:trPr>
          <w:trHeight w:val="24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прикладной математики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sz w:val="24"/>
                <w:szCs w:val="24"/>
              </w:rPr>
              <w:t>21 часа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8AC" w:rsidRPr="00840F74">
        <w:trPr>
          <w:trHeight w:val="1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Математическое моделирование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19.01.2022</w:t>
            </w:r>
          </w:p>
        </w:tc>
      </w:tr>
      <w:tr w:rsidR="00FB28AC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Математическое моделирование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21.01.2022</w:t>
            </w:r>
          </w:p>
        </w:tc>
      </w:tr>
      <w:tr w:rsidR="00FB28AC" w:rsidRPr="00840F74">
        <w:trPr>
          <w:trHeight w:val="28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Математическое моделирование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24.01.2022</w:t>
            </w:r>
          </w:p>
        </w:tc>
      </w:tr>
      <w:tr w:rsidR="00FB28AC" w:rsidRPr="00840F74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Самостоятельная работа по математике в форме ОГЕ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26.01.2022</w:t>
            </w: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 xml:space="preserve">Процентные расчеты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28.01.2022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pacing w:val="-11"/>
                <w:sz w:val="24"/>
                <w:szCs w:val="24"/>
              </w:rPr>
              <w:t>Решение задач на тему: «процентные расчеты»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31.01.2022</w:t>
            </w:r>
          </w:p>
        </w:tc>
      </w:tr>
      <w:tr w:rsidR="00FB28AC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Абсолютная и относительная погрешности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2.02.2022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Абсолютная и относительная погрешности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4.02.2022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Основные правила комбинаторики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7.02.2022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Основные правила комбинаторики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9.02.2022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Основные правила комбинаторики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11.02.2022</w:t>
            </w:r>
          </w:p>
        </w:tc>
      </w:tr>
      <w:tr w:rsidR="00FB28AC" w:rsidRPr="00840F74">
        <w:trPr>
          <w:trHeight w:val="19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Частота и вероятность случайного события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14.02.2022</w:t>
            </w:r>
          </w:p>
        </w:tc>
      </w:tr>
      <w:tr w:rsidR="00FB28AC" w:rsidRPr="00840F74">
        <w:trPr>
          <w:trHeight w:val="36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Частота и вероятность случайного события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16.02.2022</w:t>
            </w:r>
          </w:p>
        </w:tc>
      </w:tr>
      <w:tr w:rsidR="00FB28AC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Классическое определение вероятности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18.02.2022</w:t>
            </w:r>
          </w:p>
        </w:tc>
      </w:tr>
      <w:tr w:rsidR="00FB28AC" w:rsidRPr="00840F74" w:rsidTr="00EB599D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наименование раздела программы,</w:t>
            </w:r>
          </w:p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тема урока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AC" w:rsidRPr="00840F74" w:rsidRDefault="00FB28AC" w:rsidP="00993CEC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color w:val="000000"/>
                <w:spacing w:val="-8"/>
                <w:sz w:val="24"/>
                <w:szCs w:val="24"/>
              </w:rPr>
              <w:t>дата проведения урока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Классическое определение вероятности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21.02.2022</w:t>
            </w:r>
          </w:p>
        </w:tc>
      </w:tr>
      <w:tr w:rsidR="00FB28AC" w:rsidRPr="00840F74">
        <w:trPr>
          <w:trHeight w:val="3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Решение заданий из ОГЭ на тему: «Классическое определение вероятности»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25.02.2022</w:t>
            </w: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Начальные сведения о статистике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28.02.2022</w:t>
            </w:r>
          </w:p>
        </w:tc>
      </w:tr>
      <w:tr w:rsidR="00FB28AC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Начальные сведения о статистике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2.03.2022</w:t>
            </w:r>
          </w:p>
        </w:tc>
      </w:tr>
      <w:tr w:rsidR="00FB28AC" w:rsidRPr="00840F74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Начальные сведения о статистике (урок комплексного применения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4.03.2022</w:t>
            </w:r>
          </w:p>
        </w:tc>
      </w:tr>
      <w:tr w:rsidR="00FB28AC" w:rsidRPr="00840F74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5.03.2022</w:t>
            </w:r>
          </w:p>
        </w:tc>
      </w:tr>
      <w:tr w:rsidR="00FB28AC" w:rsidRPr="00840F74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«Элементы прикладной математики»</w:t>
            </w:r>
            <w:r w:rsidRPr="00840F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9.03.2022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b/>
                <w:iCs/>
                <w:color w:val="0D0D0D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iCs/>
                <w:color w:val="0D0D0D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b/>
                <w:sz w:val="24"/>
                <w:szCs w:val="24"/>
              </w:rPr>
              <w:t>14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11.03.2022</w:t>
            </w:r>
          </w:p>
        </w:tc>
      </w:tr>
      <w:tr w:rsidR="00FB28AC" w:rsidRPr="00840F74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Арифметическая прогрессия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14.03.2022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Арифметическая прогрессия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16.03.2022</w:t>
            </w:r>
          </w:p>
        </w:tc>
      </w:tr>
      <w:tr w:rsidR="00FB28AC" w:rsidRPr="00840F74">
        <w:trPr>
          <w:trHeight w:val="25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за 3 четверть.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18.03.2022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первых членов арифметической прогрессии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21.03.2022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первых членов арифметической прогрессии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23.03.2022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79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первых членов арифметической прогрессии. Решение заданий из ОГЭ.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25.03.2022</w:t>
            </w:r>
          </w:p>
        </w:tc>
      </w:tr>
      <w:tr w:rsidR="00FB28AC" w:rsidRPr="00840F74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80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Геометрическая  прогрессия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4.04.2022</w:t>
            </w:r>
          </w:p>
        </w:tc>
      </w:tr>
      <w:tr w:rsidR="00FB28AC" w:rsidRPr="00840F74">
        <w:trPr>
          <w:trHeight w:val="26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Геометрическая  прогрессия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6.04.2022</w:t>
            </w:r>
          </w:p>
        </w:tc>
      </w:tr>
      <w:tr w:rsidR="00FB28AC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Геометрическая прогрессия. Решение заданий из ОГЭ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8.04.2022</w:t>
            </w:r>
          </w:p>
        </w:tc>
      </w:tr>
      <w:tr w:rsidR="00FB28AC" w:rsidRPr="00840F74">
        <w:trPr>
          <w:trHeight w:val="25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первых членов геометрической прогрессии (открытие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11.04.2022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Сумма </w:t>
            </w:r>
            <w:r w:rsidRPr="00840F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 xml:space="preserve"> первых членов геометрической прогрессии (закрепление знаний)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13.04.2022</w:t>
            </w:r>
          </w:p>
        </w:tc>
      </w:tr>
      <w:tr w:rsidR="00FB28AC" w:rsidRPr="00840F74">
        <w:trPr>
          <w:trHeight w:val="2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Cs/>
                <w:sz w:val="24"/>
                <w:szCs w:val="24"/>
              </w:rPr>
              <w:t>Сумма бесконечной геометрической прогрессии. Решение заданий из ОГЭ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15.04.2022</w:t>
            </w:r>
          </w:p>
        </w:tc>
      </w:tr>
      <w:tr w:rsidR="00FB28AC" w:rsidRPr="00840F74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«Числовые последовательности»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18.04.2022</w:t>
            </w: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45" w:lineRule="exact"/>
              <w:ind w:right="40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F74">
              <w:rPr>
                <w:rFonts w:ascii="Times New Roman" w:hAnsi="Times New Roman"/>
                <w:b/>
                <w:sz w:val="24"/>
                <w:szCs w:val="24"/>
              </w:rPr>
              <w:t>14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8AC" w:rsidRPr="00840F74">
        <w:trPr>
          <w:trHeight w:val="22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87</w:t>
            </w:r>
          </w:p>
        </w:tc>
        <w:tc>
          <w:tcPr>
            <w:tcW w:w="5892" w:type="dxa"/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Числовые и буквенные выражения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20.04.2022</w:t>
            </w:r>
          </w:p>
        </w:tc>
      </w:tr>
      <w:tr w:rsidR="00FB28AC" w:rsidRPr="00840F74">
        <w:trPr>
          <w:trHeight w:val="2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88</w:t>
            </w:r>
          </w:p>
        </w:tc>
        <w:tc>
          <w:tcPr>
            <w:tcW w:w="5892" w:type="dxa"/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Алгебраические выражения. Вычисление значений выражений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22.04.2022</w:t>
            </w:r>
          </w:p>
        </w:tc>
      </w:tr>
      <w:tr w:rsidR="00FB28AC" w:rsidRPr="00840F74">
        <w:trPr>
          <w:trHeight w:val="3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89</w:t>
            </w:r>
          </w:p>
        </w:tc>
        <w:tc>
          <w:tcPr>
            <w:tcW w:w="5892" w:type="dxa"/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Функции и графики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25.04.2022</w:t>
            </w:r>
          </w:p>
        </w:tc>
      </w:tr>
      <w:tr w:rsidR="00FB28AC" w:rsidRPr="00840F74">
        <w:trPr>
          <w:trHeight w:val="24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90</w:t>
            </w:r>
          </w:p>
        </w:tc>
        <w:tc>
          <w:tcPr>
            <w:tcW w:w="5892" w:type="dxa"/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color w:val="000000"/>
                <w:spacing w:val="-8"/>
                <w:szCs w:val="24"/>
              </w:rPr>
              <w:t>Решение заданий из вариантов ОГЭ по теме: «Чтение графиков»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27.04.2022</w:t>
            </w:r>
          </w:p>
        </w:tc>
      </w:tr>
      <w:tr w:rsidR="00FB28AC" w:rsidRPr="00840F74" w:rsidTr="009835BF">
        <w:trPr>
          <w:trHeight w:val="2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Решение уравнений из материалов подготовки к ОГЭ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29.04.2022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92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Неравенства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4.05.2022</w:t>
            </w:r>
          </w:p>
        </w:tc>
      </w:tr>
      <w:tr w:rsidR="00FB28AC" w:rsidRPr="00840F74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93</w:t>
            </w:r>
          </w:p>
        </w:tc>
        <w:tc>
          <w:tcPr>
            <w:tcW w:w="5892" w:type="dxa"/>
          </w:tcPr>
          <w:p w:rsidR="00FB28AC" w:rsidRPr="00840F74" w:rsidRDefault="00FB28AC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6.05.2022</w:t>
            </w:r>
          </w:p>
        </w:tc>
      </w:tr>
      <w:tr w:rsidR="00FB28AC" w:rsidRPr="00840F74" w:rsidTr="00FB28AC">
        <w:trPr>
          <w:trHeight w:val="5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835BF">
              <w:rPr>
                <w:rFonts w:ascii="Times New Roman" w:hAnsi="Times New Roman"/>
                <w:color w:val="000000"/>
                <w:spacing w:val="-8"/>
                <w:szCs w:val="24"/>
              </w:rPr>
              <w:t>Решение заданий из вариантов ОГЭ по теме: «Неравенства»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11.05.2022</w:t>
            </w:r>
          </w:p>
        </w:tc>
      </w:tr>
      <w:tr w:rsidR="00FB28AC" w:rsidRPr="00840F74" w:rsidTr="00FB28A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95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Задачи на составление уравнений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</w:t>
            </w:r>
            <w:r w:rsidRPr="00840F74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13.05.2022</w:t>
            </w:r>
          </w:p>
        </w:tc>
      </w:tr>
      <w:tr w:rsidR="00FB28AC" w:rsidRPr="00840F74" w:rsidTr="00FB28AC">
        <w:trPr>
          <w:trHeight w:val="3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96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Задачи на составление систем уравнений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16.05.2022</w:t>
            </w:r>
          </w:p>
        </w:tc>
      </w:tr>
      <w:tr w:rsidR="00FB28AC" w:rsidRPr="00840F74" w:rsidTr="00FB28AC">
        <w:trPr>
          <w:trHeight w:val="34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97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18.05.2022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98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Решение текстовых задач на работу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20.05.2022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Числовые выражения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8AC" w:rsidRPr="00840F74" w:rsidRDefault="00FB2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23.05.2022</w:t>
            </w:r>
          </w:p>
        </w:tc>
      </w:tr>
      <w:tr w:rsidR="009835BF" w:rsidRPr="00840F74" w:rsidTr="009835BF">
        <w:trPr>
          <w:trHeight w:val="28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5BF" w:rsidRPr="00840F74" w:rsidRDefault="009835B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92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5BF" w:rsidRPr="00840F74" w:rsidRDefault="009835BF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Решение текстовых задач из материалов подготовки к ОГЭ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5BF" w:rsidRPr="00840F74" w:rsidRDefault="009835BF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 час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35BF" w:rsidRPr="00840F74" w:rsidRDefault="009835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0F74">
              <w:rPr>
                <w:rFonts w:ascii="Times New Roman" w:eastAsia="Times New Roman" w:hAnsi="Times New Roman"/>
                <w:sz w:val="24"/>
                <w:szCs w:val="24"/>
              </w:rPr>
              <w:t>25.05.2022</w:t>
            </w:r>
          </w:p>
        </w:tc>
      </w:tr>
      <w:tr w:rsidR="00FB28AC" w:rsidRPr="00840F7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40F7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100 часов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8AC" w:rsidRPr="00840F74" w:rsidRDefault="00FB28AC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</w:tbl>
    <w:p w:rsidR="00717352" w:rsidRDefault="00717352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717352" w:rsidRDefault="00C13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алгебре рассчитана на 103 часа, рабочая программа реализуется в 9 классе за 100 часов в соответствии с производственным календарем на 2021 и 2022 год (праздничные дни 23.02.2022, 2.05.2022, 9.05.2022) и календарным учебным графиком МБОУ СОШ №68 на 2021-2022 учебный год.</w:t>
      </w:r>
    </w:p>
    <w:p w:rsidR="00717352" w:rsidRDefault="00C13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«Повторение» рассчитана на 17 часов, планируется дать фактически 14 часов</w:t>
      </w:r>
      <w:r w:rsidR="009835BF">
        <w:rPr>
          <w:rFonts w:ascii="Times New Roman" w:hAnsi="Times New Roman"/>
          <w:sz w:val="24"/>
          <w:szCs w:val="24"/>
        </w:rPr>
        <w:t>. Уплотнение темы «П</w:t>
      </w:r>
      <w:r>
        <w:rPr>
          <w:rFonts w:ascii="Times New Roman" w:hAnsi="Times New Roman"/>
          <w:sz w:val="24"/>
          <w:szCs w:val="24"/>
        </w:rPr>
        <w:t>овторение».</w:t>
      </w:r>
    </w:p>
    <w:p w:rsidR="00717352" w:rsidRDefault="007173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352" w:rsidRDefault="00717352" w:rsidP="00983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352" w:rsidRDefault="00C13D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6. Учебно-методическое обеспечение (Включая ЦОР и ЭОР)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А.Г. Математика: программы: 5 – 9 классы / А.Г. Мерзляк,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В.Б.Полонский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М.С. Якир,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Е.В.Буцко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. – М: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Вентана_граф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, 2013.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А.Г. Алгебра: 9 класс: учебник для учащихся общеобразовательных организаций /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А.Г.Мерзляк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В.Б. Полонский, М.С. Якир – М: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-Граф, 2014 – 2017. 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А.Г. Алгебра: дидактические материалы: 8 класс: пособие для учащихся общеобразовательных организаций / А.Г. Мерзляк,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В.Б.Полонский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Е.М. Рабинович и др. – М: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-Граф, 2016.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Буцко Е.В. Алгебра: 8 класс: методическое пособие / Е.В. Буцко, А.Г. </w:t>
      </w:r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Мерзляк</w:t>
      </w:r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В.Б.Полонский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М.С. Якир – М: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-Граф, 2016.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Алгебра. 7 – 8 классы. Тематический тренажер. Входная диагностика, итоговая работа: учебно-методическое пособие</w:t>
      </w:r>
      <w:proofErr w:type="gram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/ П</w:t>
      </w:r>
      <w:proofErr w:type="gram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од ред. Ф.Ф. Лысенко, С.Ю.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Кулабухова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. – Ростов-на-Дону: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Легин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, 2014. – (Промежуточная аттестация)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br/>
        <w:t xml:space="preserve">      www.sch2000.ru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www.ege.moipkro.ru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www.fipi.ru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ege.edu.ru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www.mioo.ru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www.1september.ru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www.math.ru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www.allmath.ru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www.uztest.ru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http://schools.techno.ru/tech/index.html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http://www.catalog.alledu.ru/predmet/math/more2.html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http://shade.lcm.msu.ru:8080/index.jsp</w:t>
      </w:r>
    </w:p>
    <w:p w:rsidR="00717352" w:rsidRDefault="00C13D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333333"/>
          <w:kern w:val="1"/>
          <w:sz w:val="24"/>
          <w:szCs w:val="24"/>
        </w:rPr>
        <w:t>http://wwwexponenta.ru/</w:t>
      </w:r>
    </w:p>
    <w:p w:rsidR="00717352" w:rsidRDefault="00840F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Style w:val="a7"/>
          <w:rFonts w:ascii="Times New Roman" w:eastAsia="Times New Roman" w:hAnsi="Times New Roman"/>
          <w:kern w:val="1"/>
          <w:sz w:val="24"/>
          <w:szCs w:val="24"/>
        </w:rPr>
      </w:pPr>
      <w:hyperlink r:id="rId6" w:history="1">
        <w:r w:rsidR="00C13D8E">
          <w:rPr>
            <w:rStyle w:val="a7"/>
            <w:rFonts w:ascii="Times New Roman" w:eastAsia="Times New Roman" w:hAnsi="Times New Roman"/>
            <w:kern w:val="1"/>
            <w:sz w:val="24"/>
            <w:szCs w:val="24"/>
          </w:rPr>
          <w:t>http://comp-science.narod.ru/</w:t>
        </w:r>
      </w:hyperlink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</w:p>
    <w:p w:rsidR="00717352" w:rsidRDefault="007173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</w:p>
    <w:p w:rsidR="00717352" w:rsidRDefault="00717352" w:rsidP="009835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333333"/>
          <w:kern w:val="1"/>
          <w:sz w:val="24"/>
          <w:szCs w:val="24"/>
        </w:rPr>
      </w:pPr>
      <w:bookmarkStart w:id="0" w:name="_GoBack"/>
      <w:bookmarkEnd w:id="0"/>
    </w:p>
    <w:p w:rsidR="00717352" w:rsidRDefault="00717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410"/>
        <w:gridCol w:w="4759"/>
      </w:tblGrid>
      <w:tr w:rsidR="00717352">
        <w:trPr>
          <w:trHeight w:val="557"/>
        </w:trPr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Default="00C13D8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  учителей  естественно-математического цикла № 1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68 от«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 2021г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школы: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 /_________________/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ind w:left="720" w:hanging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подпись) (расшифровка подписи)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52" w:rsidRDefault="00C13D8E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     школы по УВР                                                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68                 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/________________/  (подпись)     (расшифровка подписи)      </w:t>
            </w:r>
          </w:p>
          <w:p w:rsidR="00717352" w:rsidRDefault="00C13D8E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 2021г.</w:t>
            </w:r>
          </w:p>
        </w:tc>
      </w:tr>
    </w:tbl>
    <w:p w:rsidR="00717352" w:rsidRDefault="00717352"/>
    <w:sectPr w:rsidR="00717352">
      <w:endnotePr>
        <w:numFmt w:val="decimal"/>
      </w:endnotePr>
      <w:pgSz w:w="11906" w:h="16838"/>
      <w:pgMar w:top="737" w:right="850" w:bottom="624" w:left="124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756"/>
    <w:multiLevelType w:val="hybridMultilevel"/>
    <w:tmpl w:val="53B22D62"/>
    <w:name w:val="Нумерованный список 8"/>
    <w:lvl w:ilvl="0" w:tplc="86CCC704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7F1258E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F000AECE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906E539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2830227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337095E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DBED8D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5F4E947A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8A8804E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">
    <w:nsid w:val="18F81FAB"/>
    <w:multiLevelType w:val="hybridMultilevel"/>
    <w:tmpl w:val="21C00FD8"/>
    <w:name w:val="Нумерованный список 12"/>
    <w:lvl w:ilvl="0" w:tplc="5696304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07A01E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D1A99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DB2468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C4EF38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C22F4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7CEAC1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2E63B7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F86C6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>
    <w:nsid w:val="1DA91BC6"/>
    <w:multiLevelType w:val="hybridMultilevel"/>
    <w:tmpl w:val="74685794"/>
    <w:name w:val="Нумерованный список 13"/>
    <w:lvl w:ilvl="0" w:tplc="1BAE4E4E">
      <w:start w:val="1"/>
      <w:numFmt w:val="decimal"/>
      <w:lvlText w:val="%1."/>
      <w:lvlJc w:val="left"/>
      <w:pPr>
        <w:ind w:left="851" w:firstLine="0"/>
      </w:pPr>
    </w:lvl>
    <w:lvl w:ilvl="1" w:tplc="8396AA10">
      <w:start w:val="1"/>
      <w:numFmt w:val="lowerLetter"/>
      <w:lvlText w:val="%2."/>
      <w:lvlJc w:val="left"/>
      <w:pPr>
        <w:ind w:left="1571" w:firstLine="0"/>
      </w:pPr>
    </w:lvl>
    <w:lvl w:ilvl="2" w:tplc="D1A06554">
      <w:start w:val="1"/>
      <w:numFmt w:val="lowerRoman"/>
      <w:lvlText w:val="%3."/>
      <w:lvlJc w:val="left"/>
      <w:pPr>
        <w:ind w:left="2471" w:firstLine="0"/>
      </w:pPr>
    </w:lvl>
    <w:lvl w:ilvl="3" w:tplc="B9021332">
      <w:start w:val="1"/>
      <w:numFmt w:val="decimal"/>
      <w:lvlText w:val="%4."/>
      <w:lvlJc w:val="left"/>
      <w:pPr>
        <w:ind w:left="3011" w:firstLine="0"/>
      </w:pPr>
    </w:lvl>
    <w:lvl w:ilvl="4" w:tplc="D7F21056">
      <w:start w:val="1"/>
      <w:numFmt w:val="lowerLetter"/>
      <w:lvlText w:val="%5."/>
      <w:lvlJc w:val="left"/>
      <w:pPr>
        <w:ind w:left="3731" w:firstLine="0"/>
      </w:pPr>
    </w:lvl>
    <w:lvl w:ilvl="5" w:tplc="389884DA">
      <w:start w:val="1"/>
      <w:numFmt w:val="lowerRoman"/>
      <w:lvlText w:val="%6."/>
      <w:lvlJc w:val="left"/>
      <w:pPr>
        <w:ind w:left="4631" w:firstLine="0"/>
      </w:pPr>
    </w:lvl>
    <w:lvl w:ilvl="6" w:tplc="FF424A1C">
      <w:start w:val="1"/>
      <w:numFmt w:val="decimal"/>
      <w:lvlText w:val="%7."/>
      <w:lvlJc w:val="left"/>
      <w:pPr>
        <w:ind w:left="5171" w:firstLine="0"/>
      </w:pPr>
    </w:lvl>
    <w:lvl w:ilvl="7" w:tplc="669CFF84">
      <w:start w:val="1"/>
      <w:numFmt w:val="lowerLetter"/>
      <w:lvlText w:val="%8."/>
      <w:lvlJc w:val="left"/>
      <w:pPr>
        <w:ind w:left="5891" w:firstLine="0"/>
      </w:pPr>
    </w:lvl>
    <w:lvl w:ilvl="8" w:tplc="0B6C83BE">
      <w:start w:val="1"/>
      <w:numFmt w:val="lowerRoman"/>
      <w:lvlText w:val="%9."/>
      <w:lvlJc w:val="left"/>
      <w:pPr>
        <w:ind w:left="6791" w:firstLine="0"/>
      </w:pPr>
    </w:lvl>
  </w:abstractNum>
  <w:abstractNum w:abstractNumId="3">
    <w:nsid w:val="2A9843C8"/>
    <w:multiLevelType w:val="hybridMultilevel"/>
    <w:tmpl w:val="FEEA22B4"/>
    <w:name w:val="Нумерованный список 16"/>
    <w:lvl w:ilvl="0" w:tplc="C3D44A64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3322F03E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04E87A3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1E0ADEB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7EE49B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1B8E644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9196961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242905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7B421C3A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4">
    <w:nsid w:val="2FC67203"/>
    <w:multiLevelType w:val="singleLevel"/>
    <w:tmpl w:val="560806F4"/>
    <w:name w:val="Bullet 17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</w:lvl>
  </w:abstractNum>
  <w:abstractNum w:abstractNumId="5">
    <w:nsid w:val="31B65EB2"/>
    <w:multiLevelType w:val="hybridMultilevel"/>
    <w:tmpl w:val="57C21F20"/>
    <w:name w:val="Нумерованный список 3"/>
    <w:lvl w:ilvl="0" w:tplc="64162C1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07A8AF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3A6ED79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5206166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0CF8D7D8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1C88CC4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0F8252E2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2C10B70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F481F70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6">
    <w:nsid w:val="387110B6"/>
    <w:multiLevelType w:val="hybridMultilevel"/>
    <w:tmpl w:val="907C67C0"/>
    <w:name w:val="Нумерованный список 1"/>
    <w:lvl w:ilvl="0" w:tplc="B83097B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440D8B0">
      <w:numFmt w:val="bullet"/>
      <w:lvlText w:val="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66903B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60A15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44478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90C1D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86A6B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434FA9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9185E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38DC193F"/>
    <w:multiLevelType w:val="hybridMultilevel"/>
    <w:tmpl w:val="577821F8"/>
    <w:name w:val="Нумерованный список 10"/>
    <w:lvl w:ilvl="0" w:tplc="73B67C2C">
      <w:start w:val="1"/>
      <w:numFmt w:val="decimal"/>
      <w:lvlText w:val="%1."/>
      <w:lvlJc w:val="left"/>
      <w:pPr>
        <w:ind w:left="360" w:firstLine="0"/>
      </w:pPr>
    </w:lvl>
    <w:lvl w:ilvl="1" w:tplc="27CE8B64">
      <w:start w:val="1"/>
      <w:numFmt w:val="decimal"/>
      <w:lvlText w:val="%2."/>
      <w:lvlJc w:val="left"/>
      <w:pPr>
        <w:ind w:left="1080" w:firstLine="0"/>
      </w:pPr>
    </w:lvl>
    <w:lvl w:ilvl="2" w:tplc="21BEE960">
      <w:start w:val="1"/>
      <w:numFmt w:val="decimal"/>
      <w:lvlText w:val="%3."/>
      <w:lvlJc w:val="left"/>
      <w:pPr>
        <w:ind w:left="1800" w:firstLine="0"/>
      </w:pPr>
    </w:lvl>
    <w:lvl w:ilvl="3" w:tplc="CA12D36C">
      <w:start w:val="1"/>
      <w:numFmt w:val="decimal"/>
      <w:lvlText w:val="%4."/>
      <w:lvlJc w:val="left"/>
      <w:pPr>
        <w:ind w:left="2520" w:firstLine="0"/>
      </w:pPr>
    </w:lvl>
    <w:lvl w:ilvl="4" w:tplc="6B528540">
      <w:start w:val="1"/>
      <w:numFmt w:val="decimal"/>
      <w:lvlText w:val="%5."/>
      <w:lvlJc w:val="left"/>
      <w:pPr>
        <w:ind w:left="3240" w:firstLine="0"/>
      </w:pPr>
    </w:lvl>
    <w:lvl w:ilvl="5" w:tplc="8F6A5324">
      <w:start w:val="1"/>
      <w:numFmt w:val="decimal"/>
      <w:lvlText w:val="%6."/>
      <w:lvlJc w:val="left"/>
      <w:pPr>
        <w:ind w:left="3960" w:firstLine="0"/>
      </w:pPr>
    </w:lvl>
    <w:lvl w:ilvl="6" w:tplc="EA6853BA">
      <w:start w:val="1"/>
      <w:numFmt w:val="decimal"/>
      <w:lvlText w:val="%7."/>
      <w:lvlJc w:val="left"/>
      <w:pPr>
        <w:ind w:left="4680" w:firstLine="0"/>
      </w:pPr>
    </w:lvl>
    <w:lvl w:ilvl="7" w:tplc="A278843E">
      <w:start w:val="1"/>
      <w:numFmt w:val="decimal"/>
      <w:lvlText w:val="%8."/>
      <w:lvlJc w:val="left"/>
      <w:pPr>
        <w:ind w:left="5400" w:firstLine="0"/>
      </w:pPr>
    </w:lvl>
    <w:lvl w:ilvl="8" w:tplc="A8F2F17C">
      <w:start w:val="1"/>
      <w:numFmt w:val="decimal"/>
      <w:lvlText w:val="%9."/>
      <w:lvlJc w:val="left"/>
      <w:pPr>
        <w:ind w:left="6120" w:firstLine="0"/>
      </w:pPr>
    </w:lvl>
  </w:abstractNum>
  <w:abstractNum w:abstractNumId="8">
    <w:nsid w:val="43C50E93"/>
    <w:multiLevelType w:val="hybridMultilevel"/>
    <w:tmpl w:val="A24A833A"/>
    <w:name w:val="Нумерованный список 4"/>
    <w:lvl w:ilvl="0" w:tplc="CC86BEE4">
      <w:start w:val="2"/>
      <w:numFmt w:val="decimal"/>
      <w:lvlText w:val="%1."/>
      <w:lvlJc w:val="left"/>
      <w:pPr>
        <w:ind w:left="851" w:firstLine="0"/>
      </w:pPr>
    </w:lvl>
    <w:lvl w:ilvl="1" w:tplc="A9F4882C">
      <w:start w:val="1"/>
      <w:numFmt w:val="lowerLetter"/>
      <w:lvlText w:val="%2."/>
      <w:lvlJc w:val="left"/>
      <w:pPr>
        <w:ind w:left="1571" w:firstLine="0"/>
      </w:pPr>
    </w:lvl>
    <w:lvl w:ilvl="2" w:tplc="93A80DD2">
      <w:start w:val="1"/>
      <w:numFmt w:val="lowerRoman"/>
      <w:lvlText w:val="%3."/>
      <w:lvlJc w:val="left"/>
      <w:pPr>
        <w:ind w:left="2471" w:firstLine="0"/>
      </w:pPr>
    </w:lvl>
    <w:lvl w:ilvl="3" w:tplc="94FAB8F2">
      <w:start w:val="1"/>
      <w:numFmt w:val="decimal"/>
      <w:lvlText w:val="%4."/>
      <w:lvlJc w:val="left"/>
      <w:pPr>
        <w:ind w:left="3011" w:firstLine="0"/>
      </w:pPr>
    </w:lvl>
    <w:lvl w:ilvl="4" w:tplc="B680F7B4">
      <w:start w:val="1"/>
      <w:numFmt w:val="lowerLetter"/>
      <w:lvlText w:val="%5."/>
      <w:lvlJc w:val="left"/>
      <w:pPr>
        <w:ind w:left="3731" w:firstLine="0"/>
      </w:pPr>
    </w:lvl>
    <w:lvl w:ilvl="5" w:tplc="5BC88A20">
      <w:start w:val="1"/>
      <w:numFmt w:val="lowerRoman"/>
      <w:lvlText w:val="%6."/>
      <w:lvlJc w:val="left"/>
      <w:pPr>
        <w:ind w:left="4631" w:firstLine="0"/>
      </w:pPr>
    </w:lvl>
    <w:lvl w:ilvl="6" w:tplc="82A0D39C">
      <w:start w:val="1"/>
      <w:numFmt w:val="decimal"/>
      <w:lvlText w:val="%7."/>
      <w:lvlJc w:val="left"/>
      <w:pPr>
        <w:ind w:left="5171" w:firstLine="0"/>
      </w:pPr>
    </w:lvl>
    <w:lvl w:ilvl="7" w:tplc="C05870D8">
      <w:start w:val="1"/>
      <w:numFmt w:val="lowerLetter"/>
      <w:lvlText w:val="%8."/>
      <w:lvlJc w:val="left"/>
      <w:pPr>
        <w:ind w:left="5891" w:firstLine="0"/>
      </w:pPr>
    </w:lvl>
    <w:lvl w:ilvl="8" w:tplc="A4281262">
      <w:start w:val="1"/>
      <w:numFmt w:val="lowerRoman"/>
      <w:lvlText w:val="%9."/>
      <w:lvlJc w:val="left"/>
      <w:pPr>
        <w:ind w:left="6791" w:firstLine="0"/>
      </w:pPr>
    </w:lvl>
  </w:abstractNum>
  <w:abstractNum w:abstractNumId="9">
    <w:nsid w:val="44274A81"/>
    <w:multiLevelType w:val="hybridMultilevel"/>
    <w:tmpl w:val="0194D138"/>
    <w:name w:val="Нумерованный список 15"/>
    <w:lvl w:ilvl="0" w:tplc="D8142D28">
      <w:start w:val="1"/>
      <w:numFmt w:val="decimal"/>
      <w:lvlText w:val="%1."/>
      <w:lvlJc w:val="left"/>
      <w:pPr>
        <w:ind w:left="360" w:firstLine="0"/>
      </w:pPr>
    </w:lvl>
    <w:lvl w:ilvl="1" w:tplc="A38482F4">
      <w:start w:val="1"/>
      <w:numFmt w:val="decimal"/>
      <w:lvlText w:val="%2."/>
      <w:lvlJc w:val="left"/>
      <w:pPr>
        <w:ind w:left="1080" w:firstLine="0"/>
      </w:pPr>
    </w:lvl>
    <w:lvl w:ilvl="2" w:tplc="41C44F22">
      <w:start w:val="1"/>
      <w:numFmt w:val="decimal"/>
      <w:lvlText w:val="%3."/>
      <w:lvlJc w:val="left"/>
      <w:pPr>
        <w:ind w:left="1800" w:firstLine="0"/>
      </w:pPr>
    </w:lvl>
    <w:lvl w:ilvl="3" w:tplc="3B66023A">
      <w:start w:val="1"/>
      <w:numFmt w:val="decimal"/>
      <w:lvlText w:val="%4."/>
      <w:lvlJc w:val="left"/>
      <w:pPr>
        <w:ind w:left="2520" w:firstLine="0"/>
      </w:pPr>
    </w:lvl>
    <w:lvl w:ilvl="4" w:tplc="C400D360">
      <w:start w:val="1"/>
      <w:numFmt w:val="decimal"/>
      <w:lvlText w:val="%5."/>
      <w:lvlJc w:val="left"/>
      <w:pPr>
        <w:ind w:left="3240" w:firstLine="0"/>
      </w:pPr>
    </w:lvl>
    <w:lvl w:ilvl="5" w:tplc="B39E68A4">
      <w:start w:val="1"/>
      <w:numFmt w:val="decimal"/>
      <w:lvlText w:val="%6."/>
      <w:lvlJc w:val="left"/>
      <w:pPr>
        <w:ind w:left="3960" w:firstLine="0"/>
      </w:pPr>
    </w:lvl>
    <w:lvl w:ilvl="6" w:tplc="DBE6B17A">
      <w:start w:val="1"/>
      <w:numFmt w:val="decimal"/>
      <w:lvlText w:val="%7."/>
      <w:lvlJc w:val="left"/>
      <w:pPr>
        <w:ind w:left="4680" w:firstLine="0"/>
      </w:pPr>
    </w:lvl>
    <w:lvl w:ilvl="7" w:tplc="23FAB578">
      <w:start w:val="1"/>
      <w:numFmt w:val="decimal"/>
      <w:lvlText w:val="%8."/>
      <w:lvlJc w:val="left"/>
      <w:pPr>
        <w:ind w:left="5400" w:firstLine="0"/>
      </w:pPr>
    </w:lvl>
    <w:lvl w:ilvl="8" w:tplc="5BE83DB2">
      <w:start w:val="1"/>
      <w:numFmt w:val="decimal"/>
      <w:lvlText w:val="%9."/>
      <w:lvlJc w:val="left"/>
      <w:pPr>
        <w:ind w:left="6120" w:firstLine="0"/>
      </w:pPr>
    </w:lvl>
  </w:abstractNum>
  <w:abstractNum w:abstractNumId="10">
    <w:nsid w:val="47E97623"/>
    <w:multiLevelType w:val="hybridMultilevel"/>
    <w:tmpl w:val="DD64C654"/>
    <w:name w:val="Нумерованный список 6"/>
    <w:lvl w:ilvl="0" w:tplc="0F92B702">
      <w:start w:val="1"/>
      <w:numFmt w:val="decimal"/>
      <w:lvlText w:val="%1."/>
      <w:lvlJc w:val="left"/>
      <w:pPr>
        <w:ind w:left="360" w:firstLine="0"/>
      </w:pPr>
    </w:lvl>
    <w:lvl w:ilvl="1" w:tplc="7AE87546">
      <w:start w:val="1"/>
      <w:numFmt w:val="decimal"/>
      <w:lvlText w:val="%2."/>
      <w:lvlJc w:val="left"/>
      <w:pPr>
        <w:ind w:left="1080" w:firstLine="0"/>
      </w:pPr>
    </w:lvl>
    <w:lvl w:ilvl="2" w:tplc="6EAC57E2">
      <w:start w:val="1"/>
      <w:numFmt w:val="decimal"/>
      <w:lvlText w:val="%3."/>
      <w:lvlJc w:val="left"/>
      <w:pPr>
        <w:ind w:left="1800" w:firstLine="0"/>
      </w:pPr>
    </w:lvl>
    <w:lvl w:ilvl="3" w:tplc="D3CA7B70">
      <w:start w:val="1"/>
      <w:numFmt w:val="decimal"/>
      <w:lvlText w:val="%4."/>
      <w:lvlJc w:val="left"/>
      <w:pPr>
        <w:ind w:left="2520" w:firstLine="0"/>
      </w:pPr>
    </w:lvl>
    <w:lvl w:ilvl="4" w:tplc="D61EB7E2">
      <w:start w:val="1"/>
      <w:numFmt w:val="decimal"/>
      <w:lvlText w:val="%5."/>
      <w:lvlJc w:val="left"/>
      <w:pPr>
        <w:ind w:left="3240" w:firstLine="0"/>
      </w:pPr>
    </w:lvl>
    <w:lvl w:ilvl="5" w:tplc="DA08E438">
      <w:start w:val="1"/>
      <w:numFmt w:val="decimal"/>
      <w:lvlText w:val="%6."/>
      <w:lvlJc w:val="left"/>
      <w:pPr>
        <w:ind w:left="3960" w:firstLine="0"/>
      </w:pPr>
    </w:lvl>
    <w:lvl w:ilvl="6" w:tplc="D884ECF8">
      <w:start w:val="1"/>
      <w:numFmt w:val="decimal"/>
      <w:lvlText w:val="%7."/>
      <w:lvlJc w:val="left"/>
      <w:pPr>
        <w:ind w:left="4680" w:firstLine="0"/>
      </w:pPr>
    </w:lvl>
    <w:lvl w:ilvl="7" w:tplc="96E8E9C2">
      <w:start w:val="1"/>
      <w:numFmt w:val="decimal"/>
      <w:lvlText w:val="%8."/>
      <w:lvlJc w:val="left"/>
      <w:pPr>
        <w:ind w:left="5400" w:firstLine="0"/>
      </w:pPr>
    </w:lvl>
    <w:lvl w:ilvl="8" w:tplc="55784328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48257F83"/>
    <w:multiLevelType w:val="hybridMultilevel"/>
    <w:tmpl w:val="4F4A48B4"/>
    <w:name w:val="Нумерованный список 9"/>
    <w:lvl w:ilvl="0" w:tplc="A0CC406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1AC48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1F6FCA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A940E4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CA4151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0BCE3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D62CA3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10C766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846A7D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>
    <w:nsid w:val="5241522A"/>
    <w:multiLevelType w:val="hybridMultilevel"/>
    <w:tmpl w:val="DB74AD38"/>
    <w:name w:val="Нумерованный список 14"/>
    <w:lvl w:ilvl="0" w:tplc="DECE493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3BF4717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B3D21E6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A892881A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ADA621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89C84966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5A945D7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514EA41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2F56639A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3">
    <w:nsid w:val="541F783F"/>
    <w:multiLevelType w:val="hybridMultilevel"/>
    <w:tmpl w:val="AEE06BCC"/>
    <w:name w:val="Нумерованный список 2"/>
    <w:lvl w:ilvl="0" w:tplc="CC54352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3BA2ED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A48D8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3EE8C6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3AC5F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70AD7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CF86F6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EF2171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264D7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4">
    <w:nsid w:val="5F353D32"/>
    <w:multiLevelType w:val="hybridMultilevel"/>
    <w:tmpl w:val="AC583FD0"/>
    <w:name w:val="Нумерованный список 5"/>
    <w:lvl w:ilvl="0" w:tplc="6C7AF3E8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 w:tplc="B62E8E1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32EC89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AC12B9E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275AF352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1980975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8C5AF39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FEA57A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0B82B6A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>
    <w:nsid w:val="606A1C26"/>
    <w:multiLevelType w:val="hybridMultilevel"/>
    <w:tmpl w:val="4CB0540C"/>
    <w:name w:val="Нумерованный список 11"/>
    <w:lvl w:ilvl="0" w:tplc="C08EA14A">
      <w:start w:val="1"/>
      <w:numFmt w:val="decimal"/>
      <w:lvlText w:val="%1."/>
      <w:lvlJc w:val="left"/>
      <w:pPr>
        <w:ind w:left="360" w:firstLine="0"/>
      </w:pPr>
    </w:lvl>
    <w:lvl w:ilvl="1" w:tplc="0338E050">
      <w:start w:val="1"/>
      <w:numFmt w:val="lowerLetter"/>
      <w:lvlText w:val="%2."/>
      <w:lvlJc w:val="left"/>
      <w:pPr>
        <w:ind w:left="1080" w:firstLine="0"/>
      </w:pPr>
    </w:lvl>
    <w:lvl w:ilvl="2" w:tplc="0972B380">
      <w:start w:val="1"/>
      <w:numFmt w:val="lowerRoman"/>
      <w:lvlText w:val="%3."/>
      <w:lvlJc w:val="left"/>
      <w:pPr>
        <w:ind w:left="1980" w:firstLine="0"/>
      </w:pPr>
    </w:lvl>
    <w:lvl w:ilvl="3" w:tplc="EC3C39B6">
      <w:start w:val="1"/>
      <w:numFmt w:val="decimal"/>
      <w:lvlText w:val="%4."/>
      <w:lvlJc w:val="left"/>
      <w:pPr>
        <w:ind w:left="2520" w:firstLine="0"/>
      </w:pPr>
    </w:lvl>
    <w:lvl w:ilvl="4" w:tplc="49582D8E">
      <w:start w:val="1"/>
      <w:numFmt w:val="lowerLetter"/>
      <w:lvlText w:val="%5."/>
      <w:lvlJc w:val="left"/>
      <w:pPr>
        <w:ind w:left="3240" w:firstLine="0"/>
      </w:pPr>
    </w:lvl>
    <w:lvl w:ilvl="5" w:tplc="0FBE3418">
      <w:start w:val="1"/>
      <w:numFmt w:val="lowerRoman"/>
      <w:lvlText w:val="%6."/>
      <w:lvlJc w:val="left"/>
      <w:pPr>
        <w:ind w:left="4140" w:firstLine="0"/>
      </w:pPr>
    </w:lvl>
    <w:lvl w:ilvl="6" w:tplc="DA4EA350">
      <w:start w:val="1"/>
      <w:numFmt w:val="decimal"/>
      <w:lvlText w:val="%7."/>
      <w:lvlJc w:val="left"/>
      <w:pPr>
        <w:ind w:left="4680" w:firstLine="0"/>
      </w:pPr>
    </w:lvl>
    <w:lvl w:ilvl="7" w:tplc="CE88EEFC">
      <w:start w:val="1"/>
      <w:numFmt w:val="lowerLetter"/>
      <w:lvlText w:val="%8."/>
      <w:lvlJc w:val="left"/>
      <w:pPr>
        <w:ind w:left="5400" w:firstLine="0"/>
      </w:pPr>
    </w:lvl>
    <w:lvl w:ilvl="8" w:tplc="D65064D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66E65187"/>
    <w:multiLevelType w:val="hybridMultilevel"/>
    <w:tmpl w:val="D938EC74"/>
    <w:name w:val="Нумерованный список 7"/>
    <w:lvl w:ilvl="0" w:tplc="DE20367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B0867BE">
      <w:numFmt w:val="bullet"/>
      <w:lvlText w:val="o"/>
      <w:lvlJc w:val="left"/>
      <w:pPr>
        <w:ind w:left="720" w:firstLine="0"/>
      </w:pPr>
      <w:rPr>
        <w:rFonts w:ascii="Courier New" w:hAnsi="Courier New" w:cs="Times New Roman"/>
      </w:rPr>
    </w:lvl>
    <w:lvl w:ilvl="2" w:tplc="47BEA29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206C3AC4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C8D894E4">
      <w:numFmt w:val="bullet"/>
      <w:lvlText w:val="o"/>
      <w:lvlJc w:val="left"/>
      <w:pPr>
        <w:ind w:left="2880" w:firstLine="0"/>
      </w:pPr>
      <w:rPr>
        <w:rFonts w:ascii="Courier New" w:hAnsi="Courier New" w:cs="Times New Roman"/>
      </w:rPr>
    </w:lvl>
    <w:lvl w:ilvl="5" w:tplc="927C19E8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3D6DDF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849CEB6A">
      <w:numFmt w:val="bullet"/>
      <w:lvlText w:val="o"/>
      <w:lvlJc w:val="left"/>
      <w:pPr>
        <w:ind w:left="5040" w:firstLine="0"/>
      </w:pPr>
      <w:rPr>
        <w:rFonts w:ascii="Courier New" w:hAnsi="Courier New" w:cs="Times New Roman"/>
      </w:rPr>
    </w:lvl>
    <w:lvl w:ilvl="8" w:tplc="F32A3D1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6A226CF9"/>
    <w:multiLevelType w:val="hybridMultilevel"/>
    <w:tmpl w:val="D25CAB3E"/>
    <w:lvl w:ilvl="0" w:tplc="D7C0582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DB65A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6622A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CA68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FEC655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92EF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B821C0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DE8268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19E0E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0"/>
  </w:num>
  <w:num w:numId="7">
    <w:abstractNumId w:val="16"/>
  </w:num>
  <w:num w:numId="8">
    <w:abstractNumId w:val="0"/>
  </w:num>
  <w:num w:numId="9">
    <w:abstractNumId w:val="11"/>
  </w:num>
  <w:num w:numId="10">
    <w:abstractNumId w:val="7"/>
  </w:num>
  <w:num w:numId="11">
    <w:abstractNumId w:val="15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3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717352"/>
    <w:rsid w:val="00147A1C"/>
    <w:rsid w:val="00235C35"/>
    <w:rsid w:val="00670CE0"/>
    <w:rsid w:val="00717352"/>
    <w:rsid w:val="00840F74"/>
    <w:rsid w:val="009835BF"/>
    <w:rsid w:val="00BD7C98"/>
    <w:rsid w:val="00C13D8E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qFormat/>
    <w:pPr>
      <w:widowControl w:val="0"/>
      <w:spacing w:after="0" w:line="240" w:lineRule="exact"/>
      <w:ind w:hanging="221"/>
      <w:jc w:val="both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exact"/>
      <w:ind w:firstLine="269"/>
      <w:jc w:val="both"/>
    </w:pPr>
    <w:rPr>
      <w:rFonts w:ascii="Tahoma" w:eastAsia="Times New Roman" w:hAnsi="Tahoma"/>
      <w:sz w:val="24"/>
      <w:szCs w:val="24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Indent 2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c2">
    <w:name w:val="c2"/>
    <w:basedOn w:val="a0"/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qFormat/>
    <w:pPr>
      <w:widowControl w:val="0"/>
      <w:spacing w:after="0" w:line="240" w:lineRule="exact"/>
      <w:ind w:hanging="221"/>
      <w:jc w:val="both"/>
    </w:pPr>
    <w:rPr>
      <w:rFonts w:ascii="Tahoma" w:eastAsia="Times New Roman" w:hAnsi="Tahoma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exact"/>
      <w:ind w:firstLine="269"/>
      <w:jc w:val="both"/>
    </w:pPr>
    <w:rPr>
      <w:rFonts w:ascii="Tahoma" w:eastAsia="Times New Roman" w:hAnsi="Tahoma"/>
      <w:sz w:val="24"/>
      <w:szCs w:val="24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Indent 2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c2">
    <w:name w:val="c2"/>
    <w:basedOn w:val="a0"/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-science.na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Proxor</cp:lastModifiedBy>
  <cp:revision>42</cp:revision>
  <cp:lastPrinted>2021-09-27T15:54:00Z</cp:lastPrinted>
  <dcterms:created xsi:type="dcterms:W3CDTF">2017-08-26T08:42:00Z</dcterms:created>
  <dcterms:modified xsi:type="dcterms:W3CDTF">2021-09-27T15:55:00Z</dcterms:modified>
</cp:coreProperties>
</file>