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C3" w:rsidRPr="00814EA1" w:rsidRDefault="00967DC3" w:rsidP="00967DC3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 xml:space="preserve">Ростовская область, Октябрьский район, п. </w:t>
      </w:r>
      <w:proofErr w:type="spellStart"/>
      <w:r w:rsidRPr="00814EA1">
        <w:rPr>
          <w:rFonts w:ascii="Times New Roman" w:eastAsia="Calibri" w:hAnsi="Times New Roman"/>
          <w:sz w:val="28"/>
        </w:rPr>
        <w:t>Новоперсиановка</w:t>
      </w:r>
      <w:proofErr w:type="spellEnd"/>
    </w:p>
    <w:p w:rsidR="00967DC3" w:rsidRPr="00814EA1" w:rsidRDefault="00967DC3" w:rsidP="00967DC3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>Муниципальное бюджетное общеобразовательное учреждение средняя общеобразовательная школа № 68</w:t>
      </w:r>
    </w:p>
    <w:p w:rsidR="00967DC3" w:rsidRPr="00814EA1" w:rsidRDefault="00967DC3" w:rsidP="00967DC3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967DC3" w:rsidRPr="00814EA1" w:rsidRDefault="00967DC3" w:rsidP="00967DC3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967DC3" w:rsidRPr="00814EA1" w:rsidRDefault="00967DC3" w:rsidP="00967DC3">
      <w:pPr>
        <w:ind w:left="10632" w:hanging="10632"/>
        <w:contextualSpacing/>
        <w:jc w:val="both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Утверждаю</w:t>
      </w:r>
    </w:p>
    <w:p w:rsidR="00967DC3" w:rsidRPr="00814EA1" w:rsidRDefault="00967DC3" w:rsidP="00967DC3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Директор МБОУ СОШ № 68</w:t>
      </w:r>
    </w:p>
    <w:p w:rsidR="00967DC3" w:rsidRPr="00814EA1" w:rsidRDefault="00967DC3" w:rsidP="00967DC3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приказ от </w:t>
      </w:r>
      <w:r w:rsidRPr="00814EA1">
        <w:rPr>
          <w:rFonts w:ascii="Times New Roman" w:eastAsia="Calibri" w:hAnsi="Times New Roman"/>
          <w:sz w:val="28"/>
          <w:u w:val="single"/>
        </w:rPr>
        <w:t>30.08.2021 г.</w:t>
      </w:r>
      <w:r w:rsidRPr="00814EA1">
        <w:rPr>
          <w:rFonts w:ascii="Times New Roman" w:eastAsia="Calibri" w:hAnsi="Times New Roman"/>
          <w:sz w:val="28"/>
        </w:rPr>
        <w:t xml:space="preserve"> № </w:t>
      </w:r>
      <w:r w:rsidRPr="00814EA1">
        <w:rPr>
          <w:rFonts w:ascii="Times New Roman" w:eastAsia="Calibri" w:hAnsi="Times New Roman"/>
          <w:sz w:val="28"/>
          <w:u w:val="single"/>
        </w:rPr>
        <w:t>89</w:t>
      </w:r>
    </w:p>
    <w:p w:rsidR="00967DC3" w:rsidRPr="00814EA1" w:rsidRDefault="00967DC3" w:rsidP="00967DC3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__________Л. М. </w:t>
      </w:r>
      <w:proofErr w:type="spellStart"/>
      <w:r w:rsidRPr="00814EA1">
        <w:rPr>
          <w:rFonts w:ascii="Times New Roman" w:eastAsia="Calibri" w:hAnsi="Times New Roman"/>
          <w:sz w:val="28"/>
        </w:rPr>
        <w:t>Верзакова</w:t>
      </w:r>
      <w:proofErr w:type="spellEnd"/>
      <w:r w:rsidRPr="00814EA1">
        <w:rPr>
          <w:rFonts w:ascii="Times New Roman" w:eastAsia="Calibri" w:hAnsi="Times New Roman"/>
          <w:sz w:val="28"/>
        </w:rPr>
        <w:t xml:space="preserve"> </w:t>
      </w:r>
    </w:p>
    <w:p w:rsidR="00967DC3" w:rsidRPr="00814EA1" w:rsidRDefault="00967DC3" w:rsidP="00967DC3">
      <w:pPr>
        <w:ind w:left="10632" w:hanging="10632"/>
        <w:contextualSpacing/>
        <w:rPr>
          <w:rFonts w:ascii="Times New Roman" w:eastAsia="Calibri" w:hAnsi="Times New Roman"/>
          <w:sz w:val="20"/>
          <w:szCs w:val="20"/>
        </w:rPr>
      </w:pPr>
      <w:r w:rsidRPr="00814EA1">
        <w:rPr>
          <w:rFonts w:ascii="Times New Roman" w:eastAsia="Calibri" w:hAnsi="Times New Roman"/>
          <w:sz w:val="28"/>
        </w:rPr>
        <w:tab/>
        <w:t xml:space="preserve">     </w:t>
      </w:r>
      <w:r w:rsidRPr="00814EA1">
        <w:rPr>
          <w:rFonts w:ascii="Times New Roman" w:eastAsia="Calibri" w:hAnsi="Times New Roman"/>
          <w:sz w:val="20"/>
          <w:szCs w:val="20"/>
        </w:rPr>
        <w:t>МП</w:t>
      </w:r>
    </w:p>
    <w:p w:rsidR="00967DC3" w:rsidRPr="00814EA1" w:rsidRDefault="00967DC3" w:rsidP="00967DC3">
      <w:pPr>
        <w:contextualSpacing/>
        <w:rPr>
          <w:rFonts w:ascii="Times New Roman" w:eastAsia="Calibri" w:hAnsi="Times New Roman"/>
          <w:b/>
          <w:sz w:val="40"/>
        </w:rPr>
      </w:pPr>
    </w:p>
    <w:p w:rsidR="00967DC3" w:rsidRPr="00814EA1" w:rsidRDefault="00967DC3" w:rsidP="00967DC3">
      <w:pPr>
        <w:contextualSpacing/>
        <w:jc w:val="center"/>
        <w:rPr>
          <w:rFonts w:ascii="Times New Roman" w:eastAsia="Calibri" w:hAnsi="Times New Roman"/>
          <w:b/>
          <w:sz w:val="52"/>
          <w:szCs w:val="52"/>
        </w:rPr>
      </w:pPr>
      <w:r w:rsidRPr="00814EA1">
        <w:rPr>
          <w:rFonts w:ascii="Times New Roman" w:eastAsia="Calibri" w:hAnsi="Times New Roman"/>
          <w:b/>
          <w:sz w:val="52"/>
          <w:szCs w:val="52"/>
        </w:rPr>
        <w:t>РАБОЧАЯ ПРОГРАММА</w:t>
      </w:r>
    </w:p>
    <w:p w:rsidR="00967DC3" w:rsidRPr="00814EA1" w:rsidRDefault="00967DC3" w:rsidP="00967DC3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по предмету «</w:t>
      </w:r>
      <w:r>
        <w:rPr>
          <w:rFonts w:ascii="Times New Roman" w:eastAsia="Calibri" w:hAnsi="Times New Roman"/>
          <w:b/>
          <w:sz w:val="48"/>
          <w:szCs w:val="48"/>
        </w:rPr>
        <w:t>Музыка</w:t>
      </w:r>
      <w:r w:rsidRPr="00814EA1">
        <w:rPr>
          <w:rFonts w:ascii="Times New Roman" w:eastAsia="Calibri" w:hAnsi="Times New Roman"/>
          <w:b/>
          <w:sz w:val="48"/>
          <w:szCs w:val="48"/>
        </w:rPr>
        <w:t>»</w:t>
      </w:r>
    </w:p>
    <w:p w:rsidR="00967DC3" w:rsidRPr="00814EA1" w:rsidRDefault="00967DC3" w:rsidP="00967DC3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на 2021-2022 учебный год</w:t>
      </w:r>
    </w:p>
    <w:p w:rsidR="00967DC3" w:rsidRPr="00814EA1" w:rsidRDefault="00967DC3" w:rsidP="00967DC3">
      <w:pPr>
        <w:contextualSpacing/>
        <w:rPr>
          <w:rFonts w:ascii="Times New Roman" w:eastAsia="Calibri" w:hAnsi="Times New Roman"/>
          <w:sz w:val="28"/>
        </w:rPr>
      </w:pPr>
    </w:p>
    <w:p w:rsidR="00967DC3" w:rsidRPr="00814EA1" w:rsidRDefault="00967DC3" w:rsidP="00967DC3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967DC3" w:rsidRPr="00814EA1" w:rsidRDefault="00967DC3" w:rsidP="00967DC3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Начальное общее образование: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3 класс</w:t>
      </w:r>
    </w:p>
    <w:p w:rsidR="00967DC3" w:rsidRDefault="00967DC3" w:rsidP="00967DC3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Количество часов: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32"/>
          <w:szCs w:val="32"/>
          <w:u w:val="single"/>
        </w:rPr>
        <w:t>34 часа</w:t>
      </w:r>
    </w:p>
    <w:p w:rsidR="00967DC3" w:rsidRPr="00814EA1" w:rsidRDefault="00967DC3" w:rsidP="00967DC3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967DC3" w:rsidRPr="00BF4DA2" w:rsidRDefault="00967DC3" w:rsidP="00967DC3">
      <w:pPr>
        <w:pStyle w:val="a4"/>
        <w:tabs>
          <w:tab w:val="left" w:pos="4536"/>
        </w:tabs>
        <w:ind w:left="0"/>
        <w:jc w:val="both"/>
        <w:rPr>
          <w:rFonts w:ascii="Times New Roman" w:hAnsi="Times New Roman"/>
          <w:sz w:val="32"/>
          <w:szCs w:val="32"/>
          <w:u w:val="single"/>
        </w:rPr>
      </w:pPr>
      <w:r w:rsidRPr="00CA5FCC">
        <w:rPr>
          <w:rFonts w:ascii="Times New Roman" w:eastAsia="Calibri" w:hAnsi="Times New Roman"/>
          <w:b/>
          <w:sz w:val="28"/>
          <w:szCs w:val="28"/>
        </w:rPr>
        <w:t xml:space="preserve">УМК: </w:t>
      </w:r>
      <w:r w:rsidRPr="00967DC3">
        <w:rPr>
          <w:rFonts w:ascii="Times New Roman" w:eastAsia="Calibri" w:hAnsi="Times New Roman"/>
          <w:sz w:val="28"/>
          <w:szCs w:val="28"/>
          <w:u w:val="single"/>
        </w:rPr>
        <w:t>«Школа России»</w:t>
      </w:r>
      <w:r w:rsidRPr="00967DC3">
        <w:rPr>
          <w:rFonts w:ascii="Times New Roman" w:hAnsi="Times New Roman"/>
          <w:sz w:val="28"/>
          <w:szCs w:val="28"/>
          <w:u w:val="single"/>
        </w:rPr>
        <w:t>.</w:t>
      </w:r>
      <w:r w:rsidRPr="00967DC3">
        <w:rPr>
          <w:rStyle w:val="FontStyle19"/>
          <w:sz w:val="32"/>
          <w:szCs w:val="32"/>
          <w:u w:val="single"/>
        </w:rPr>
        <w:t xml:space="preserve"> </w:t>
      </w:r>
      <w:r w:rsidRPr="00967DC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Критская Е. Д., </w:t>
      </w:r>
      <w:r w:rsidRPr="00967DC3">
        <w:rPr>
          <w:rFonts w:ascii="Times New Roman" w:hAnsi="Times New Roman"/>
          <w:iCs/>
          <w:sz w:val="28"/>
          <w:szCs w:val="28"/>
          <w:u w:val="single"/>
        </w:rPr>
        <w:t xml:space="preserve">Сергеева Г. П., </w:t>
      </w:r>
      <w:proofErr w:type="spellStart"/>
      <w:r w:rsidRPr="00967DC3">
        <w:rPr>
          <w:rFonts w:ascii="Times New Roman" w:hAnsi="Times New Roman"/>
          <w:iCs/>
          <w:sz w:val="28"/>
          <w:szCs w:val="28"/>
          <w:u w:val="single"/>
        </w:rPr>
        <w:t>Шмагина</w:t>
      </w:r>
      <w:proofErr w:type="spellEnd"/>
      <w:r w:rsidRPr="00967DC3">
        <w:rPr>
          <w:rStyle w:val="Normaltext"/>
          <w:sz w:val="28"/>
          <w:szCs w:val="28"/>
          <w:u w:val="single"/>
        </w:rPr>
        <w:t xml:space="preserve"> </w:t>
      </w:r>
      <w:r w:rsidRPr="00967DC3">
        <w:rPr>
          <w:rFonts w:ascii="Times New Roman" w:hAnsi="Times New Roman"/>
          <w:iCs/>
          <w:sz w:val="28"/>
          <w:szCs w:val="28"/>
          <w:u w:val="single"/>
        </w:rPr>
        <w:t xml:space="preserve">Т. С. </w:t>
      </w:r>
      <w:r w:rsidRPr="00967DC3">
        <w:rPr>
          <w:rStyle w:val="FontStyle19"/>
          <w:sz w:val="28"/>
          <w:szCs w:val="28"/>
          <w:u w:val="single"/>
        </w:rPr>
        <w:t>Музыка.</w:t>
      </w:r>
      <w:r w:rsidRPr="001B23AF">
        <w:rPr>
          <w:rStyle w:val="FontStyle19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3 класс. – </w:t>
      </w:r>
      <w:r>
        <w:rPr>
          <w:rFonts w:ascii="Times New Roman" w:hAnsi="Times New Roman"/>
          <w:sz w:val="28"/>
          <w:szCs w:val="28"/>
          <w:u w:val="single"/>
        </w:rPr>
        <w:t>Москва: «Просвещение». 2021 г</w:t>
      </w:r>
      <w:r w:rsidRPr="00227A47">
        <w:rPr>
          <w:rFonts w:ascii="Times New Roman" w:hAnsi="Times New Roman"/>
          <w:color w:val="262626" w:themeColor="text1" w:themeTint="D9"/>
          <w:sz w:val="28"/>
          <w:szCs w:val="28"/>
          <w:u w:val="single"/>
        </w:rPr>
        <w:t>.</w:t>
      </w:r>
    </w:p>
    <w:p w:rsidR="00967DC3" w:rsidRPr="00814EA1" w:rsidRDefault="00967DC3" w:rsidP="00967DC3">
      <w:pPr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967DC3" w:rsidRPr="00814EA1" w:rsidRDefault="00967DC3" w:rsidP="00967DC3">
      <w:pPr>
        <w:contextualSpacing/>
        <w:rPr>
          <w:rFonts w:ascii="Times New Roman" w:eastAsia="Calibri" w:hAnsi="Times New Roman"/>
          <w:sz w:val="32"/>
          <w:szCs w:val="32"/>
        </w:rPr>
      </w:pPr>
      <w:proofErr w:type="gramStart"/>
      <w:r w:rsidRPr="00814EA1">
        <w:rPr>
          <w:rFonts w:ascii="Times New Roman" w:eastAsia="Calibri" w:hAnsi="Times New Roman"/>
          <w:sz w:val="28"/>
          <w:szCs w:val="28"/>
        </w:rPr>
        <w:t>Учитель:</w:t>
      </w:r>
      <w:r w:rsidRPr="00814EA1">
        <w:rPr>
          <w:rFonts w:ascii="Times New Roman" w:eastAsia="Calibri" w:hAnsi="Times New Roman"/>
          <w:sz w:val="32"/>
          <w:szCs w:val="32"/>
        </w:rPr>
        <w:t xml:space="preserve"> 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Ефименко</w:t>
      </w:r>
      <w:proofErr w:type="gramEnd"/>
      <w:r w:rsidRPr="00814EA1">
        <w:rPr>
          <w:rFonts w:ascii="Times New Roman" w:eastAsia="Calibri" w:hAnsi="Times New Roman"/>
          <w:sz w:val="32"/>
          <w:szCs w:val="32"/>
          <w:u w:val="single"/>
        </w:rPr>
        <w:t xml:space="preserve"> Наталья Геннадьевна</w:t>
      </w:r>
      <w:r w:rsidRPr="00814EA1">
        <w:rPr>
          <w:rFonts w:ascii="Times New Roman" w:eastAsia="Calibri" w:hAnsi="Times New Roman"/>
          <w:sz w:val="32"/>
          <w:szCs w:val="32"/>
        </w:rPr>
        <w:t xml:space="preserve">                 ___________</w:t>
      </w:r>
    </w:p>
    <w:p w:rsidR="00967DC3" w:rsidRDefault="00967DC3" w:rsidP="00967DC3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814EA1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(ФИО </w:t>
      </w:r>
      <w:proofErr w:type="gramStart"/>
      <w:r w:rsidRPr="00814EA1">
        <w:rPr>
          <w:rFonts w:ascii="Times New Roman" w:eastAsia="Calibri" w:hAnsi="Times New Roman"/>
          <w:sz w:val="16"/>
          <w:szCs w:val="16"/>
        </w:rPr>
        <w:t xml:space="preserve">учителя)   </w:t>
      </w:r>
      <w:proofErr w:type="gramEnd"/>
      <w:r w:rsidRPr="00814EA1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                  (подпись)</w:t>
      </w:r>
    </w:p>
    <w:p w:rsidR="00967DC3" w:rsidRDefault="00967DC3" w:rsidP="00967DC3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967DC3" w:rsidRPr="00967DC3" w:rsidRDefault="00967DC3" w:rsidP="00967DC3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967DC3" w:rsidRPr="00967DC3" w:rsidRDefault="00967DC3" w:rsidP="00967DC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7DC3">
        <w:rPr>
          <w:rFonts w:ascii="Times New Roman" w:hAnsi="Times New Roman"/>
          <w:b/>
          <w:sz w:val="24"/>
          <w:szCs w:val="24"/>
        </w:rPr>
        <w:lastRenderedPageBreak/>
        <w:t>Раздел 1.</w:t>
      </w:r>
      <w:r w:rsidRPr="0031460B">
        <w:rPr>
          <w:rFonts w:ascii="Times New Roman" w:hAnsi="Times New Roman"/>
          <w:b/>
          <w:sz w:val="28"/>
          <w:szCs w:val="28"/>
        </w:rPr>
        <w:t xml:space="preserve"> Пояснительная записка</w:t>
      </w:r>
    </w:p>
    <w:p w:rsidR="00967DC3" w:rsidRDefault="00967DC3" w:rsidP="00967D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7DC3" w:rsidRPr="00967DC3" w:rsidRDefault="007476C0" w:rsidP="00967D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DC3">
        <w:rPr>
          <w:rFonts w:ascii="Times New Roman" w:hAnsi="Times New Roman" w:cs="Times New Roman"/>
          <w:sz w:val="24"/>
          <w:szCs w:val="24"/>
        </w:rPr>
        <w:t xml:space="preserve">Рабочая программа предмета «Музыка» для третьего класса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Примерной программы начального общего образования и авторской программы Е.Д. Критской, </w:t>
      </w:r>
      <w:proofErr w:type="spellStart"/>
      <w:r w:rsidRPr="00967DC3">
        <w:rPr>
          <w:rFonts w:ascii="Times New Roman" w:hAnsi="Times New Roman" w:cs="Times New Roman"/>
          <w:sz w:val="24"/>
          <w:szCs w:val="24"/>
        </w:rPr>
        <w:t>Г.П.Сергеевой</w:t>
      </w:r>
      <w:proofErr w:type="spellEnd"/>
      <w:r w:rsidRPr="00967DC3">
        <w:rPr>
          <w:rFonts w:ascii="Times New Roman" w:hAnsi="Times New Roman" w:cs="Times New Roman"/>
          <w:sz w:val="24"/>
          <w:szCs w:val="24"/>
        </w:rPr>
        <w:t xml:space="preserve">, Т.С. </w:t>
      </w:r>
      <w:proofErr w:type="spellStart"/>
      <w:r w:rsidRPr="00967DC3">
        <w:rPr>
          <w:rFonts w:ascii="Times New Roman" w:hAnsi="Times New Roman" w:cs="Times New Roman"/>
          <w:sz w:val="24"/>
          <w:szCs w:val="24"/>
        </w:rPr>
        <w:t>Шмагиной</w:t>
      </w:r>
      <w:proofErr w:type="spellEnd"/>
      <w:r w:rsidRPr="00967DC3">
        <w:rPr>
          <w:rFonts w:ascii="Times New Roman" w:hAnsi="Times New Roman" w:cs="Times New Roman"/>
          <w:sz w:val="24"/>
          <w:szCs w:val="24"/>
        </w:rPr>
        <w:t> «Музыка. 1-4 классы» (УМК «Школа России»).</w:t>
      </w:r>
    </w:p>
    <w:p w:rsidR="00967DC3" w:rsidRPr="00967DC3" w:rsidRDefault="007476C0" w:rsidP="005F0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музыкального образования и воспитания в начальной школе – формирование музыкальной культуры учащихся как части их общей и духовной культуры.</w:t>
      </w:r>
    </w:p>
    <w:p w:rsidR="007476C0" w:rsidRPr="00967DC3" w:rsidRDefault="007476C0" w:rsidP="005F0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уроков музыки в </w:t>
      </w: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классе: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нравственно-эстетических ориентаций</w:t>
      </w:r>
      <w:proofErr w:type="gramEnd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процессе восприятия и исполнения музыкальных произведений – фольклора, музыки религиозной традиции, «золотого фонда» классики, современных сочинений;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впечатлений от знакомства с различными жанрами музыкального искусства;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представлений о триединстве музыкальной деятельности (композитор–исполнитель-слушатель);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хорового (ансамблевого, сольного) пения – унисон, кантилена, широкое дыхание, легкое, полетное звучание детских голосов, расширение певческого диапазона голоса, элементы двухголосного пения, понимание руки дирижера при исполнении музыки различного характера; выразительное исполнение песен, вокальных импровизаций, накопление песенного репертуара, формирование умений его концертного исполнения;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умения передавать в выразительных движениях характер музыки (пластические этюды); развитие навыков «свободного </w:t>
      </w:r>
      <w:proofErr w:type="spellStart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дирижирования</w:t>
      </w:r>
      <w:proofErr w:type="spellEnd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музыкального языка и средств музыкальной выразительности</w:t>
      </w:r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разных видах и формах детского </w:t>
      </w:r>
      <w:proofErr w:type="spellStart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(музыкально-ритмические движения, игра на простейших инструментах, импровизации и др.);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ассоциативно-образного мышления учащихся и творческих способностей;</w:t>
      </w:r>
    </w:p>
    <w:p w:rsidR="007476C0" w:rsidRPr="00967DC3" w:rsidRDefault="007476C0" w:rsidP="00967DC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оценочного восприятия различных явлений музыкального искусства.</w:t>
      </w:r>
    </w:p>
    <w:p w:rsidR="005F0A11" w:rsidRDefault="005F0A11" w:rsidP="0096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6C0" w:rsidRPr="00967DC3" w:rsidRDefault="007476C0" w:rsidP="0096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7476C0" w:rsidRPr="00967DC3" w:rsidRDefault="007476C0" w:rsidP="00967D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</w:t>
      </w: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слышания</w:t>
      </w:r>
      <w:proofErr w:type="spellEnd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Постижение музыкального искусства учащимися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5F0A11" w:rsidRDefault="005F0A11" w:rsidP="005F0A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DC3" w:rsidRPr="00967DC3" w:rsidRDefault="00967DC3" w:rsidP="005F0A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C3">
        <w:rPr>
          <w:rFonts w:ascii="Times New Roman" w:hAnsi="Times New Roman" w:cs="Times New Roman"/>
          <w:b/>
          <w:sz w:val="24"/>
          <w:szCs w:val="24"/>
        </w:rPr>
        <w:t>Место курса в учебном плане.</w:t>
      </w:r>
    </w:p>
    <w:p w:rsidR="00967DC3" w:rsidRPr="00967DC3" w:rsidRDefault="00967DC3" w:rsidP="00967D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7DC3">
        <w:rPr>
          <w:rFonts w:ascii="Times New Roman" w:hAnsi="Times New Roman" w:cs="Times New Roman"/>
          <w:sz w:val="24"/>
          <w:szCs w:val="24"/>
        </w:rPr>
        <w:t>На изучение курса «Музыка» в 3 классе начальной школы отводится 1</w:t>
      </w:r>
      <w:r w:rsidR="005F0A11">
        <w:rPr>
          <w:rFonts w:ascii="Times New Roman" w:hAnsi="Times New Roman" w:cs="Times New Roman"/>
          <w:sz w:val="24"/>
          <w:szCs w:val="24"/>
        </w:rPr>
        <w:t xml:space="preserve"> </w:t>
      </w:r>
      <w:r w:rsidRPr="00967DC3">
        <w:rPr>
          <w:rFonts w:ascii="Times New Roman" w:hAnsi="Times New Roman" w:cs="Times New Roman"/>
          <w:sz w:val="24"/>
          <w:szCs w:val="24"/>
        </w:rPr>
        <w:t>ч в неделю — 34</w:t>
      </w:r>
      <w:r w:rsidR="005F0A11">
        <w:rPr>
          <w:rFonts w:ascii="Times New Roman" w:hAnsi="Times New Roman" w:cs="Times New Roman"/>
          <w:sz w:val="24"/>
          <w:szCs w:val="24"/>
        </w:rPr>
        <w:t xml:space="preserve"> </w:t>
      </w:r>
      <w:r w:rsidRPr="00967DC3">
        <w:rPr>
          <w:rFonts w:ascii="Times New Roman" w:hAnsi="Times New Roman" w:cs="Times New Roman"/>
          <w:sz w:val="24"/>
          <w:szCs w:val="24"/>
        </w:rPr>
        <w:t>ч</w:t>
      </w:r>
      <w:r w:rsidR="005F0A11"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967DC3">
        <w:rPr>
          <w:rFonts w:ascii="Times New Roman" w:hAnsi="Times New Roman" w:cs="Times New Roman"/>
          <w:sz w:val="24"/>
          <w:szCs w:val="24"/>
        </w:rPr>
        <w:t xml:space="preserve"> (34 учебные недели)</w:t>
      </w:r>
      <w:r w:rsidR="005F0A11">
        <w:rPr>
          <w:rFonts w:ascii="Times New Roman" w:hAnsi="Times New Roman" w:cs="Times New Roman"/>
          <w:sz w:val="24"/>
          <w:szCs w:val="24"/>
        </w:rPr>
        <w:t>.</w:t>
      </w:r>
    </w:p>
    <w:p w:rsidR="007476C0" w:rsidRPr="00967DC3" w:rsidRDefault="007476C0" w:rsidP="0096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6C0" w:rsidRPr="00967DC3" w:rsidRDefault="007476C0" w:rsidP="00967DC3">
      <w:pPr>
        <w:spacing w:after="0"/>
        <w:jc w:val="both"/>
        <w:rPr>
          <w:sz w:val="24"/>
          <w:szCs w:val="24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5F0A11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6C0" w:rsidRPr="00967DC3" w:rsidRDefault="00383239" w:rsidP="005F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</w:t>
      </w:r>
      <w:r w:rsidR="005F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7476C0"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F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476C0" w:rsidRPr="005F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«Музыка»</w:t>
      </w:r>
    </w:p>
    <w:p w:rsidR="005F0A11" w:rsidRDefault="005F0A11" w:rsidP="0096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A11" w:rsidRDefault="007476C0" w:rsidP="0096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изучения курса «Музыка» в 3-м классе является формирование следующих умений: </w:t>
      </w:r>
    </w:p>
    <w:p w:rsidR="005F0A11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широкой мотивационной основы учебной деятельности</w:t>
      </w:r>
      <w:r w:rsidR="005F0A11"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включающей социальные, учебно-</w:t>
      </w: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 внешние мотивы;</w:t>
      </w:r>
    </w:p>
    <w:p w:rsidR="005F0A11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понимание причин успеха в учебной деятельности;</w:t>
      </w:r>
    </w:p>
    <w:p w:rsidR="005F0A11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proofErr w:type="spellStart"/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познавательного интереса к новому учебному материалу и способам решения новой частной задачи;</w:t>
      </w:r>
    </w:p>
    <w:p w:rsidR="005F0A11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5F0A11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основы ориентации в нравственном содержании и с</w:t>
      </w:r>
      <w:r w:rsidR="005F0A11"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 поступков как собственных, т</w:t>
      </w: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и окружающих людей;</w:t>
      </w:r>
    </w:p>
    <w:p w:rsidR="005F0A11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чувства прекрасного и эстетических чувств на основе знакомства с произведениями мировой и отечественной музыкальной культуры;</w:t>
      </w:r>
    </w:p>
    <w:p w:rsidR="005F0A11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позитивная самооценка своих музык</w:t>
      </w:r>
      <w:r w:rsidR="005F0A11"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ально- творческих способностей;</w:t>
      </w:r>
    </w:p>
    <w:p w:rsidR="007476C0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народ и историю России, укрепление культурной, этнической и гражданской идентичности в соответствии с духовными традициями семьи и народа;</w:t>
      </w:r>
    </w:p>
    <w:p w:rsidR="007476C0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эмоционального отношения к искусству, эстетического взгляда на мир;</w:t>
      </w:r>
    </w:p>
    <w:p w:rsidR="007476C0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личностного смысла постижения искусства;</w:t>
      </w:r>
    </w:p>
    <w:p w:rsidR="007476C0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позитивная самооценка своих музыкально-творческих способностей;</w:t>
      </w:r>
    </w:p>
    <w:p w:rsidR="007476C0" w:rsidRPr="005F0A11" w:rsidRDefault="007476C0" w:rsidP="005F0A1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сотрудничество со сверстниками при решении творческих задач, уважительное отношение к иному мнению;</w:t>
      </w:r>
    </w:p>
    <w:p w:rsidR="005F0A11" w:rsidRPr="005F0A11" w:rsidRDefault="007476C0" w:rsidP="00967DC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историко-культурным традициям других народов.</w:t>
      </w:r>
    </w:p>
    <w:p w:rsidR="007476C0" w:rsidRPr="00967DC3" w:rsidRDefault="007476C0" w:rsidP="0096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ориентированность в культурном многообразии окружающей действительности, участие в жизни группы, класса, школы, города, региона и др.;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знаково-символических и речевых средств, для решения коммуникативных и познавательных задач;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планирование, контроль и оценка собственных учебных действий, понимание их успешности или причин </w:t>
      </w:r>
      <w:proofErr w:type="spellStart"/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корректировать свои действия;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совместной деятельности на основе сотрудничества, поиска компромиссов, распределение функций и ролей;</w:t>
      </w:r>
    </w:p>
    <w:p w:rsidR="007476C0" w:rsidRPr="005F0A11" w:rsidRDefault="007476C0" w:rsidP="005F0A1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воспринимать окружающий мир во всем его социальном, культурном, природном и художественном разнообразии.</w:t>
      </w:r>
    </w:p>
    <w:p w:rsidR="007476C0" w:rsidRPr="00967DC3" w:rsidRDefault="007476C0" w:rsidP="0096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</w:t>
      </w:r>
      <w:r w:rsidRPr="0096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476C0" w:rsidRPr="005F0A11" w:rsidRDefault="007476C0" w:rsidP="005F0A1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устойчивый интерес к музыке и различным видам музыкально-творческой деятельности;</w:t>
      </w:r>
    </w:p>
    <w:p w:rsidR="007476C0" w:rsidRPr="005F0A11" w:rsidRDefault="007476C0" w:rsidP="005F0A1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развитое художественное восприятие, умение оценивать произведения разных видов искусств, размышлять о музыке как о способе выражения духовных переживаний человека;</w:t>
      </w:r>
    </w:p>
    <w:p w:rsidR="007476C0" w:rsidRPr="005F0A11" w:rsidRDefault="007476C0" w:rsidP="005F0A1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значении музыки в жизни человека;</w:t>
      </w:r>
    </w:p>
    <w:p w:rsidR="005F0A11" w:rsidRPr="005F0A11" w:rsidRDefault="007476C0" w:rsidP="005F0A1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и навыки в различных видах учебно-творческой деятельности;</w:t>
      </w:r>
    </w:p>
    <w:p w:rsidR="007476C0" w:rsidRPr="005F0A11" w:rsidRDefault="007476C0" w:rsidP="005F0A1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7476C0" w:rsidRPr="005F0A11" w:rsidRDefault="007476C0" w:rsidP="005F0A1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7476C0" w:rsidRPr="005F0A11" w:rsidRDefault="007476C0" w:rsidP="005F0A1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7476C0" w:rsidRPr="00383239" w:rsidRDefault="007476C0" w:rsidP="007476C0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b/>
          <w:sz w:val="28"/>
          <w:szCs w:val="28"/>
        </w:rPr>
      </w:pPr>
    </w:p>
    <w:p w:rsidR="007476C0" w:rsidRPr="00383239" w:rsidRDefault="007476C0" w:rsidP="007476C0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b/>
          <w:sz w:val="28"/>
          <w:szCs w:val="28"/>
        </w:rPr>
      </w:pPr>
    </w:p>
    <w:p w:rsidR="007476C0" w:rsidRPr="00383239" w:rsidRDefault="007476C0" w:rsidP="007476C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7476C0" w:rsidRPr="00383239" w:rsidRDefault="007476C0" w:rsidP="007476C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7476C0" w:rsidRDefault="007476C0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7476C0" w:rsidRDefault="007476C0" w:rsidP="007476C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7476C0" w:rsidRPr="00383239" w:rsidRDefault="00383239" w:rsidP="005F0A1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5F0A11">
        <w:rPr>
          <w:b/>
        </w:rPr>
        <w:lastRenderedPageBreak/>
        <w:t>Раздел</w:t>
      </w:r>
      <w:r w:rsidR="005F0A11" w:rsidRPr="005F0A11">
        <w:rPr>
          <w:b/>
        </w:rPr>
        <w:t xml:space="preserve"> 3</w:t>
      </w:r>
      <w:r w:rsidR="007476C0" w:rsidRPr="005F0A11">
        <w:rPr>
          <w:b/>
        </w:rPr>
        <w:t>.</w:t>
      </w:r>
      <w:r w:rsidR="007476C0" w:rsidRPr="00383239">
        <w:rPr>
          <w:b/>
          <w:sz w:val="28"/>
          <w:szCs w:val="28"/>
        </w:rPr>
        <w:t>Содержание учебного предмет «Музыка».</w:t>
      </w:r>
    </w:p>
    <w:p w:rsidR="007476C0" w:rsidRPr="005F0A11" w:rsidRDefault="005F0A11" w:rsidP="005F0A11">
      <w:pPr>
        <w:pStyle w:val="a3"/>
        <w:shd w:val="clear" w:color="auto" w:fill="FFFFFF"/>
        <w:spacing w:before="0" w:beforeAutospacing="0" w:after="0" w:afterAutospacing="0"/>
        <w:ind w:left="720"/>
        <w:contextualSpacing/>
        <w:jc w:val="center"/>
        <w:rPr>
          <w:b/>
        </w:rPr>
      </w:pPr>
      <w:r>
        <w:rPr>
          <w:b/>
        </w:rPr>
        <w:t>3</w:t>
      </w:r>
      <w:r w:rsidR="007476C0" w:rsidRPr="005F0A11">
        <w:rPr>
          <w:b/>
        </w:rPr>
        <w:t xml:space="preserve"> класс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Курс представлен следующими содержательными линиями: «Музыка в жизни человека», «Основные закономерности музыкального искусства», «Музыкальная картина мира».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F8760B">
        <w:rPr>
          <w:b/>
        </w:rPr>
        <w:t>Музыка в жизни человека</w:t>
      </w:r>
      <w:r>
        <w:t xml:space="preserve">.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. Опера, балет, симфония, концерт, сюита, кантата, мюзикл.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</w:t>
      </w:r>
      <w:proofErr w:type="spellStart"/>
      <w:r>
        <w:t>игрыдраматизации</w:t>
      </w:r>
      <w:proofErr w:type="spellEnd"/>
      <w:r>
        <w:t xml:space="preserve">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 </w:t>
      </w: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F8760B">
        <w:rPr>
          <w:b/>
        </w:rPr>
        <w:t>Основные закономерности музыкального искусства</w:t>
      </w:r>
      <w:r>
        <w:t xml:space="preserve">.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Интонации 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 др.).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Формы построения музыки как обобщённое выражение художественно-образного содержания произведений. Формы одно-, двух- и трёхчастные, вариации, рондо и др. </w:t>
      </w:r>
    </w:p>
    <w:p w:rsidR="005F0A11" w:rsidRDefault="005F0A11" w:rsidP="005F0A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F8760B">
        <w:rPr>
          <w:b/>
        </w:rPr>
        <w:t>Музыкальная картина мира</w:t>
      </w:r>
      <w:r>
        <w:t xml:space="preserve">.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</w:t>
      </w:r>
      <w:proofErr w:type="spellStart"/>
      <w:r>
        <w:t>радиои</w:t>
      </w:r>
      <w:proofErr w:type="spellEnd"/>
      <w:r>
        <w:t xml:space="preserve"> телепередачи, видеофильмы, звукозаписи (CD, DVD). </w:t>
      </w:r>
    </w:p>
    <w:p w:rsidR="00F8760B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7476C0" w:rsidRDefault="00F8760B" w:rsidP="005F0A1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5F0A11" w:rsidRDefault="005F0A11" w:rsidP="005F0A1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0A11" w:rsidRDefault="00383239" w:rsidP="005F0A1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F0A11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5F0A11" w:rsidRPr="005F0A11">
        <w:rPr>
          <w:rFonts w:ascii="Times New Roman" w:hAnsi="Times New Roman"/>
          <w:b/>
          <w:sz w:val="24"/>
          <w:szCs w:val="24"/>
        </w:rPr>
        <w:t xml:space="preserve"> 4</w:t>
      </w:r>
      <w:r w:rsidRPr="005F0A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76C0" w:rsidRPr="008C611B">
        <w:rPr>
          <w:rFonts w:ascii="Times New Roman" w:hAnsi="Times New Roman"/>
          <w:b/>
          <w:sz w:val="28"/>
          <w:szCs w:val="28"/>
        </w:rPr>
        <w:t>Тематическое планирование учебного предмета «</w:t>
      </w:r>
      <w:r w:rsidR="007476C0">
        <w:rPr>
          <w:rFonts w:ascii="Times New Roman" w:hAnsi="Times New Roman"/>
          <w:b/>
          <w:sz w:val="28"/>
          <w:szCs w:val="28"/>
        </w:rPr>
        <w:t>Музыка</w:t>
      </w:r>
      <w:r w:rsidR="007476C0" w:rsidRPr="008C611B">
        <w:rPr>
          <w:rFonts w:ascii="Times New Roman" w:hAnsi="Times New Roman"/>
          <w:b/>
          <w:sz w:val="28"/>
          <w:szCs w:val="28"/>
        </w:rPr>
        <w:t>»</w:t>
      </w:r>
      <w:r w:rsidR="007476C0">
        <w:rPr>
          <w:rFonts w:ascii="Times New Roman" w:hAnsi="Times New Roman"/>
          <w:b/>
          <w:sz w:val="28"/>
          <w:szCs w:val="28"/>
        </w:rPr>
        <w:t xml:space="preserve"> </w:t>
      </w:r>
    </w:p>
    <w:p w:rsidR="007476C0" w:rsidRPr="005F0A11" w:rsidRDefault="007476C0" w:rsidP="005F0A1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F0A11"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Style w:val="a5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1725"/>
        <w:gridCol w:w="4512"/>
        <w:gridCol w:w="4395"/>
        <w:gridCol w:w="3685"/>
      </w:tblGrid>
      <w:tr w:rsidR="005F0A11" w:rsidTr="005F0A11">
        <w:tc>
          <w:tcPr>
            <w:tcW w:w="709" w:type="dxa"/>
          </w:tcPr>
          <w:p w:rsidR="005F0A11" w:rsidRPr="005F0A11" w:rsidRDefault="005F0A11" w:rsidP="00997470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5" w:type="dxa"/>
            <w:vAlign w:val="center"/>
          </w:tcPr>
          <w:p w:rsidR="005F0A11" w:rsidRPr="005F0A11" w:rsidRDefault="005F0A11" w:rsidP="00997470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5F0A11">
              <w:rPr>
                <w:rFonts w:ascii="Times New Roman" w:eastAsia="SchoolBookSanPin" w:hAnsi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512" w:type="dxa"/>
            <w:vAlign w:val="center"/>
          </w:tcPr>
          <w:p w:rsidR="005F0A11" w:rsidRPr="005F0A11" w:rsidRDefault="005F0A11" w:rsidP="00997470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5F0A11">
              <w:rPr>
                <w:rFonts w:ascii="Times New Roman" w:eastAsia="SchoolBookSanPi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95" w:type="dxa"/>
            <w:vAlign w:val="center"/>
          </w:tcPr>
          <w:p w:rsidR="005F0A11" w:rsidRPr="005F0A11" w:rsidRDefault="005F0A11" w:rsidP="00997470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5F0A11">
              <w:rPr>
                <w:rFonts w:ascii="Times New Roman" w:eastAsia="SchoolBookSanPin" w:hAnsi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3685" w:type="dxa"/>
            <w:vAlign w:val="center"/>
          </w:tcPr>
          <w:p w:rsidR="005F0A11" w:rsidRPr="005F0A11" w:rsidRDefault="005F0A11" w:rsidP="00997470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5F0A11">
              <w:rPr>
                <w:rFonts w:ascii="Times New Roman" w:eastAsia="SchoolBookSanPin" w:hAnsi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5F0A11" w:rsidRPr="00383239" w:rsidTr="001137D1">
        <w:tc>
          <w:tcPr>
            <w:tcW w:w="709" w:type="dxa"/>
            <w:vAlign w:val="center"/>
          </w:tcPr>
          <w:p w:rsidR="005F0A11" w:rsidRPr="005F0A11" w:rsidRDefault="005F0A11" w:rsidP="005F0A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F0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Align w:val="center"/>
          </w:tcPr>
          <w:p w:rsidR="005F0A11" w:rsidRPr="005F0A11" w:rsidRDefault="005F0A11" w:rsidP="005F0A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Россия - Родина моя – (5 ч.)</w:t>
            </w:r>
          </w:p>
        </w:tc>
        <w:tc>
          <w:tcPr>
            <w:tcW w:w="4512" w:type="dxa"/>
            <w:vAlign w:val="center"/>
          </w:tcPr>
          <w:p w:rsidR="005F0A11" w:rsidRPr="00383239" w:rsidRDefault="005F0A11" w:rsidP="0011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русской музыки. Образы родной природы в романсах русских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позиторов</w:t>
            </w:r>
            <w:proofErr w:type="spellEnd"/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Лирические образы вокальной музыки. Звучащие картины. Образы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дины</w:t>
            </w:r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защитников Отечества в различных жанрах музыки: кант, народная песня, кантата, опера. Форма-композиция,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и особенности музыкального языка различных произведений.</w:t>
            </w:r>
            <w:r w:rsidR="00113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</w:t>
            </w:r>
            <w:proofErr w:type="spellEnd"/>
            <w:r w:rsidR="00113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</w:t>
            </w:r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интонационно осмысленное 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="00113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</w:t>
            </w:r>
            <w:proofErr w:type="spell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сочинений разных жанров и стилей. Выполнение творческих заданий из рабочей тетради.</w:t>
            </w:r>
          </w:p>
        </w:tc>
        <w:tc>
          <w:tcPr>
            <w:tcW w:w="4395" w:type="dxa"/>
            <w:vAlign w:val="center"/>
          </w:tcPr>
          <w:p w:rsidR="005F0A11" w:rsidRPr="005F0A11" w:rsidRDefault="005F0A11" w:rsidP="005F0A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настроения и чувства </w:t>
            </w:r>
            <w:proofErr w:type="spellStart"/>
            <w:proofErr w:type="gram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, выраженные в музыке. Выражать своё эмоциональное отношение к </w:t>
            </w:r>
            <w:proofErr w:type="gram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  <w:proofErr w:type="spellEnd"/>
            <w:proofErr w:type="gram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исполнения </w:t>
            </w:r>
            <w:proofErr w:type="spell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(пение, 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движение, пластическое </w:t>
            </w:r>
            <w:proofErr w:type="spell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интониро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и др.). Петь мелодии с </w:t>
            </w:r>
            <w:proofErr w:type="spellStart"/>
            <w:proofErr w:type="gram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ориентаци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на нотную запись. Передавать в </w:t>
            </w:r>
            <w:proofErr w:type="gram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провизации</w:t>
            </w:r>
            <w:proofErr w:type="spellEnd"/>
            <w:proofErr w:type="gram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интонационную </w:t>
            </w:r>
            <w:proofErr w:type="spell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и поэтической речи. Знать песни о героических </w:t>
            </w:r>
            <w:proofErr w:type="spellStart"/>
            <w:proofErr w:type="gramStart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  <w:proofErr w:type="spellEnd"/>
            <w:proofErr w:type="gramEnd"/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Отечества</w:t>
            </w:r>
          </w:p>
        </w:tc>
        <w:tc>
          <w:tcPr>
            <w:tcW w:w="3685" w:type="dxa"/>
            <w:vAlign w:val="center"/>
          </w:tcPr>
          <w:p w:rsidR="001137D1" w:rsidRDefault="001137D1" w:rsidP="001137D1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Формирование чувства </w:t>
            </w:r>
            <w:proofErr w:type="spellStart"/>
            <w:proofErr w:type="gramStart"/>
            <w:r w:rsidRPr="007B317E">
              <w:rPr>
                <w:shd w:val="clear" w:color="auto" w:fill="FFFFFF"/>
              </w:rPr>
              <w:t>соприча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стности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и гордости за ку</w:t>
            </w:r>
            <w:r>
              <w:rPr>
                <w:shd w:val="clear" w:color="auto" w:fill="FFFFFF"/>
              </w:rPr>
              <w:t>льтурное наследие своего народа</w:t>
            </w:r>
            <w:r w:rsidRPr="007B317E">
              <w:rPr>
                <w:shd w:val="clear" w:color="auto" w:fill="FFFFFF"/>
              </w:rPr>
              <w:t>.</w:t>
            </w:r>
          </w:p>
          <w:p w:rsidR="001137D1" w:rsidRDefault="001137D1" w:rsidP="001137D1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Наличие эмоционального </w:t>
            </w:r>
            <w:proofErr w:type="spellStart"/>
            <w:proofErr w:type="gramStart"/>
            <w:r w:rsidRPr="007B317E">
              <w:rPr>
                <w:shd w:val="clear" w:color="auto" w:fill="FFFFFF"/>
              </w:rPr>
              <w:t>отно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шения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к искусству, эстетического взгляда на мир в его целостности, художественном и самобытном разнообразии.</w:t>
            </w:r>
          </w:p>
          <w:p w:rsidR="005F0A11" w:rsidRPr="00383239" w:rsidRDefault="005F0A11" w:rsidP="008E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D1" w:rsidRPr="00383239" w:rsidTr="001137D1">
        <w:tc>
          <w:tcPr>
            <w:tcW w:w="709" w:type="dxa"/>
            <w:vAlign w:val="center"/>
          </w:tcPr>
          <w:p w:rsidR="001137D1" w:rsidRPr="005F0A11" w:rsidRDefault="001137D1" w:rsidP="001137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:rsidR="001137D1" w:rsidRDefault="001137D1" w:rsidP="001137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День, полный событий</w:t>
            </w:r>
          </w:p>
          <w:p w:rsidR="001137D1" w:rsidRPr="005F0A11" w:rsidRDefault="001137D1" w:rsidP="001137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5F0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 ч.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2" w:type="dxa"/>
            <w:vAlign w:val="center"/>
          </w:tcPr>
          <w:p w:rsidR="001137D1" w:rsidRPr="00383239" w:rsidRDefault="001137D1" w:rsidP="0011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Жизненно-музыкальные впечатления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  <w:proofErr w:type="spellEnd"/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утра до вечера. Образы природы, портрет в вокальной и инструментальной музыке. Выразительность и изобразитель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 разных жанров (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ментальная пьеса, песня, романс, 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цикл, фортепианная сюита, балет и др.) и стилей композиторов (П. 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кий, С. Прокофьев, М.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Мусоргский,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 Григ).</w:t>
            </w:r>
          </w:p>
        </w:tc>
        <w:tc>
          <w:tcPr>
            <w:tcW w:w="4395" w:type="dxa"/>
            <w:vAlign w:val="center"/>
          </w:tcPr>
          <w:p w:rsidR="001137D1" w:rsidRPr="005F0A11" w:rsidRDefault="001137D1" w:rsidP="001137D1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выразительные и </w:t>
            </w:r>
            <w:proofErr w:type="spellStart"/>
            <w:proofErr w:type="gramStart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зительные</w:t>
            </w:r>
            <w:proofErr w:type="spellEnd"/>
            <w:proofErr w:type="gramEnd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сти музыки в их взаимодействии. Понимать </w:t>
            </w:r>
            <w:proofErr w:type="spellStart"/>
            <w:proofErr w:type="gramStart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proofErr w:type="gramEnd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-образное содержание </w:t>
            </w:r>
            <w:proofErr w:type="spellStart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 раскрывать средства его воплощения. Передавать интонационно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мелодические </w:t>
            </w:r>
            <w:proofErr w:type="spellStart"/>
            <w:proofErr w:type="gramStart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образа в слове, рисунке, движении. Находить (</w:t>
            </w:r>
            <w:proofErr w:type="spellStart"/>
            <w:proofErr w:type="gramStart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обнару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живать</w:t>
            </w:r>
            <w:proofErr w:type="gramEnd"/>
            <w:r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) общность интонаций в музыке, живописи, поэзии. </w:t>
            </w:r>
          </w:p>
        </w:tc>
        <w:tc>
          <w:tcPr>
            <w:tcW w:w="3685" w:type="dxa"/>
            <w:vAlign w:val="center"/>
          </w:tcPr>
          <w:p w:rsidR="001137D1" w:rsidRDefault="001137D1" w:rsidP="001137D1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Продуктивное сотрудничество, общение, взаимодействие со сверстниками при решении </w:t>
            </w:r>
            <w:proofErr w:type="gramStart"/>
            <w:r w:rsidRPr="007B317E">
              <w:rPr>
                <w:shd w:val="clear" w:color="auto" w:fill="FFFFFF"/>
              </w:rPr>
              <w:t>раз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личных</w:t>
            </w:r>
            <w:proofErr w:type="gramEnd"/>
            <w:r w:rsidRPr="007B317E">
              <w:rPr>
                <w:shd w:val="clear" w:color="auto" w:fill="FFFFFF"/>
              </w:rPr>
              <w:t xml:space="preserve"> творческих, </w:t>
            </w:r>
            <w:proofErr w:type="spellStart"/>
            <w:r w:rsidRPr="007B317E">
              <w:rPr>
                <w:shd w:val="clear" w:color="auto" w:fill="FFFFFF"/>
              </w:rPr>
              <w:t>музыкаль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ных</w:t>
            </w:r>
            <w:proofErr w:type="spellEnd"/>
            <w:r w:rsidRPr="007B317E">
              <w:rPr>
                <w:shd w:val="clear" w:color="auto" w:fill="FFFFFF"/>
              </w:rPr>
              <w:t xml:space="preserve"> задач.</w:t>
            </w:r>
          </w:p>
          <w:p w:rsidR="001137D1" w:rsidRDefault="001137D1" w:rsidP="001137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317E">
              <w:rPr>
                <w:rStyle w:val="c0"/>
              </w:rPr>
              <w:t>Формирование эстетических</w:t>
            </w:r>
            <w:r>
              <w:rPr>
                <w:rStyle w:val="c0"/>
              </w:rPr>
              <w:t xml:space="preserve"> </w:t>
            </w:r>
            <w:proofErr w:type="gramStart"/>
            <w:r>
              <w:rPr>
                <w:rStyle w:val="c0"/>
              </w:rPr>
              <w:t>п</w:t>
            </w:r>
            <w:r w:rsidRPr="007B317E">
              <w:rPr>
                <w:rStyle w:val="c0"/>
              </w:rPr>
              <w:t>от</w:t>
            </w:r>
            <w:r>
              <w:rPr>
                <w:rStyle w:val="c0"/>
              </w:rPr>
              <w:t>-</w:t>
            </w:r>
            <w:proofErr w:type="spellStart"/>
            <w:r w:rsidRPr="007B317E">
              <w:rPr>
                <w:rStyle w:val="c0"/>
              </w:rPr>
              <w:t>ребностей</w:t>
            </w:r>
            <w:proofErr w:type="spellEnd"/>
            <w:proofErr w:type="gramEnd"/>
            <w:r w:rsidRPr="007B317E">
              <w:rPr>
                <w:rStyle w:val="c0"/>
              </w:rPr>
              <w:t>.</w:t>
            </w:r>
          </w:p>
          <w:p w:rsidR="001137D1" w:rsidRPr="005157E9" w:rsidRDefault="001137D1" w:rsidP="005157E9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7B317E">
              <w:rPr>
                <w:rStyle w:val="c0"/>
              </w:rPr>
              <w:t xml:space="preserve">Принятие образа «хорошего </w:t>
            </w:r>
            <w:proofErr w:type="spellStart"/>
            <w:proofErr w:type="gramStart"/>
            <w:r w:rsidRPr="007B317E">
              <w:rPr>
                <w:rStyle w:val="c0"/>
              </w:rPr>
              <w:t>уче</w:t>
            </w:r>
            <w:r>
              <w:rPr>
                <w:rStyle w:val="c0"/>
              </w:rPr>
              <w:t>-</w:t>
            </w:r>
            <w:r w:rsidRPr="007B317E">
              <w:rPr>
                <w:rStyle w:val="c0"/>
              </w:rPr>
              <w:t>ника</w:t>
            </w:r>
            <w:proofErr w:type="spellEnd"/>
            <w:proofErr w:type="gramEnd"/>
            <w:r w:rsidRPr="007B317E">
              <w:rPr>
                <w:rStyle w:val="c0"/>
              </w:rPr>
              <w:t>». Понимание роли музыки в собственной жизни.</w:t>
            </w:r>
          </w:p>
        </w:tc>
      </w:tr>
      <w:tr w:rsidR="005F0A11" w:rsidRPr="00383239" w:rsidTr="005157E9">
        <w:tc>
          <w:tcPr>
            <w:tcW w:w="709" w:type="dxa"/>
            <w:vAlign w:val="center"/>
          </w:tcPr>
          <w:p w:rsidR="005F0A11" w:rsidRPr="005F0A11" w:rsidRDefault="001137D1" w:rsidP="005F0A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25" w:type="dxa"/>
            <w:vAlign w:val="center"/>
          </w:tcPr>
          <w:p w:rsidR="005F0A11" w:rsidRDefault="005F0A11" w:rsidP="005F0A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День, полный событий</w:t>
            </w:r>
          </w:p>
          <w:p w:rsidR="005F0A11" w:rsidRPr="005F0A11" w:rsidRDefault="005F0A11" w:rsidP="00F001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5F0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 ч.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2" w:type="dxa"/>
            <w:vAlign w:val="center"/>
          </w:tcPr>
          <w:p w:rsidR="005F0A11" w:rsidRPr="00383239" w:rsidRDefault="005F0A11" w:rsidP="00F001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Сценическое воплощение отдельных сочинений программного характера. Выразительное, интонационно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</w:t>
            </w:r>
            <w:r w:rsidR="00113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 сочинений разных жанров и стилей. Выполнение творчес</w:t>
            </w:r>
            <w:r w:rsidR="00F0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заданий из рабочей тетради.</w:t>
            </w:r>
          </w:p>
        </w:tc>
        <w:tc>
          <w:tcPr>
            <w:tcW w:w="4395" w:type="dxa"/>
            <w:vAlign w:val="center"/>
          </w:tcPr>
          <w:p w:rsidR="005F0A11" w:rsidRPr="001137D1" w:rsidRDefault="001137D1" w:rsidP="001137D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7D1">
              <w:rPr>
                <w:rFonts w:ascii="Times New Roman" w:hAnsi="Times New Roman" w:cs="Times New Roman"/>
                <w:sz w:val="24"/>
                <w:szCs w:val="24"/>
              </w:rPr>
              <w:t>Разрабатывать сценарии отдельных сочинений программного характера и разыгрывать 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</w:t>
            </w:r>
            <w:proofErr w:type="spellStart"/>
            <w:proofErr w:type="gramStart"/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>интона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proofErr w:type="gramEnd"/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осмысленно исполнять </w:t>
            </w:r>
            <w:proofErr w:type="spellStart"/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>сочине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 разных жанров и стилей. Выявлять ассоциативно-образные связи </w:t>
            </w:r>
            <w:proofErr w:type="spellStart"/>
            <w:proofErr w:type="gramStart"/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5F0A11" w:rsidRPr="001137D1">
              <w:rPr>
                <w:rFonts w:ascii="Times New Roman" w:hAnsi="Times New Roman" w:cs="Times New Roman"/>
                <w:sz w:val="24"/>
                <w:szCs w:val="24"/>
              </w:rPr>
              <w:t xml:space="preserve"> и живописных произведений</w:t>
            </w:r>
          </w:p>
        </w:tc>
        <w:tc>
          <w:tcPr>
            <w:tcW w:w="3685" w:type="dxa"/>
            <w:vAlign w:val="center"/>
          </w:tcPr>
          <w:p w:rsidR="005F0A11" w:rsidRDefault="005157E9" w:rsidP="005157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уважительного отношения к истории и культуре. Осознание своей этнической </w:t>
            </w:r>
            <w:proofErr w:type="gramStart"/>
            <w:r w:rsidRPr="00515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при-</w:t>
            </w:r>
            <w:proofErr w:type="spellStart"/>
            <w:r w:rsidRPr="00515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надлежности</w:t>
            </w:r>
            <w:proofErr w:type="spellEnd"/>
            <w:proofErr w:type="gramEnd"/>
            <w:r w:rsidRPr="00515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00151" w:rsidRPr="005157E9" w:rsidRDefault="00F00151" w:rsidP="00515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значе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ния </w:t>
            </w:r>
            <w:proofErr w:type="spellStart"/>
            <w:proofErr w:type="gramStart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proofErr w:type="gramEnd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искусства в жизни человека.</w:t>
            </w:r>
          </w:p>
        </w:tc>
      </w:tr>
      <w:tr w:rsidR="005F0A11" w:rsidRPr="00383239" w:rsidTr="005157E9">
        <w:tc>
          <w:tcPr>
            <w:tcW w:w="709" w:type="dxa"/>
            <w:vAlign w:val="center"/>
          </w:tcPr>
          <w:p w:rsidR="005F0A11" w:rsidRPr="005157E9" w:rsidRDefault="005157E9" w:rsidP="005157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vAlign w:val="center"/>
          </w:tcPr>
          <w:p w:rsidR="005157E9" w:rsidRPr="005157E9" w:rsidRDefault="005F0A11" w:rsidP="005157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Росс</w:t>
            </w:r>
            <w:r w:rsidR="005157E9" w:rsidRPr="00515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ии петь - что стремиться в храм</w:t>
            </w:r>
          </w:p>
          <w:p w:rsidR="005F0A11" w:rsidRPr="00383239" w:rsidRDefault="005157E9" w:rsidP="005157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4512" w:type="dxa"/>
            <w:vAlign w:val="center"/>
          </w:tcPr>
          <w:p w:rsidR="005F0A11" w:rsidRPr="00383239" w:rsidRDefault="005F0A11" w:rsidP="003832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Древнейшая песнь материнства. Образы Богородицы (Девы Марии) в музыке, поэзии, изобразительном искусстве, икона Владимирской Богоматери — величайшая святыня Руси. Праздники Русской православной церкви: Вербное воскресенье (Вход Господень в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Иеру</w:t>
            </w:r>
            <w:proofErr w:type="spellEnd"/>
            <w:r w:rsidR="0051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</w:t>
            </w:r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Крещение Руси (988 г.). Святые земли Русской — княгиня Ольга и князь Владимир. Песнопения (тропарь,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</w:t>
            </w:r>
            <w:r w:rsidR="0051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 молитвы в церковном богослужении, песни и хоры 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</w:t>
            </w:r>
            <w:r w:rsidR="0051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композиторов, воспевающие красоту материнства, любовь, добро.</w:t>
            </w:r>
          </w:p>
          <w:p w:rsidR="005F0A11" w:rsidRPr="00383239" w:rsidRDefault="005F0A11" w:rsidP="00F001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5F0A11" w:rsidRDefault="005F0A11" w:rsidP="00F00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Обнаруживать сходство и различия </w:t>
            </w:r>
            <w:proofErr w:type="gramStart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515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proofErr w:type="gramEnd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 и западноевропейских </w:t>
            </w:r>
            <w:proofErr w:type="spellStart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515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религиозного искусства (музыка, архитектура, живопись). 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gramStart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разный</w:t>
            </w:r>
            <w:proofErr w:type="gramEnd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 строй музыки с помощью словаря эмоций. 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жанрами церковной музыки (тропарь, молитва, величание), песнями, балладами на религиозные сюжеты. 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</w:t>
            </w:r>
            <w:proofErr w:type="spellStart"/>
            <w:proofErr w:type="gramStart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proofErr w:type="gramEnd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 о религиозных праздниках и народных традициях их воплощения</w:t>
            </w:r>
            <w:r w:rsidR="00515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151" w:rsidRPr="005157E9" w:rsidRDefault="00F00151" w:rsidP="00F00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Выразительное, интонационно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ленное</w:t>
            </w:r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исполнение, сочинений разных жанров и стилей.</w:t>
            </w:r>
          </w:p>
        </w:tc>
        <w:tc>
          <w:tcPr>
            <w:tcW w:w="3685" w:type="dxa"/>
            <w:vAlign w:val="center"/>
          </w:tcPr>
          <w:p w:rsidR="005157E9" w:rsidRDefault="005157E9" w:rsidP="005157E9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Привитие чувства 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ордости за свою Родину, российс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кий народ и историю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России.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157E9" w:rsidRPr="005157E9" w:rsidRDefault="005157E9" w:rsidP="005157E9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эмоционально-от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рытого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позитивно-</w:t>
            </w:r>
            <w:proofErr w:type="spellStart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отношения к вечным </w:t>
            </w:r>
            <w:proofErr w:type="gramStart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блемам</w:t>
            </w:r>
            <w:proofErr w:type="spellEnd"/>
            <w:proofErr w:type="gramEnd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жизни и искусства: мате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ринство</w:t>
            </w:r>
            <w:proofErr w:type="spellEnd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любовь, добро, счастье, дружба, долг.</w:t>
            </w:r>
          </w:p>
          <w:p w:rsidR="005157E9" w:rsidRPr="005157E9" w:rsidRDefault="005157E9" w:rsidP="005157E9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эстети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ческого вкуса.</w:t>
            </w:r>
          </w:p>
          <w:p w:rsidR="005F0A11" w:rsidRPr="005157E9" w:rsidRDefault="005157E9" w:rsidP="005157E9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чувства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сопричаст-нос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</w:t>
            </w:r>
            <w:proofErr w:type="spellEnd"/>
            <w:proofErr w:type="gramEnd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истории своей 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одины и народа. </w:t>
            </w:r>
          </w:p>
        </w:tc>
      </w:tr>
      <w:tr w:rsidR="005157E9" w:rsidRPr="00383239" w:rsidTr="00F00151">
        <w:tc>
          <w:tcPr>
            <w:tcW w:w="709" w:type="dxa"/>
            <w:vAlign w:val="center"/>
          </w:tcPr>
          <w:p w:rsidR="005157E9" w:rsidRPr="005157E9" w:rsidRDefault="005157E9" w:rsidP="005157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vAlign w:val="center"/>
          </w:tcPr>
          <w:p w:rsidR="00F00151" w:rsidRDefault="005157E9" w:rsidP="005157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Гори, </w:t>
            </w:r>
            <w:r w:rsidR="00F001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гори ясно, чтобы не погасло!</w:t>
            </w:r>
          </w:p>
          <w:p w:rsidR="005157E9" w:rsidRPr="005157E9" w:rsidRDefault="005157E9" w:rsidP="005157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  <w:r w:rsidRPr="005157E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2" w:type="dxa"/>
            <w:vAlign w:val="center"/>
          </w:tcPr>
          <w:p w:rsidR="005157E9" w:rsidRPr="00383239" w:rsidRDefault="005157E9" w:rsidP="005157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былины в русском музыкальном фольклоре.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</w:t>
            </w:r>
            <w:r w:rsidR="00F0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0151"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Мелодии в народном стиле. Имитация тембров русских народных инструментов в звучании симфонического оркестра. Звучащие картины.</w:t>
            </w:r>
          </w:p>
        </w:tc>
        <w:tc>
          <w:tcPr>
            <w:tcW w:w="4395" w:type="dxa"/>
            <w:vAlign w:val="center"/>
          </w:tcPr>
          <w:p w:rsidR="005157E9" w:rsidRPr="005157E9" w:rsidRDefault="005157E9" w:rsidP="00515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общность жизненных истоков и особенности народного и </w:t>
            </w:r>
            <w:proofErr w:type="spellStart"/>
            <w:proofErr w:type="gramStart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творчества.</w:t>
            </w:r>
          </w:p>
          <w:p w:rsidR="005157E9" w:rsidRDefault="005157E9" w:rsidP="00515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Понимать значение повтора, контраста, сопоставления как способов развития музыки.</w:t>
            </w:r>
          </w:p>
          <w:p w:rsidR="00F00151" w:rsidRPr="005157E9" w:rsidRDefault="00F00151" w:rsidP="00F00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Разыгрывать народные пес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ни по ролям, участвоват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коллективных играх-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r w:rsidRPr="005157E9">
              <w:rPr>
                <w:rFonts w:ascii="Times New Roman" w:hAnsi="Times New Roman" w:cs="Times New Roman"/>
                <w:sz w:val="24"/>
                <w:szCs w:val="24"/>
              </w:rPr>
              <w:t>зациях</w:t>
            </w:r>
            <w:proofErr w:type="spellEnd"/>
            <w:r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:rsidR="00F00151" w:rsidRDefault="00F00151" w:rsidP="00F00151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Наличие эмоционального </w:t>
            </w:r>
            <w:proofErr w:type="spellStart"/>
            <w:proofErr w:type="gramStart"/>
            <w:r w:rsidRPr="007B317E">
              <w:rPr>
                <w:shd w:val="clear" w:color="auto" w:fill="FFFFFF"/>
              </w:rPr>
              <w:t>отно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шения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к искусству, эстетического взгляда на мир в его целостности, художественном и самобытном разнообразии.</w:t>
            </w:r>
          </w:p>
          <w:p w:rsidR="005157E9" w:rsidRPr="005157E9" w:rsidRDefault="00F00151" w:rsidP="00F00151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Продуктивное сотрудничество, общение, взаимодействие со сверстниками при решении </w:t>
            </w:r>
            <w:proofErr w:type="gramStart"/>
            <w:r w:rsidRPr="007B317E">
              <w:rPr>
                <w:shd w:val="clear" w:color="auto" w:fill="FFFFFF"/>
              </w:rPr>
              <w:t>раз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личных</w:t>
            </w:r>
            <w:proofErr w:type="gramEnd"/>
            <w:r w:rsidRPr="007B317E">
              <w:rPr>
                <w:shd w:val="clear" w:color="auto" w:fill="FFFFFF"/>
              </w:rPr>
              <w:t xml:space="preserve"> творческих, </w:t>
            </w:r>
            <w:proofErr w:type="spellStart"/>
            <w:r w:rsidRPr="007B317E">
              <w:rPr>
                <w:shd w:val="clear" w:color="auto" w:fill="FFFFFF"/>
              </w:rPr>
              <w:t>музыкаль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ных</w:t>
            </w:r>
            <w:proofErr w:type="spellEnd"/>
            <w:r w:rsidRPr="007B317E">
              <w:rPr>
                <w:shd w:val="clear" w:color="auto" w:fill="FFFFFF"/>
              </w:rPr>
              <w:t xml:space="preserve"> задач.</w:t>
            </w:r>
          </w:p>
        </w:tc>
      </w:tr>
      <w:tr w:rsidR="005F0A11" w:rsidRPr="00383239" w:rsidTr="00F00151">
        <w:tc>
          <w:tcPr>
            <w:tcW w:w="709" w:type="dxa"/>
            <w:vAlign w:val="center"/>
          </w:tcPr>
          <w:p w:rsidR="005F0A11" w:rsidRPr="005157E9" w:rsidRDefault="005157E9" w:rsidP="005157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25" w:type="dxa"/>
            <w:vAlign w:val="center"/>
          </w:tcPr>
          <w:p w:rsidR="007260BA" w:rsidRDefault="005F0A11" w:rsidP="00F001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Гори,</w:t>
            </w:r>
            <w:r w:rsidR="007260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гори ясно, чтобы не погасл</w:t>
            </w:r>
            <w:bookmarkStart w:id="0" w:name="_GoBack"/>
            <w:bookmarkEnd w:id="0"/>
            <w:r w:rsidR="007260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о!</w:t>
            </w:r>
          </w:p>
          <w:p w:rsidR="005F0A11" w:rsidRPr="005157E9" w:rsidRDefault="005F0A11" w:rsidP="00F001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7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  <w:r w:rsidRPr="005157E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5157E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2" w:type="dxa"/>
            <w:vAlign w:val="center"/>
          </w:tcPr>
          <w:p w:rsidR="005F0A11" w:rsidRPr="00383239" w:rsidRDefault="005F0A11" w:rsidP="00F001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Сценическое воплощение отдельных фрагментов оперных спектаклей. Выразительное, интонационно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</w:t>
            </w:r>
            <w:r w:rsidR="0051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 сочинений разных жанров и стилей. </w:t>
            </w:r>
          </w:p>
        </w:tc>
        <w:tc>
          <w:tcPr>
            <w:tcW w:w="4395" w:type="dxa"/>
            <w:vAlign w:val="center"/>
          </w:tcPr>
          <w:p w:rsidR="005F0A11" w:rsidRPr="00383239" w:rsidRDefault="00F00151" w:rsidP="00F00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</w:t>
            </w:r>
            <w:r w:rsidR="005F0A11"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ния из </w:t>
            </w:r>
            <w:proofErr w:type="spellStart"/>
            <w:proofErr w:type="gramStart"/>
            <w:r w:rsidR="005F0A11" w:rsidRPr="005157E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0A11" w:rsidRPr="005157E9">
              <w:rPr>
                <w:rFonts w:ascii="Times New Roman" w:hAnsi="Times New Roman" w:cs="Times New Roman"/>
                <w:sz w:val="24"/>
                <w:szCs w:val="24"/>
              </w:rPr>
              <w:t>бочей</w:t>
            </w:r>
            <w:proofErr w:type="spellEnd"/>
            <w:proofErr w:type="gramEnd"/>
            <w:r w:rsidR="005F0A11" w:rsidRPr="005157E9">
              <w:rPr>
                <w:rFonts w:ascii="Times New Roman" w:hAnsi="Times New Roman" w:cs="Times New Roman"/>
                <w:sz w:val="24"/>
                <w:szCs w:val="24"/>
              </w:rPr>
              <w:t xml:space="preserve"> тет</w:t>
            </w:r>
            <w:r w:rsidR="005157E9">
              <w:rPr>
                <w:rFonts w:ascii="Times New Roman" w:hAnsi="Times New Roman" w:cs="Times New Roman"/>
                <w:sz w:val="24"/>
                <w:szCs w:val="24"/>
              </w:rPr>
              <w:t>ради. Принимать участие в традиционных народных праздни</w:t>
            </w:r>
            <w:r w:rsidR="005F0A11" w:rsidRPr="005157E9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</w:p>
        </w:tc>
        <w:tc>
          <w:tcPr>
            <w:tcW w:w="3685" w:type="dxa"/>
            <w:vAlign w:val="center"/>
          </w:tcPr>
          <w:p w:rsidR="00F00151" w:rsidRPr="00F00151" w:rsidRDefault="00F00151" w:rsidP="00F00151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эстети</w:t>
            </w:r>
            <w:r w:rsidRPr="00F001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ческого вкуса.</w:t>
            </w:r>
          </w:p>
          <w:p w:rsidR="005F0A11" w:rsidRPr="00383239" w:rsidRDefault="00F00151" w:rsidP="00F0015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чувства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сопричаст-нос</w:t>
            </w:r>
            <w:r w:rsidRPr="00F001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</w:t>
            </w:r>
            <w:proofErr w:type="spellEnd"/>
            <w:proofErr w:type="gramEnd"/>
            <w:r w:rsidRPr="00F001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истории своей Родины и народа.</w:t>
            </w:r>
          </w:p>
        </w:tc>
      </w:tr>
      <w:tr w:rsidR="005F0A11" w:rsidRPr="00383239" w:rsidTr="00F05E6F">
        <w:tc>
          <w:tcPr>
            <w:tcW w:w="709" w:type="dxa"/>
            <w:vAlign w:val="center"/>
          </w:tcPr>
          <w:p w:rsidR="005F0A11" w:rsidRPr="00F00151" w:rsidRDefault="00F00151" w:rsidP="00F001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001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5" w:type="dxa"/>
            <w:vAlign w:val="center"/>
          </w:tcPr>
          <w:p w:rsidR="00F00151" w:rsidRDefault="005F0A11" w:rsidP="00F001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001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 музыкальном театре </w:t>
            </w:r>
          </w:p>
          <w:p w:rsidR="005F0A11" w:rsidRPr="00F00151" w:rsidRDefault="005F0A11" w:rsidP="00F001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001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4512" w:type="dxa"/>
          </w:tcPr>
          <w:p w:rsidR="005F0A11" w:rsidRPr="00F00151" w:rsidRDefault="005F0A11" w:rsidP="003832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музыкальный театр. </w:t>
            </w:r>
            <w:proofErr w:type="spellStart"/>
            <w:proofErr w:type="gram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  <w:proofErr w:type="gram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жизненно-музыкальных пред-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ставлений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об особенностях оперного и балетного спектакля. </w:t>
            </w:r>
            <w:proofErr w:type="gram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Срав-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нительный</w:t>
            </w:r>
            <w:proofErr w:type="spellEnd"/>
            <w:proofErr w:type="gram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анализ музыкальных тем — характеристик действующих лиц,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нических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ситуаций, драматургии в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и балетах (М. Глинка, К.-В. Глюк, Н. Рим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 xml:space="preserve">ский-Корсаков, П. Чайковский). </w:t>
            </w: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Людмила»: «Я славил лирою преданья», «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Фарлаф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proofErr w:type="gram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Увер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тюра</w:t>
            </w:r>
            <w:proofErr w:type="spellEnd"/>
            <w:proofErr w:type="gram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». «Опера «Орфей и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». «Опера «Снегурочка»: «Волшебное ди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>тя природы», «Полна чудес могу</w:t>
            </w: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чая природа...», «В заповедном лесу», «Ок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>еан — море синее». «Балет «Спя</w:t>
            </w: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щая красавица»: «Две феи», «Сцена на балу». «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>В современных ритмах». Мю</w:t>
            </w: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зик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 xml:space="preserve">л — жанр лёгкой музыки (Р. </w:t>
            </w:r>
            <w:proofErr w:type="spellStart"/>
            <w:r w:rsidR="00F0015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жерс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gram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0151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proofErr w:type="gramEnd"/>
            <w:r w:rsidR="00F00151">
              <w:rPr>
                <w:rFonts w:ascii="Times New Roman" w:hAnsi="Times New Roman" w:cs="Times New Roman"/>
                <w:sz w:val="24"/>
                <w:szCs w:val="24"/>
              </w:rPr>
              <w:t>). Особенности му</w:t>
            </w: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зыкального языка, манеры исполнения.</w:t>
            </w:r>
          </w:p>
        </w:tc>
        <w:tc>
          <w:tcPr>
            <w:tcW w:w="4395" w:type="dxa"/>
            <w:vAlign w:val="center"/>
          </w:tcPr>
          <w:p w:rsidR="00F00151" w:rsidRDefault="00F00151" w:rsidP="00F00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дирижё</w:t>
            </w:r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  <w:proofErr w:type="spellStart"/>
            <w:proofErr w:type="gramStart"/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>режис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-сёра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художника-по</w:t>
            </w:r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становщика в </w:t>
            </w:r>
            <w:proofErr w:type="spellStart"/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</w:t>
            </w:r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кального спектакля. </w:t>
            </w:r>
          </w:p>
          <w:p w:rsidR="00F00151" w:rsidRDefault="005F0A11" w:rsidP="00F00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Участвовать в сцениче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 xml:space="preserve">ском воплощении отдельных фрагментов музыкального спектакля (дирижёр, режиссёр, </w:t>
            </w:r>
            <w:proofErr w:type="gramStart"/>
            <w:r w:rsidR="00F00151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  <w:r w:rsidR="00F0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proofErr w:type="gram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лица и др.). </w:t>
            </w:r>
          </w:p>
          <w:p w:rsidR="00F00151" w:rsidRDefault="005F0A11" w:rsidP="00F00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увертюры к опере и балету. </w:t>
            </w:r>
          </w:p>
          <w:p w:rsidR="00F00151" w:rsidRDefault="00F00151" w:rsidP="00F00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образное содер</w:t>
            </w:r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жание </w:t>
            </w:r>
            <w:proofErr w:type="gramStart"/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>кальных</w:t>
            </w:r>
            <w:proofErr w:type="spellEnd"/>
            <w:proofErr w:type="gramEnd"/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тем по нотной записи. </w:t>
            </w:r>
          </w:p>
          <w:p w:rsidR="00F00151" w:rsidRDefault="005F0A11" w:rsidP="00F00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Воплощать в пении или пластическом интонировании сценические образы. </w:t>
            </w:r>
          </w:p>
          <w:p w:rsidR="005F0A11" w:rsidRPr="00F00151" w:rsidRDefault="00F00151" w:rsidP="00F00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Исполнять интонационно ос</w:t>
            </w:r>
            <w:r w:rsidR="005F0A11" w:rsidRPr="00F00151">
              <w:rPr>
                <w:rFonts w:ascii="Times New Roman" w:hAnsi="Times New Roman" w:cs="Times New Roman"/>
                <w:sz w:val="24"/>
                <w:szCs w:val="24"/>
              </w:rPr>
              <w:t>мысленно мелодии песен, тем из мюзиклов, опер, балетов.</w:t>
            </w:r>
          </w:p>
        </w:tc>
        <w:tc>
          <w:tcPr>
            <w:tcW w:w="3685" w:type="dxa"/>
            <w:vAlign w:val="center"/>
          </w:tcPr>
          <w:p w:rsidR="005F0A11" w:rsidRDefault="00F05E6F" w:rsidP="00F05E6F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чувств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доброжелательности и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</w:t>
            </w:r>
            <w:proofErr w:type="spellEnd"/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-нравственной 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вости</w:t>
            </w:r>
            <w:proofErr w:type="spell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понимания и </w:t>
            </w:r>
            <w:proofErr w:type="spell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чувствам других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5E6F" w:rsidRDefault="00F05E6F" w:rsidP="00F05E6F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Продуктивное сотрудничество, общение, взаимодействие со сверстниками при решении </w:t>
            </w:r>
            <w:proofErr w:type="gramStart"/>
            <w:r w:rsidRPr="00F05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раз-личных</w:t>
            </w:r>
            <w:proofErr w:type="gramEnd"/>
            <w:r w:rsidRPr="00F05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творческих, </w:t>
            </w:r>
            <w:proofErr w:type="spellStart"/>
            <w:r w:rsidRPr="00F05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музыкаль-ных</w:t>
            </w:r>
            <w:proofErr w:type="spellEnd"/>
            <w:r w:rsidRPr="00F05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05E6F" w:rsidRDefault="00F05E6F" w:rsidP="00F05E6F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Наличие эмоционального </w:t>
            </w:r>
            <w:proofErr w:type="spellStart"/>
            <w:proofErr w:type="gramStart"/>
            <w:r w:rsidRPr="007B317E">
              <w:rPr>
                <w:shd w:val="clear" w:color="auto" w:fill="FFFFFF"/>
              </w:rPr>
              <w:t>отно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шения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к искусству, эстетического взгляда на мир в его целостности, художественном и самобытном разнообразии.</w:t>
            </w:r>
          </w:p>
          <w:p w:rsidR="00F05E6F" w:rsidRPr="00F05E6F" w:rsidRDefault="00F05E6F" w:rsidP="00F05E6F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эстети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ческого вкуса.</w:t>
            </w:r>
          </w:p>
        </w:tc>
      </w:tr>
      <w:tr w:rsidR="00EF74FC" w:rsidRPr="00383239" w:rsidTr="00EF74FC">
        <w:tc>
          <w:tcPr>
            <w:tcW w:w="709" w:type="dxa"/>
            <w:vAlign w:val="center"/>
          </w:tcPr>
          <w:p w:rsidR="00EF74FC" w:rsidRPr="00F05E6F" w:rsidRDefault="00EF74FC" w:rsidP="00EF74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05E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vAlign w:val="center"/>
          </w:tcPr>
          <w:p w:rsidR="00EF74FC" w:rsidRDefault="00EF74FC" w:rsidP="00EF74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концертном зале</w:t>
            </w:r>
          </w:p>
          <w:p w:rsidR="00EF74FC" w:rsidRPr="00F05E6F" w:rsidRDefault="00EF74FC" w:rsidP="00EF74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F05E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E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2" w:type="dxa"/>
            <w:vAlign w:val="center"/>
          </w:tcPr>
          <w:p w:rsidR="00EF74FC" w:rsidRPr="00EF74FC" w:rsidRDefault="00EF74FC" w:rsidP="00EF74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Жанр инструментального концерта. Мастерство композиторов и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воплощении диалога</w:t>
            </w:r>
            <w:r w:rsidRPr="003832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солиста и симфонического оркестра. «Вторая жизнь» народной песни в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</w:t>
            </w:r>
            <w:proofErr w:type="spellEnd"/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концерте (П. Чайковский).</w:t>
            </w:r>
          </w:p>
        </w:tc>
        <w:tc>
          <w:tcPr>
            <w:tcW w:w="4395" w:type="dxa"/>
            <w:vAlign w:val="center"/>
          </w:tcPr>
          <w:p w:rsidR="00EF74FC" w:rsidRPr="00F05E6F" w:rsidRDefault="00EF74FC" w:rsidP="00EF7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му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зыки разных форм и жанров.</w:t>
            </w:r>
          </w:p>
          <w:p w:rsidR="00EF74FC" w:rsidRDefault="00EF74FC" w:rsidP="00EF7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Узнавать стилевые особенности, характерные черты музыкальной речи разных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EF74FC" w:rsidRPr="00EF74FC" w:rsidRDefault="00EF74FC" w:rsidP="00EF74FC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Наличие эмоционального </w:t>
            </w:r>
            <w:proofErr w:type="spellStart"/>
            <w:proofErr w:type="gramStart"/>
            <w:r w:rsidRPr="007B317E">
              <w:rPr>
                <w:shd w:val="clear" w:color="auto" w:fill="FFFFFF"/>
              </w:rPr>
              <w:t>отно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шения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к искусству, эстетического взгляда на мир в его целостности, художественном и самобытном разнообразии.</w:t>
            </w:r>
          </w:p>
        </w:tc>
      </w:tr>
      <w:tr w:rsidR="005F0A11" w:rsidRPr="00383239" w:rsidTr="00EF74FC">
        <w:tc>
          <w:tcPr>
            <w:tcW w:w="709" w:type="dxa"/>
            <w:vAlign w:val="center"/>
          </w:tcPr>
          <w:p w:rsidR="005F0A11" w:rsidRPr="00F05E6F" w:rsidRDefault="00F05E6F" w:rsidP="00F05E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05E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25" w:type="dxa"/>
            <w:vAlign w:val="center"/>
          </w:tcPr>
          <w:p w:rsidR="00F05E6F" w:rsidRDefault="00F05E6F" w:rsidP="00F05E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концертном зале</w:t>
            </w:r>
          </w:p>
          <w:p w:rsidR="005F0A11" w:rsidRPr="00F05E6F" w:rsidRDefault="00F05E6F" w:rsidP="00F05E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5F0A11" w:rsidRPr="00F05E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EF74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0A11" w:rsidRPr="00F05E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5F0A11" w:rsidRPr="00F05E6F" w:rsidRDefault="005F0A11" w:rsidP="00F05E6F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center"/>
          </w:tcPr>
          <w:p w:rsidR="005F0A11" w:rsidRPr="00383239" w:rsidRDefault="005F0A11" w:rsidP="00EF74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инструменты: флейта, скрипка, и</w:t>
            </w:r>
            <w:r w:rsidR="00EF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выразительные возможности (И. 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Бах, К.-В. Глюк, Н. Паганини, П. Чайковский). Выдающиеся скрипичные мастера и исполнители. Звучащие картины. Контрастные образы программной сюиты, симфонии. Особенности драматургии. Музыкальная форма (двухчастная, трехчастная, вариационная). Темы, сюжет</w:t>
            </w:r>
            <w:r w:rsidR="00EF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и образы музыки Л. Бетховена.</w:t>
            </w:r>
          </w:p>
        </w:tc>
        <w:tc>
          <w:tcPr>
            <w:tcW w:w="4395" w:type="dxa"/>
            <w:vAlign w:val="center"/>
          </w:tcPr>
          <w:p w:rsidR="005F0A11" w:rsidRPr="00F05E6F" w:rsidRDefault="005F0A11" w:rsidP="00EF7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в графике </w:t>
            </w:r>
            <w:proofErr w:type="spell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звуковысотные</w:t>
            </w:r>
            <w:proofErr w:type="spellEnd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 и ритмические особенности мелодики произведения. Определять виды музыки, сопоставлять музыкальные образы в звучании различных музыкальных </w:t>
            </w:r>
            <w:proofErr w:type="spellStart"/>
            <w:proofErr w:type="gram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r w:rsidR="00EF7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рументов</w:t>
            </w:r>
            <w:proofErr w:type="spellEnd"/>
            <w:proofErr w:type="gramEnd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. Различать на слух старинную и современную музыку. </w:t>
            </w:r>
            <w:r w:rsidR="00EF7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</w:t>
            </w:r>
            <w:proofErr w:type="spellStart"/>
            <w:proofErr w:type="gram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темб</w:t>
            </w:r>
            <w:r w:rsidR="00EF7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инструментов. Знать исполнительские коллективы и имена известных исполнителей</w:t>
            </w:r>
            <w:r w:rsidR="00EF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5F0A11" w:rsidRDefault="00EF74FC" w:rsidP="00EF74FC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Продуктивное сотрудничество, общение, взаимодействие со сверстниками при решении </w:t>
            </w:r>
            <w:proofErr w:type="gramStart"/>
            <w:r w:rsidRPr="00E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раз-личных</w:t>
            </w:r>
            <w:proofErr w:type="gramEnd"/>
            <w:r w:rsidRPr="00E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творческих, </w:t>
            </w:r>
            <w:proofErr w:type="spellStart"/>
            <w:r w:rsidRPr="00E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музыкаль-ных</w:t>
            </w:r>
            <w:proofErr w:type="spellEnd"/>
            <w:r w:rsidRPr="00E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задач.</w:t>
            </w:r>
          </w:p>
          <w:p w:rsidR="00422874" w:rsidRPr="00422874" w:rsidRDefault="00422874" w:rsidP="00422874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эстети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ческого вкуса.</w:t>
            </w:r>
          </w:p>
        </w:tc>
      </w:tr>
      <w:tr w:rsidR="005F0A11" w:rsidRPr="00383239" w:rsidTr="00422874">
        <w:tc>
          <w:tcPr>
            <w:tcW w:w="709" w:type="dxa"/>
            <w:vAlign w:val="center"/>
          </w:tcPr>
          <w:p w:rsidR="005F0A11" w:rsidRPr="00422874" w:rsidRDefault="007260BA" w:rsidP="004228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vAlign w:val="center"/>
          </w:tcPr>
          <w:p w:rsidR="00422874" w:rsidRDefault="005F0A11" w:rsidP="004228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Чтоб музыкантом быть, так надобно уменье…</w:t>
            </w:r>
          </w:p>
          <w:p w:rsidR="005F0A11" w:rsidRPr="00422874" w:rsidRDefault="00422874" w:rsidP="004228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5F0A11"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0A11"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="005F0A11"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F0A11" w:rsidRPr="00422874" w:rsidRDefault="005F0A11" w:rsidP="00422874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contextualSpacing/>
              <w:jc w:val="center"/>
            </w:pPr>
          </w:p>
        </w:tc>
        <w:tc>
          <w:tcPr>
            <w:tcW w:w="4512" w:type="dxa"/>
            <w:vAlign w:val="center"/>
          </w:tcPr>
          <w:p w:rsidR="005F0A11" w:rsidRPr="00383239" w:rsidRDefault="005F0A11" w:rsidP="003832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—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различие музыкальной речи разных композиторов. Образы природы в музыке Г. Свиридова. Музыкальные иллюстрации.</w:t>
            </w:r>
          </w:p>
          <w:p w:rsidR="005F0A11" w:rsidRPr="00422874" w:rsidRDefault="005F0A11" w:rsidP="00422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Джаз — искусство XX века. Особенности мелодики, ритма, тембров инструментов, манеры исполнения в джазовой музыке. Импровизация как основа джаза. Дж. Гершвин и симфоджаз. Известные джазовые музыканты-исполнители. Мир музыки С. Прокофьева. П. Чайковский и Э. Григ — певцы родной природы. Ода как жанр литературного и музыкального творчества. Жанровая общность оды, канта, гимна. Мелодии прошлого, которые знает весь </w:t>
            </w:r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мир.  </w:t>
            </w:r>
            <w:proofErr w:type="gramEnd"/>
          </w:p>
        </w:tc>
        <w:tc>
          <w:tcPr>
            <w:tcW w:w="4395" w:type="dxa"/>
            <w:vAlign w:val="center"/>
          </w:tcPr>
          <w:p w:rsidR="00422874" w:rsidRDefault="005F0A11" w:rsidP="0042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изменения музыкальных </w:t>
            </w:r>
            <w:proofErr w:type="gram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22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разов</w:t>
            </w:r>
            <w:proofErr w:type="spellEnd"/>
            <w:proofErr w:type="gramEnd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, озвученных различными </w:t>
            </w:r>
            <w:proofErr w:type="spell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proofErr w:type="spellEnd"/>
            <w:r w:rsidR="00422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ментами. </w:t>
            </w:r>
          </w:p>
          <w:p w:rsidR="00422874" w:rsidRDefault="005F0A11" w:rsidP="0042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элементах музыкальной (нотной) грамоты. </w:t>
            </w:r>
          </w:p>
          <w:p w:rsidR="00422874" w:rsidRDefault="005F0A11" w:rsidP="0042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Импровизировать мелодии в </w:t>
            </w:r>
            <w:proofErr w:type="spellStart"/>
            <w:proofErr w:type="gram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 w:rsidR="00422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вии</w:t>
            </w:r>
            <w:proofErr w:type="spellEnd"/>
            <w:proofErr w:type="gramEnd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 с поэтическим содержанием в духе песни, танца, марша. </w:t>
            </w:r>
          </w:p>
          <w:p w:rsidR="00422874" w:rsidRDefault="005F0A11" w:rsidP="0042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особенности построения (формы) музыкальных сочинений. </w:t>
            </w:r>
          </w:p>
          <w:p w:rsidR="00422874" w:rsidRDefault="005F0A11" w:rsidP="0042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характерные черты языка </w:t>
            </w:r>
            <w:proofErr w:type="gram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422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 музыки. </w:t>
            </w:r>
          </w:p>
          <w:p w:rsidR="005F0A11" w:rsidRDefault="005F0A11" w:rsidP="0042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</w:t>
            </w:r>
            <w:proofErr w:type="spell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="00422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E6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к тому или </w:t>
            </w:r>
            <w:proofErr w:type="gramStart"/>
            <w:r w:rsidRPr="00F05E6F">
              <w:rPr>
                <w:rFonts w:ascii="Times New Roman" w:hAnsi="Times New Roman" w:cs="Times New Roman"/>
                <w:sz w:val="24"/>
                <w:szCs w:val="24"/>
              </w:rPr>
              <w:t xml:space="preserve">иному </w:t>
            </w:r>
            <w:r w:rsidR="00422874">
              <w:rPr>
                <w:rFonts w:ascii="Times New Roman" w:hAnsi="Times New Roman" w:cs="Times New Roman"/>
                <w:sz w:val="24"/>
                <w:szCs w:val="24"/>
              </w:rPr>
              <w:t xml:space="preserve"> жанру</w:t>
            </w:r>
            <w:proofErr w:type="gramEnd"/>
            <w:r w:rsidR="00422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A11" w:rsidRPr="00422874" w:rsidRDefault="00422874" w:rsidP="004228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Выразительное, интонационно </w:t>
            </w:r>
            <w:proofErr w:type="spellStart"/>
            <w:proofErr w:type="gramStart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ленное</w:t>
            </w:r>
            <w:proofErr w:type="gramEnd"/>
            <w:r w:rsidRPr="0038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 сочинени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разных жанров и стилей.</w:t>
            </w:r>
          </w:p>
        </w:tc>
        <w:tc>
          <w:tcPr>
            <w:tcW w:w="3685" w:type="dxa"/>
          </w:tcPr>
          <w:p w:rsidR="005F0A11" w:rsidRDefault="00422874" w:rsidP="0042287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значе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ния </w:t>
            </w:r>
            <w:proofErr w:type="spellStart"/>
            <w:proofErr w:type="gramStart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proofErr w:type="gramEnd"/>
            <w:r w:rsidRPr="00515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искусства в жизни человека.</w:t>
            </w:r>
          </w:p>
          <w:p w:rsidR="00422874" w:rsidRDefault="00422874" w:rsidP="00422874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Наличие эмоционального </w:t>
            </w:r>
            <w:proofErr w:type="spellStart"/>
            <w:proofErr w:type="gramStart"/>
            <w:r w:rsidRPr="007B317E">
              <w:rPr>
                <w:shd w:val="clear" w:color="auto" w:fill="FFFFFF"/>
              </w:rPr>
              <w:t>отно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шения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к искусству, эстетического взгляда на мир в его целостности, художественном и самобытном разнообразии.</w:t>
            </w:r>
          </w:p>
          <w:p w:rsidR="00422874" w:rsidRDefault="00422874" w:rsidP="00422874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Формирование чувства </w:t>
            </w:r>
            <w:proofErr w:type="spellStart"/>
            <w:proofErr w:type="gramStart"/>
            <w:r w:rsidRPr="007B317E">
              <w:rPr>
                <w:shd w:val="clear" w:color="auto" w:fill="FFFFFF"/>
              </w:rPr>
              <w:t>соприча</w:t>
            </w:r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стности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и гордости за культурное наследие своего народа, </w:t>
            </w:r>
            <w:proofErr w:type="spellStart"/>
            <w:r w:rsidRPr="007B317E">
              <w:rPr>
                <w:shd w:val="clear" w:color="auto" w:fill="FFFFFF"/>
              </w:rPr>
              <w:t>уважи</w:t>
            </w:r>
            <w:proofErr w:type="spellEnd"/>
            <w:r>
              <w:rPr>
                <w:shd w:val="clear" w:color="auto" w:fill="FFFFFF"/>
              </w:rPr>
              <w:t>-</w:t>
            </w:r>
            <w:r w:rsidRPr="007B317E">
              <w:rPr>
                <w:shd w:val="clear" w:color="auto" w:fill="FFFFFF"/>
              </w:rPr>
              <w:t>тельное отношение к культуре других народов.</w:t>
            </w:r>
          </w:p>
          <w:p w:rsidR="00422874" w:rsidRDefault="00422874" w:rsidP="00422874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317E">
              <w:rPr>
                <w:shd w:val="clear" w:color="auto" w:fill="FFFFFF"/>
              </w:rPr>
              <w:t xml:space="preserve">Продуктивное сотрудничество, общение, взаимодействие со сверстниками при решении различных творческих, </w:t>
            </w:r>
            <w:proofErr w:type="gramStart"/>
            <w:r w:rsidRPr="007B317E">
              <w:rPr>
                <w:shd w:val="clear" w:color="auto" w:fill="FFFFFF"/>
              </w:rPr>
              <w:t>музы</w:t>
            </w:r>
            <w:r>
              <w:rPr>
                <w:shd w:val="clear" w:color="auto" w:fill="FFFFFF"/>
              </w:rPr>
              <w:t>-</w:t>
            </w:r>
            <w:proofErr w:type="spellStart"/>
            <w:r w:rsidRPr="007B317E">
              <w:rPr>
                <w:shd w:val="clear" w:color="auto" w:fill="FFFFFF"/>
              </w:rPr>
              <w:t>кальных</w:t>
            </w:r>
            <w:proofErr w:type="spellEnd"/>
            <w:proofErr w:type="gramEnd"/>
            <w:r w:rsidRPr="007B317E">
              <w:rPr>
                <w:shd w:val="clear" w:color="auto" w:fill="FFFFFF"/>
              </w:rPr>
              <w:t xml:space="preserve"> задач.</w:t>
            </w:r>
          </w:p>
          <w:p w:rsidR="00422874" w:rsidRPr="00383239" w:rsidRDefault="00422874" w:rsidP="00422874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7B317E">
              <w:rPr>
                <w:rStyle w:val="c0"/>
              </w:rPr>
              <w:t>Формирование эстетических</w:t>
            </w:r>
            <w:r>
              <w:rPr>
                <w:rStyle w:val="c0"/>
              </w:rPr>
              <w:t xml:space="preserve"> п</w:t>
            </w:r>
            <w:r w:rsidRPr="007B317E">
              <w:rPr>
                <w:rStyle w:val="c0"/>
              </w:rPr>
              <w:t>отребностей.</w:t>
            </w:r>
          </w:p>
        </w:tc>
      </w:tr>
    </w:tbl>
    <w:p w:rsidR="007476C0" w:rsidRPr="00C01F99" w:rsidRDefault="007476C0" w:rsidP="007476C0">
      <w:pPr>
        <w:pStyle w:val="a3"/>
        <w:shd w:val="clear" w:color="auto" w:fill="FFFFFF"/>
        <w:spacing w:before="0" w:beforeAutospacing="0" w:after="0" w:afterAutospacing="0"/>
        <w:ind w:left="720"/>
        <w:contextualSpacing/>
      </w:pPr>
    </w:p>
    <w:p w:rsidR="00422874" w:rsidRDefault="00422874" w:rsidP="004228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874" w:rsidRDefault="00B524C9" w:rsidP="0042287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74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422874" w:rsidRPr="0042287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422874">
        <w:rPr>
          <w:rFonts w:ascii="Times New Roman" w:hAnsi="Times New Roman" w:cs="Times New Roman"/>
          <w:b/>
          <w:sz w:val="24"/>
          <w:szCs w:val="24"/>
        </w:rPr>
        <w:t>.</w:t>
      </w:r>
      <w:r w:rsidRPr="00422874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Календарно-тематическое планирование учебного предмета «Музыка»</w:t>
      </w:r>
    </w:p>
    <w:p w:rsidR="00362BCD" w:rsidRPr="00422874" w:rsidRDefault="00B524C9" w:rsidP="004228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87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5"/>
        <w:tblW w:w="15310" w:type="dxa"/>
        <w:tblInd w:w="-289" w:type="dxa"/>
        <w:tblLook w:val="04A0" w:firstRow="1" w:lastRow="0" w:firstColumn="1" w:lastColumn="0" w:noHBand="0" w:noVBand="1"/>
      </w:tblPr>
      <w:tblGrid>
        <w:gridCol w:w="709"/>
        <w:gridCol w:w="12131"/>
        <w:gridCol w:w="991"/>
        <w:gridCol w:w="1479"/>
      </w:tblGrid>
      <w:tr w:rsidR="00997470" w:rsidTr="00422874">
        <w:tc>
          <w:tcPr>
            <w:tcW w:w="709" w:type="dxa"/>
            <w:vAlign w:val="center"/>
          </w:tcPr>
          <w:p w:rsidR="00997470" w:rsidRPr="00422874" w:rsidRDefault="00997470" w:rsidP="004228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874">
              <w:rPr>
                <w:rFonts w:ascii="Times New Roman" w:hAnsi="Times New Roman"/>
                <w:b/>
                <w:sz w:val="24"/>
                <w:szCs w:val="24"/>
              </w:rPr>
              <w:t xml:space="preserve">№ п\п </w:t>
            </w:r>
          </w:p>
        </w:tc>
        <w:tc>
          <w:tcPr>
            <w:tcW w:w="12131" w:type="dxa"/>
            <w:vAlign w:val="center"/>
          </w:tcPr>
          <w:p w:rsidR="00997470" w:rsidRPr="00422874" w:rsidRDefault="00422874" w:rsidP="00997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997470" w:rsidRPr="00422874">
              <w:rPr>
                <w:rFonts w:ascii="Times New Roman" w:hAnsi="Times New Roman"/>
                <w:b/>
                <w:sz w:val="24"/>
                <w:szCs w:val="24"/>
              </w:rPr>
              <w:t>аименование раздела программы, тема урока обучение письму</w:t>
            </w:r>
          </w:p>
        </w:tc>
        <w:tc>
          <w:tcPr>
            <w:tcW w:w="991" w:type="dxa"/>
            <w:vAlign w:val="center"/>
          </w:tcPr>
          <w:p w:rsidR="00997470" w:rsidRPr="00422874" w:rsidRDefault="00997470" w:rsidP="00997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87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79" w:type="dxa"/>
          </w:tcPr>
          <w:p w:rsidR="00997470" w:rsidRPr="00422874" w:rsidRDefault="00997470" w:rsidP="00997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874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9974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1" w:type="dxa"/>
          </w:tcPr>
          <w:p w:rsidR="00997470" w:rsidRPr="00422874" w:rsidRDefault="00997470" w:rsidP="009974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«Россия – Родина моя» 5ч</w:t>
            </w:r>
          </w:p>
        </w:tc>
        <w:tc>
          <w:tcPr>
            <w:tcW w:w="991" w:type="dxa"/>
          </w:tcPr>
          <w:p w:rsidR="00997470" w:rsidRPr="00422874" w:rsidRDefault="00997470" w:rsidP="009974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997470" w:rsidRPr="00422874" w:rsidRDefault="00997470" w:rsidP="009974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 - душа музыки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музыка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08.09.21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«Виват, Россия!»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Кантата С. С. Прокофьева «Александр Невский»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22.09.21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М. И. Глинки «Иван Сусанин»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1" w:type="dxa"/>
          </w:tcPr>
          <w:p w:rsidR="00997470" w:rsidRPr="00422874" w:rsidRDefault="00997470" w:rsidP="009974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«День полный событий» 3 часа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Утро. Образы природы в музыке. 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06.10.21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Портрет в музыке. В каждой интонации спрятан человек.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13.10.21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детской». Игры и игрушки. На прогулке. Вечер.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20.10.21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1" w:type="dxa"/>
          </w:tcPr>
          <w:p w:rsidR="00997470" w:rsidRPr="00422874" w:rsidRDefault="00997470" w:rsidP="009974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«О России петь – что стремиться в храм» 4 часа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Радуйся, Мария! Богородице </w:t>
            </w:r>
            <w:proofErr w:type="spell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Дево</w:t>
            </w:r>
            <w:proofErr w:type="spell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радуйся. Обобщающий урок 1четверти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27.10.22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1" w:type="dxa"/>
          </w:tcPr>
          <w:p w:rsidR="00997470" w:rsidRPr="00422874" w:rsidRDefault="00997470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Древнейшая песнь материнства.  Образ матери в музыке, </w:t>
            </w:r>
            <w:proofErr w:type="gram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поэзии,  ИЗО</w:t>
            </w:r>
            <w:proofErr w:type="gram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Вербное воскресенье. </w:t>
            </w:r>
            <w:r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Р/</w:t>
            </w:r>
            <w:proofErr w:type="gramStart"/>
            <w:r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17.11.21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Святые земли русской. Княгиня Ольга. Князь Владимир</w:t>
            </w: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24.11.21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1" w:type="dxa"/>
          </w:tcPr>
          <w:p w:rsidR="00997470" w:rsidRPr="00422874" w:rsidRDefault="00997470" w:rsidP="009974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«Гори, гори ясно, чтобы не погасло!» 4 часа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Настрою гусли на старинный лад… Былина о Садко и Морском царе.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Певцы русской старины.  «Лель мой, Лель…»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08.12.21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31" w:type="dxa"/>
          </w:tcPr>
          <w:p w:rsidR="00997470" w:rsidRPr="00422874" w:rsidRDefault="00997470" w:rsidP="00997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22.12.21</w:t>
            </w:r>
          </w:p>
        </w:tc>
      </w:tr>
      <w:tr w:rsidR="00997470" w:rsidRPr="00B524C9" w:rsidTr="00422874">
        <w:tc>
          <w:tcPr>
            <w:tcW w:w="709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1" w:type="dxa"/>
          </w:tcPr>
          <w:p w:rsidR="00997470" w:rsidRPr="00422874" w:rsidRDefault="00997470" w:rsidP="009974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 музыкальном театре» 6 часов</w:t>
            </w:r>
          </w:p>
        </w:tc>
        <w:tc>
          <w:tcPr>
            <w:tcW w:w="991" w:type="dxa"/>
          </w:tcPr>
          <w:p w:rsidR="00997470" w:rsidRPr="00422874" w:rsidRDefault="00997470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997470" w:rsidRPr="00422874" w:rsidRDefault="00997470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6A" w:rsidRPr="00B524C9" w:rsidTr="00422874">
        <w:tc>
          <w:tcPr>
            <w:tcW w:w="70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31" w:type="dxa"/>
          </w:tcPr>
          <w:p w:rsidR="003F0B6A" w:rsidRPr="00422874" w:rsidRDefault="003F0B6A" w:rsidP="003F0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Опера «Руслан и Людмила».</w:t>
            </w:r>
          </w:p>
        </w:tc>
        <w:tc>
          <w:tcPr>
            <w:tcW w:w="991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12.01.22</w:t>
            </w:r>
          </w:p>
        </w:tc>
      </w:tr>
      <w:tr w:rsidR="003F0B6A" w:rsidRPr="00B524C9" w:rsidTr="00422874">
        <w:tc>
          <w:tcPr>
            <w:tcW w:w="70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31" w:type="dxa"/>
          </w:tcPr>
          <w:p w:rsidR="003F0B6A" w:rsidRPr="00422874" w:rsidRDefault="003F0B6A" w:rsidP="003F0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Опера </w:t>
            </w:r>
            <w:proofErr w:type="spell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К.Глюка</w:t>
            </w:r>
            <w:proofErr w:type="spell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«Орфей и </w:t>
            </w:r>
            <w:proofErr w:type="spell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Эвридика</w:t>
            </w:r>
            <w:proofErr w:type="spell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</w:tc>
      </w:tr>
      <w:tr w:rsidR="003F0B6A" w:rsidRPr="00B524C9" w:rsidTr="00422874">
        <w:tc>
          <w:tcPr>
            <w:tcW w:w="70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31" w:type="dxa"/>
          </w:tcPr>
          <w:p w:rsidR="003F0B6A" w:rsidRPr="00422874" w:rsidRDefault="003F0B6A" w:rsidP="003F0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 Римского-</w:t>
            </w:r>
            <w:proofErr w:type="gram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Корсакова  «</w:t>
            </w:r>
            <w:proofErr w:type="gramEnd"/>
            <w:r w:rsidRPr="004228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Снегурочка» Волшебное дитя природы.</w:t>
            </w:r>
          </w:p>
        </w:tc>
        <w:tc>
          <w:tcPr>
            <w:tcW w:w="991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</w:tr>
      <w:tr w:rsidR="003F0B6A" w:rsidRPr="00B524C9" w:rsidTr="00422874">
        <w:tc>
          <w:tcPr>
            <w:tcW w:w="70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31" w:type="dxa"/>
          </w:tcPr>
          <w:p w:rsidR="003F0B6A" w:rsidRPr="00422874" w:rsidRDefault="003F0B6A" w:rsidP="003F0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 Римского-Корсакова</w:t>
            </w:r>
            <w:proofErr w:type="gram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Садко».</w:t>
            </w:r>
            <w:r w:rsidRPr="0042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Океан-море синее </w:t>
            </w:r>
          </w:p>
        </w:tc>
        <w:tc>
          <w:tcPr>
            <w:tcW w:w="991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</w:tr>
      <w:tr w:rsidR="003F0B6A" w:rsidRPr="00B524C9" w:rsidTr="00422874">
        <w:tc>
          <w:tcPr>
            <w:tcW w:w="70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31" w:type="dxa"/>
          </w:tcPr>
          <w:p w:rsidR="003F0B6A" w:rsidRPr="00422874" w:rsidRDefault="003F0B6A" w:rsidP="003F0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Балет Чайковского «Спящая красавица»</w:t>
            </w:r>
          </w:p>
        </w:tc>
        <w:tc>
          <w:tcPr>
            <w:tcW w:w="991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</w:tr>
      <w:tr w:rsidR="003F0B6A" w:rsidRPr="00B524C9" w:rsidTr="00422874">
        <w:tc>
          <w:tcPr>
            <w:tcW w:w="70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31" w:type="dxa"/>
          </w:tcPr>
          <w:p w:rsidR="003F0B6A" w:rsidRPr="00422874" w:rsidRDefault="003F0B6A" w:rsidP="003F0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современных ритмах (мюзикл).</w:t>
            </w:r>
          </w:p>
        </w:tc>
        <w:tc>
          <w:tcPr>
            <w:tcW w:w="991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F0B6A" w:rsidRPr="00422874" w:rsidRDefault="003F0B6A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16.02.22</w:t>
            </w:r>
          </w:p>
        </w:tc>
      </w:tr>
      <w:tr w:rsidR="00422874" w:rsidRPr="00B524C9" w:rsidTr="00422874">
        <w:tc>
          <w:tcPr>
            <w:tcW w:w="709" w:type="dxa"/>
            <w:vAlign w:val="center"/>
          </w:tcPr>
          <w:p w:rsidR="00422874" w:rsidRPr="00422874" w:rsidRDefault="00422874" w:rsidP="004228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8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п\п </w:t>
            </w:r>
          </w:p>
        </w:tc>
        <w:tc>
          <w:tcPr>
            <w:tcW w:w="12131" w:type="dxa"/>
            <w:vAlign w:val="center"/>
          </w:tcPr>
          <w:p w:rsidR="00422874" w:rsidRPr="00422874" w:rsidRDefault="00422874" w:rsidP="004228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22874">
              <w:rPr>
                <w:rFonts w:ascii="Times New Roman" w:hAnsi="Times New Roman"/>
                <w:b/>
                <w:sz w:val="24"/>
                <w:szCs w:val="24"/>
              </w:rPr>
              <w:t>аименование раздела программы, тема урока обучение письму</w:t>
            </w:r>
          </w:p>
        </w:tc>
        <w:tc>
          <w:tcPr>
            <w:tcW w:w="991" w:type="dxa"/>
            <w:vAlign w:val="center"/>
          </w:tcPr>
          <w:p w:rsidR="00422874" w:rsidRPr="00422874" w:rsidRDefault="00422874" w:rsidP="004228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87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874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 концертном зале» 7 </w:t>
            </w:r>
            <w:r w:rsidRPr="0042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422874" w:rsidRPr="00422874" w:rsidRDefault="00422874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Музыкальное состязание (концерт)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Музыкальные  инструменты</w:t>
            </w:r>
            <w:proofErr w:type="gram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(флейта).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Звучащие картины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09.03.22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Музыкальные инструменты (скрипка)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Обобщающий урок 3-й четверти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23.03.22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Сюита </w:t>
            </w:r>
            <w:proofErr w:type="spellStart"/>
            <w:proofErr w:type="gram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Э.Грига</w:t>
            </w:r>
            <w:proofErr w:type="spell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 «</w:t>
            </w:r>
            <w:proofErr w:type="gram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 </w:t>
            </w:r>
            <w:proofErr w:type="spell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06.04.22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Героическая (симфония). Мир Бетховена.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13.04.22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 Бетховена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«Чтоб музыкантом быть, так надобно уменье…» 5 часов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22874" w:rsidRPr="00422874" w:rsidRDefault="00422874" w:rsidP="004228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Чудо – музыка. Острый ритм -  джаза звуки.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27.04.22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«Мир Прокофьева.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04.05.22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Певцы родной природы.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Э.Григ</w:t>
            </w:r>
            <w:proofErr w:type="spellEnd"/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П. Чайковский)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Прославим радость на земле.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18.05.22</w:t>
            </w:r>
          </w:p>
        </w:tc>
      </w:tr>
      <w:tr w:rsidR="00422874" w:rsidRPr="00B524C9" w:rsidTr="00422874">
        <w:tc>
          <w:tcPr>
            <w:tcW w:w="70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31" w:type="dxa"/>
          </w:tcPr>
          <w:p w:rsidR="00422874" w:rsidRPr="00422874" w:rsidRDefault="00422874" w:rsidP="004228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Радость к солнцу нас зовет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22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991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22874" w:rsidRPr="00422874" w:rsidRDefault="00422874" w:rsidP="0042287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4">
              <w:rPr>
                <w:rFonts w:ascii="Times New Roman" w:hAnsi="Times New Roman" w:cs="Times New Roman"/>
                <w:sz w:val="24"/>
                <w:szCs w:val="24"/>
              </w:rPr>
              <w:t>25.05.22</w:t>
            </w:r>
          </w:p>
        </w:tc>
      </w:tr>
    </w:tbl>
    <w:p w:rsidR="00103EC2" w:rsidRDefault="00103EC2" w:rsidP="00103EC2">
      <w:pPr>
        <w:pStyle w:val="a7"/>
        <w:rPr>
          <w:rFonts w:ascii="Times New Roman" w:hAnsi="Times New Roman"/>
          <w:b/>
          <w:sz w:val="24"/>
          <w:szCs w:val="24"/>
        </w:rPr>
      </w:pPr>
    </w:p>
    <w:p w:rsidR="00103EC2" w:rsidRPr="00B43353" w:rsidRDefault="00103EC2" w:rsidP="00103EC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103EC2" w:rsidRPr="00B43353" w:rsidRDefault="00103EC2" w:rsidP="00103EC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103EC2" w:rsidRPr="00B43353" w:rsidRDefault="00103EC2" w:rsidP="00103EC2">
      <w:pPr>
        <w:widowControl w:val="0"/>
        <w:spacing w:after="0" w:line="240" w:lineRule="auto"/>
        <w:ind w:left="2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Согласно учебному плану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основного общего образования МБОУ СОШ №68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 годовому кале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ндарному учебному графику на 2021-2021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учебный год рабочая программа по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учебному предмету «музыка»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</w:t>
      </w:r>
      <w:r w:rsidR="007260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классе рассчитана на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34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 расчета 1 час(а) в неделю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</w:t>
      </w:r>
    </w:p>
    <w:p w:rsidR="007260BA" w:rsidRPr="007260BA" w:rsidRDefault="007260BA" w:rsidP="007260BA">
      <w:pPr>
        <w:ind w:firstLine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260BA">
        <w:rPr>
          <w:rFonts w:ascii="Times New Roman" w:eastAsia="Calibri" w:hAnsi="Times New Roman"/>
          <w:color w:val="000000"/>
          <w:sz w:val="24"/>
          <w:szCs w:val="24"/>
        </w:rPr>
        <w:t>В соответствии с расписанием учебных занятий на 2021-2022 учебный год и производственным календарем на 2021, 2022 годы, программа в корректировке не нуждается.</w:t>
      </w:r>
    </w:p>
    <w:p w:rsidR="00103EC2" w:rsidRDefault="00103EC2" w:rsidP="00103EC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03EC2" w:rsidRDefault="00103EC2" w:rsidP="00103EC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03EC2" w:rsidRDefault="00103EC2" w:rsidP="00103EC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874" w:rsidRDefault="00422874" w:rsidP="00B524C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874" w:rsidRDefault="00422874" w:rsidP="00B524C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874" w:rsidRDefault="00422874" w:rsidP="00B524C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0BA" w:rsidRPr="007260BA" w:rsidRDefault="007260BA" w:rsidP="007260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Учебно-методическое обеспечение, включая ЦОР и ЭОР</w:t>
      </w:r>
    </w:p>
    <w:p w:rsidR="007260BA" w:rsidRDefault="007260BA" w:rsidP="007260BA">
      <w:pPr>
        <w:pStyle w:val="a7"/>
        <w:jc w:val="center"/>
        <w:rPr>
          <w:rFonts w:ascii="Times New Roman" w:hAnsi="Times New Roman"/>
          <w:b/>
          <w:szCs w:val="24"/>
        </w:rPr>
      </w:pPr>
    </w:p>
    <w:p w:rsidR="007260BA" w:rsidRDefault="007260BA" w:rsidP="007260BA">
      <w:pPr>
        <w:pStyle w:val="a7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05A7">
        <w:rPr>
          <w:rFonts w:ascii="Times New Roman" w:hAnsi="Times New Roman"/>
          <w:sz w:val="24"/>
          <w:szCs w:val="24"/>
        </w:rPr>
        <w:t>Для реализации программного содержания используется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05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учебно-методический комплект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7260BA" w:rsidRPr="00BE05A7" w:rsidRDefault="007260BA" w:rsidP="007260BA">
      <w:pPr>
        <w:pStyle w:val="a7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260BA" w:rsidRPr="00BE05A7" w:rsidRDefault="007260BA" w:rsidP="007260BA">
      <w:pPr>
        <w:pStyle w:val="a7"/>
        <w:numPr>
          <w:ilvl w:val="0"/>
          <w:numId w:val="28"/>
        </w:numPr>
        <w:suppressAutoHyphens w:val="0"/>
        <w:ind w:left="284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05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П. Сергеева, Е. Д. Критская, Т. С. </w:t>
      </w:r>
      <w:proofErr w:type="spellStart"/>
      <w:r w:rsidRPr="00BE05A7">
        <w:rPr>
          <w:rFonts w:ascii="Times New Roman" w:hAnsi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BE05A7">
        <w:rPr>
          <w:rFonts w:ascii="Times New Roman" w:hAnsi="Times New Roman"/>
          <w:color w:val="000000"/>
          <w:sz w:val="24"/>
          <w:szCs w:val="24"/>
          <w:lang w:eastAsia="ru-RU"/>
        </w:rPr>
        <w:t>. Музыка. Рабочие программы.  1-4 классы. М: Просвещение. 2019 г.</w:t>
      </w:r>
    </w:p>
    <w:p w:rsidR="007260BA" w:rsidRPr="00BE05A7" w:rsidRDefault="007260BA" w:rsidP="007260BA">
      <w:pPr>
        <w:pStyle w:val="a7"/>
        <w:numPr>
          <w:ilvl w:val="0"/>
          <w:numId w:val="28"/>
        </w:numPr>
        <w:suppressAutoHyphens w:val="0"/>
        <w:ind w:left="284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Е. Д. Критская, Г. П. Сергеева, Т. С. </w:t>
      </w:r>
      <w:proofErr w:type="spellStart"/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Шмагина</w:t>
      </w:r>
      <w:proofErr w:type="spellEnd"/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Музыка. Учебник.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класс. – М.: Просвещение, 2019 г.</w:t>
      </w:r>
    </w:p>
    <w:p w:rsidR="007260BA" w:rsidRPr="00BE05A7" w:rsidRDefault="007260BA" w:rsidP="007260BA">
      <w:pPr>
        <w:pStyle w:val="a7"/>
        <w:numPr>
          <w:ilvl w:val="0"/>
          <w:numId w:val="28"/>
        </w:numPr>
        <w:suppressAutoHyphens w:val="0"/>
        <w:ind w:left="284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Е. Д. Критская, Г. П. Сергеева, Т. С. </w:t>
      </w:r>
      <w:proofErr w:type="spellStart"/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Шмагина</w:t>
      </w:r>
      <w:proofErr w:type="spellEnd"/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Музыка. Рабочая тетрадь.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BE05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класс. – М.: Просвещение, 2021 г.</w:t>
      </w:r>
    </w:p>
    <w:p w:rsidR="007260BA" w:rsidRPr="002E0D48" w:rsidRDefault="007260BA" w:rsidP="007260BA">
      <w:pPr>
        <w:pStyle w:val="a7"/>
        <w:numPr>
          <w:ilvl w:val="0"/>
          <w:numId w:val="28"/>
        </w:numPr>
        <w:suppressAutoHyphens w:val="0"/>
        <w:ind w:left="284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05A7">
        <w:rPr>
          <w:rFonts w:ascii="Times New Roman" w:hAnsi="Times New Roman"/>
          <w:sz w:val="24"/>
          <w:szCs w:val="24"/>
        </w:rPr>
        <w:t xml:space="preserve">Музыка. Хрестоматия музыкального материала. </w:t>
      </w:r>
      <w:r>
        <w:rPr>
          <w:rFonts w:ascii="Times New Roman" w:hAnsi="Times New Roman"/>
          <w:sz w:val="24"/>
          <w:szCs w:val="24"/>
        </w:rPr>
        <w:t>3</w:t>
      </w:r>
      <w:r w:rsidRPr="00BE05A7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.</w:t>
      </w:r>
    </w:p>
    <w:p w:rsidR="007260BA" w:rsidRDefault="007260BA" w:rsidP="007260B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260BA" w:rsidRPr="007260BA" w:rsidRDefault="007260BA" w:rsidP="007260BA">
      <w:pPr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7260BA">
        <w:rPr>
          <w:rFonts w:ascii="Times New Roman" w:hAnsi="Times New Roman"/>
          <w:b/>
          <w:color w:val="262626" w:themeColor="text1" w:themeTint="D9"/>
          <w:sz w:val="24"/>
          <w:szCs w:val="24"/>
        </w:rPr>
        <w:t>Электронные и цифровые образовательные ресурсы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E0D48">
        <w:rPr>
          <w:rStyle w:val="c2"/>
        </w:rPr>
        <w:t>1. Российский общеобразовательный портал - </w:t>
      </w:r>
      <w:hyperlink r:id="rId6" w:history="1">
        <w:r w:rsidRPr="007260BA">
          <w:rPr>
            <w:rStyle w:val="a8"/>
            <w:b/>
            <w:bCs/>
            <w:i/>
            <w:iCs/>
            <w:color w:val="auto"/>
          </w:rPr>
          <w:t>http://music.edu.ru/</w:t>
        </w:r>
      </w:hyperlink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 xml:space="preserve">2. Критская Е.Д. Музыка 1-4 классы методической пособие. </w:t>
      </w:r>
      <w:proofErr w:type="spellStart"/>
      <w:r w:rsidRPr="007260BA">
        <w:rPr>
          <w:rStyle w:val="c2"/>
        </w:rPr>
        <w:t>http</w:t>
      </w:r>
      <w:proofErr w:type="spellEnd"/>
      <w:r w:rsidRPr="007260BA">
        <w:rPr>
          <w:rStyle w:val="c2"/>
        </w:rPr>
        <w:t>//prosv.ru/</w:t>
      </w:r>
      <w:proofErr w:type="spellStart"/>
      <w:r w:rsidRPr="007260BA">
        <w:rPr>
          <w:rStyle w:val="c2"/>
        </w:rPr>
        <w:t>metod</w:t>
      </w:r>
      <w:proofErr w:type="spellEnd"/>
      <w:r w:rsidRPr="007260BA">
        <w:rPr>
          <w:rStyle w:val="c2"/>
        </w:rPr>
        <w:t>/mus1-4/index.html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>3. </w:t>
      </w:r>
      <w:hyperlink r:id="rId7" w:history="1">
        <w:r w:rsidRPr="007260BA">
          <w:rPr>
            <w:rStyle w:val="a8"/>
            <w:color w:val="auto"/>
            <w:u w:val="none"/>
          </w:rPr>
          <w:t>CD-ROM. «Мир музыки». Программно-методический комплекс</w:t>
        </w:r>
      </w:hyperlink>
      <w:r>
        <w:rPr>
          <w:rStyle w:val="c8"/>
          <w:b/>
          <w:bCs/>
        </w:rPr>
        <w:t>.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 xml:space="preserve">4. </w:t>
      </w:r>
      <w:r>
        <w:rPr>
          <w:rStyle w:val="c2"/>
        </w:rPr>
        <w:t xml:space="preserve"> </w:t>
      </w:r>
      <w:r w:rsidRPr="007260BA">
        <w:rPr>
          <w:rStyle w:val="c2"/>
        </w:rPr>
        <w:t xml:space="preserve">Мультимедийная программа «Шедевры музыки» </w:t>
      </w:r>
      <w:proofErr w:type="gramStart"/>
      <w:r w:rsidRPr="007260BA">
        <w:rPr>
          <w:rStyle w:val="c2"/>
        </w:rPr>
        <w:t>издательства  «</w:t>
      </w:r>
      <w:proofErr w:type="gramEnd"/>
      <w:r w:rsidRPr="007260BA">
        <w:rPr>
          <w:rStyle w:val="c2"/>
        </w:rPr>
        <w:t>Кирилл и Мефодий»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>5.</w:t>
      </w:r>
      <w:r>
        <w:rPr>
          <w:rStyle w:val="c2"/>
        </w:rPr>
        <w:t xml:space="preserve"> </w:t>
      </w:r>
      <w:r w:rsidRPr="007260BA">
        <w:rPr>
          <w:rStyle w:val="c2"/>
        </w:rPr>
        <w:t xml:space="preserve"> Уроки музыки с дирижером Скрипкиным. Серия «</w:t>
      </w:r>
      <w:proofErr w:type="spellStart"/>
      <w:r w:rsidRPr="007260BA">
        <w:rPr>
          <w:rStyle w:val="c2"/>
        </w:rPr>
        <w:t>Развивашки</w:t>
      </w:r>
      <w:proofErr w:type="spellEnd"/>
      <w:r w:rsidRPr="007260BA">
        <w:rPr>
          <w:rStyle w:val="c2"/>
        </w:rPr>
        <w:t>». Мультимедийный диск (CD ROM) М.: ЗАО «Новый диск», 2008.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 xml:space="preserve">6. </w:t>
      </w:r>
      <w:r>
        <w:rPr>
          <w:rStyle w:val="c2"/>
        </w:rPr>
        <w:t xml:space="preserve"> </w:t>
      </w:r>
      <w:proofErr w:type="gramStart"/>
      <w:r w:rsidRPr="007260BA">
        <w:rPr>
          <w:rStyle w:val="c2"/>
        </w:rPr>
        <w:t>Электронный  образовательный</w:t>
      </w:r>
      <w:proofErr w:type="gramEnd"/>
      <w:r w:rsidRPr="007260BA">
        <w:rPr>
          <w:rStyle w:val="c2"/>
        </w:rPr>
        <w:t xml:space="preserve"> ресурс (ЭОР) нового поколения (НП)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 xml:space="preserve">7. </w:t>
      </w:r>
      <w:r>
        <w:rPr>
          <w:rStyle w:val="c2"/>
        </w:rPr>
        <w:t xml:space="preserve"> </w:t>
      </w:r>
      <w:r w:rsidRPr="007260BA">
        <w:rPr>
          <w:rStyle w:val="c2"/>
        </w:rPr>
        <w:t>Детские электронные книги и презентации - </w:t>
      </w:r>
      <w:hyperlink r:id="rId8" w:history="1">
        <w:r w:rsidRPr="007260BA">
          <w:rPr>
            <w:rStyle w:val="a8"/>
            <w:b/>
            <w:bCs/>
            <w:i/>
            <w:iCs/>
            <w:color w:val="auto"/>
          </w:rPr>
          <w:t>http://viki.rdf.ru/</w:t>
        </w:r>
      </w:hyperlink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 xml:space="preserve">8. </w:t>
      </w:r>
      <w:r>
        <w:rPr>
          <w:rStyle w:val="c2"/>
        </w:rPr>
        <w:t xml:space="preserve"> </w:t>
      </w:r>
      <w:r w:rsidRPr="007260BA">
        <w:rPr>
          <w:rStyle w:val="c2"/>
        </w:rPr>
        <w:t xml:space="preserve">Презентация </w:t>
      </w:r>
      <w:proofErr w:type="gramStart"/>
      <w:r w:rsidRPr="007260BA">
        <w:rPr>
          <w:rStyle w:val="c2"/>
        </w:rPr>
        <w:t>уроков  «</w:t>
      </w:r>
      <w:proofErr w:type="gramEnd"/>
      <w:r w:rsidRPr="007260BA">
        <w:rPr>
          <w:rStyle w:val="c2"/>
        </w:rPr>
        <w:t xml:space="preserve">Начальная школа» - </w:t>
      </w:r>
      <w:proofErr w:type="spellStart"/>
      <w:r w:rsidRPr="007260BA">
        <w:rPr>
          <w:rStyle w:val="c2"/>
        </w:rPr>
        <w:t>http</w:t>
      </w:r>
      <w:proofErr w:type="spellEnd"/>
      <w:r w:rsidRPr="007260BA">
        <w:rPr>
          <w:rStyle w:val="c2"/>
        </w:rPr>
        <w:t xml:space="preserve"> ://</w:t>
      </w:r>
      <w:proofErr w:type="spellStart"/>
      <w:r w:rsidRPr="007260BA">
        <w:rPr>
          <w:rStyle w:val="c2"/>
        </w:rPr>
        <w:t>nachalka</w:t>
      </w:r>
      <w:proofErr w:type="spellEnd"/>
      <w:r w:rsidRPr="007260BA">
        <w:rPr>
          <w:rStyle w:val="c2"/>
        </w:rPr>
        <w:t>/</w:t>
      </w:r>
      <w:proofErr w:type="spellStart"/>
      <w:r w:rsidRPr="007260BA">
        <w:rPr>
          <w:rStyle w:val="c2"/>
        </w:rPr>
        <w:t>info</w:t>
      </w:r>
      <w:proofErr w:type="spellEnd"/>
      <w:r w:rsidRPr="007260BA">
        <w:rPr>
          <w:rStyle w:val="c2"/>
        </w:rPr>
        <w:t>/</w:t>
      </w:r>
      <w:proofErr w:type="spellStart"/>
      <w:r w:rsidRPr="007260BA">
        <w:rPr>
          <w:rStyle w:val="c2"/>
        </w:rPr>
        <w:t>about</w:t>
      </w:r>
      <w:proofErr w:type="spellEnd"/>
      <w:r w:rsidRPr="007260BA">
        <w:rPr>
          <w:rStyle w:val="c2"/>
        </w:rPr>
        <w:t xml:space="preserve"> 193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>9.</w:t>
      </w:r>
      <w:r>
        <w:rPr>
          <w:rStyle w:val="c2"/>
        </w:rPr>
        <w:t xml:space="preserve"> </w:t>
      </w:r>
      <w:r w:rsidRPr="007260BA">
        <w:rPr>
          <w:rStyle w:val="c2"/>
        </w:rPr>
        <w:t xml:space="preserve"> Мультимедийная программа «Энциклопедия Кирилла и </w:t>
      </w:r>
      <w:proofErr w:type="spellStart"/>
      <w:r w:rsidRPr="007260BA">
        <w:rPr>
          <w:rStyle w:val="c2"/>
        </w:rPr>
        <w:t>Мефодия</w:t>
      </w:r>
      <w:proofErr w:type="spellEnd"/>
      <w:r w:rsidRPr="007260BA">
        <w:rPr>
          <w:rStyle w:val="c2"/>
        </w:rPr>
        <w:t xml:space="preserve"> 2009г.»</w:t>
      </w:r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260BA">
        <w:rPr>
          <w:rStyle w:val="c2"/>
        </w:rPr>
        <w:t>10.Мультимедийная программа «История музыкальных инструментов»</w:t>
      </w:r>
    </w:p>
    <w:p w:rsid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rStyle w:val="a8"/>
          <w:i/>
          <w:iCs/>
          <w:color w:val="auto"/>
        </w:rPr>
      </w:pPr>
      <w:r w:rsidRPr="007260BA">
        <w:rPr>
          <w:rStyle w:val="c2"/>
        </w:rPr>
        <w:t>11.</w:t>
      </w:r>
      <w:r>
        <w:rPr>
          <w:rStyle w:val="c2"/>
        </w:rPr>
        <w:t xml:space="preserve"> </w:t>
      </w:r>
      <w:r w:rsidRPr="007260BA">
        <w:rPr>
          <w:rStyle w:val="c2"/>
        </w:rPr>
        <w:t>Единая коллекция - </w:t>
      </w:r>
      <w:hyperlink r:id="rId9" w:history="1">
        <w:r w:rsidRPr="007260BA">
          <w:rPr>
            <w:rStyle w:val="a8"/>
            <w:i/>
            <w:iCs/>
            <w:color w:val="auto"/>
          </w:rPr>
          <w:t>http://collection.cross-edu.ru/catalog/rubr/f544b3b7-f1f4-5b76-f453-552f31d9b164</w:t>
        </w:r>
      </w:hyperlink>
    </w:p>
    <w:p w:rsidR="007260BA" w:rsidRPr="007260BA" w:rsidRDefault="007260BA" w:rsidP="007260BA">
      <w:pPr>
        <w:pStyle w:val="c17"/>
        <w:shd w:val="clear" w:color="auto" w:fill="FFFFFF"/>
        <w:spacing w:before="0" w:beforeAutospacing="0" w:after="0" w:afterAutospacing="0"/>
        <w:rPr>
          <w:i/>
          <w:iCs/>
          <w:u w:val="single"/>
        </w:rPr>
      </w:pPr>
      <w:r w:rsidRPr="007260BA">
        <w:rPr>
          <w:rStyle w:val="a8"/>
          <w:iCs/>
          <w:color w:val="auto"/>
          <w:u w:val="none"/>
        </w:rPr>
        <w:t>12.</w:t>
      </w:r>
      <w:r>
        <w:rPr>
          <w:rStyle w:val="a8"/>
          <w:i/>
          <w:iCs/>
          <w:color w:val="auto"/>
        </w:rPr>
        <w:t xml:space="preserve"> </w:t>
      </w:r>
      <w:r w:rsidRPr="003505C6">
        <w:rPr>
          <w:color w:val="000000"/>
        </w:rPr>
        <w:t xml:space="preserve">Российский общеобразовательный портал </w:t>
      </w:r>
      <w:r w:rsidRPr="007260BA">
        <w:t>- </w:t>
      </w:r>
      <w:hyperlink r:id="rId10" w:history="1">
        <w:r w:rsidRPr="007260BA">
          <w:rPr>
            <w:u w:val="single"/>
          </w:rPr>
          <w:t>http://music.edu.ru/</w:t>
        </w:r>
      </w:hyperlink>
    </w:p>
    <w:p w:rsidR="007260BA" w:rsidRPr="007260BA" w:rsidRDefault="007260BA" w:rsidP="007260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7260BA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7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электронные книги и презентации - </w:t>
      </w:r>
      <w:r w:rsidRPr="007260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http://viki.rdf.ru/</w:t>
      </w:r>
    </w:p>
    <w:p w:rsidR="007260BA" w:rsidRDefault="007260BA" w:rsidP="007260BA">
      <w:pPr>
        <w:pStyle w:val="a7"/>
        <w:jc w:val="both"/>
        <w:rPr>
          <w:rFonts w:ascii="Times New Roman" w:hAnsi="Times New Roman"/>
          <w:szCs w:val="24"/>
        </w:rPr>
      </w:pPr>
    </w:p>
    <w:p w:rsidR="007260BA" w:rsidRPr="0097010E" w:rsidRDefault="007260BA" w:rsidP="007260BA">
      <w:pPr>
        <w:pStyle w:val="a7"/>
        <w:jc w:val="both"/>
        <w:rPr>
          <w:rFonts w:ascii="Times New Roman" w:hAnsi="Times New Roman"/>
          <w:szCs w:val="24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7260BA" w:rsidTr="006C793D">
        <w:trPr>
          <w:jc w:val="center"/>
        </w:trPr>
        <w:tc>
          <w:tcPr>
            <w:tcW w:w="5633" w:type="dxa"/>
          </w:tcPr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60BA">
              <w:rPr>
                <w:rFonts w:ascii="Times New Roman" w:hAnsi="Times New Roman"/>
                <w:sz w:val="24"/>
                <w:szCs w:val="24"/>
              </w:rPr>
              <w:t>объединения  учителей</w:t>
            </w:r>
            <w:proofErr w:type="gramEnd"/>
            <w:r w:rsidRPr="007260BA">
              <w:rPr>
                <w:rFonts w:ascii="Times New Roman" w:hAnsi="Times New Roman"/>
                <w:sz w:val="24"/>
                <w:szCs w:val="24"/>
              </w:rPr>
              <w:t xml:space="preserve">  начальных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 xml:space="preserve">классов МБОУ СОШ № 68 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>от «27» августа 2021 г. № 1.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 xml:space="preserve">Руководитель ШМО начальных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 xml:space="preserve">классов: _________ / </w:t>
            </w:r>
            <w:r w:rsidRPr="007260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Бисерова В. В. </w:t>
            </w:r>
            <w:r w:rsidRPr="007260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260BA">
              <w:rPr>
                <w:rFonts w:ascii="Times New Roman" w:hAnsi="Times New Roman"/>
                <w:sz w:val="16"/>
                <w:szCs w:val="16"/>
              </w:rPr>
              <w:t xml:space="preserve">                             (</w:t>
            </w:r>
            <w:proofErr w:type="gramStart"/>
            <w:r w:rsidRPr="007260BA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7260BA">
              <w:rPr>
                <w:rFonts w:ascii="Times New Roman" w:hAnsi="Times New Roman"/>
                <w:sz w:val="16"/>
                <w:szCs w:val="16"/>
              </w:rPr>
              <w:t xml:space="preserve">  (расшифровка подписи)</w:t>
            </w:r>
          </w:p>
        </w:tc>
        <w:tc>
          <w:tcPr>
            <w:tcW w:w="4426" w:type="dxa"/>
          </w:tcPr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МБОУ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 xml:space="preserve">СОШ № 68 по УВР        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7260BA">
              <w:rPr>
                <w:rFonts w:ascii="Times New Roman" w:hAnsi="Times New Roman"/>
                <w:sz w:val="24"/>
                <w:szCs w:val="24"/>
              </w:rPr>
              <w:t>_  /</w:t>
            </w:r>
            <w:proofErr w:type="gramEnd"/>
            <w:r w:rsidRPr="007260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Чупрова О. А. </w:t>
            </w:r>
            <w:r w:rsidRPr="007260BA">
              <w:rPr>
                <w:rFonts w:ascii="Times New Roman" w:hAnsi="Times New Roman"/>
                <w:sz w:val="24"/>
                <w:szCs w:val="24"/>
              </w:rPr>
              <w:t xml:space="preserve">/ 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260BA">
              <w:rPr>
                <w:rFonts w:ascii="Times New Roman" w:hAnsi="Times New Roman"/>
                <w:sz w:val="16"/>
                <w:szCs w:val="16"/>
              </w:rPr>
              <w:t xml:space="preserve">    (</w:t>
            </w:r>
            <w:proofErr w:type="gramStart"/>
            <w:r w:rsidRPr="007260BA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7260BA">
              <w:rPr>
                <w:rFonts w:ascii="Times New Roman" w:hAnsi="Times New Roman"/>
                <w:sz w:val="16"/>
                <w:szCs w:val="16"/>
              </w:rPr>
              <w:t xml:space="preserve">           (расшифровка подписи)      </w:t>
            </w: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260BA" w:rsidRPr="007260BA" w:rsidRDefault="007260BA" w:rsidP="00726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0BA">
              <w:rPr>
                <w:rFonts w:ascii="Times New Roman" w:hAnsi="Times New Roman"/>
                <w:sz w:val="24"/>
                <w:szCs w:val="24"/>
              </w:rPr>
              <w:t>«30» августа 2021 г.</w:t>
            </w:r>
          </w:p>
        </w:tc>
      </w:tr>
    </w:tbl>
    <w:p w:rsidR="007476C0" w:rsidRPr="00C01F99" w:rsidRDefault="007476C0" w:rsidP="003505C6">
      <w:pPr>
        <w:pStyle w:val="a3"/>
        <w:shd w:val="clear" w:color="auto" w:fill="FFFFFF"/>
        <w:spacing w:before="0" w:beforeAutospacing="0" w:after="150" w:afterAutospacing="0"/>
        <w:rPr>
          <w:b/>
        </w:rPr>
      </w:pPr>
    </w:p>
    <w:p w:rsidR="003505C6" w:rsidRPr="003505C6" w:rsidRDefault="003505C6" w:rsidP="003505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3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атериально-техническое обеспечение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Обучение музыке обеспечивается</w:t>
      </w:r>
      <w:r w:rsidRPr="003505C6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учебниками и пособиями: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Усачев В. 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,</w:t>
      </w:r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Школяр Л. В. «Музыка» 3 класс: Учебник-М.: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 2014.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Усачева В. 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,</w:t>
      </w:r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Школяр Л.В., «Музыка 1-4 класс» Программа, 2014г.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Усачева В. 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,</w:t>
      </w:r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Школяр Л.В., Школяр В.А « Музыкальное  искусство» Методическое пособие 3 класс. – М.: «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Вентона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-Граф». 2010г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Усачева В. О. 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Музыкальное</w:t>
      </w:r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искусство» Нотная хрестоматия 3 класс. М.: «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-Граф». 2014.  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«Музыкальное образование в школе», под ред.,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Л.В.Школяр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М., Академия, 2001г.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 Ю.Б. «Настольная книга школьного учителя-музыканта», М.,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Осеннева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М.Е., Безбородова Л.А. «Методика музыкального воспитания младших школьников», </w:t>
      </w:r>
      <w:proofErr w:type="spellStart"/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М.,Академия</w:t>
      </w:r>
      <w:proofErr w:type="spellEnd"/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Челышева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 «Спутник учителя музыки», М., Просвещение, 1993г.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Васина-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Гроссман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«Книга о музыке и великих музыкантах», М., Современник, 1999г.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Григорович В.Б. «Великие музыканты Западной Европы», М., Просвещение, 1982г.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 научить любить Родину», М.,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2003г.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Дмитриева Л.Г.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Н.М.Черноиваненко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«Методика музыкального воспитания в школе», М., Академия, 2000г.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«Теория и методика музыкального образования детей», под ред.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Л.В.Школяр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М., Флинта, Наука, 1998г.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Безбородова Л.А., Алиев Ю.Б. «Методика преподавания музыки в общеобразовательных учреждениях», М., Академия, 2002г.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Абдуллин Э.Б. «Теория и практика музыкального обучения в общеобразовательной школе», М., Просвещение, 1983г.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Аржаникова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 «Профессия-учитель музыки», М., Просвещение, 1985г.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Халазбурь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П., Попов В. «Теория и методика музыкального воспитания», Санкт-Петербург, 2002г.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 «Как рассказывать детям о музыке», М., Просвещение, 1989г.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 «Воспитание ума и сердца», М., Просвещение, 1989г.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Петрушин В.И. «Слушай, пой, играй», М., Просвещение, 2000г.</w:t>
      </w:r>
    </w:p>
    <w:p w:rsidR="003505C6" w:rsidRPr="003505C6" w:rsidRDefault="003505C6" w:rsidP="003505C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Великович Э.И. «Великие музыкальные имена», Композитор, Санкт-Петербург, 1997г.</w:t>
      </w:r>
    </w:p>
    <w:p w:rsidR="003505C6" w:rsidRPr="003505C6" w:rsidRDefault="003505C6" w:rsidP="003505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MULTIMEDIA – поддержка предмета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Учимся понимать музыку. Практический курс. Школа развития личности Кирилла и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ООО «Кирилл и Мефодий», 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2007.(</w:t>
      </w:r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CDROM)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Мультимедийная программа «</w:t>
      </w:r>
      <w:proofErr w:type="spellStart"/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Соната»Лев</w:t>
      </w:r>
      <w:proofErr w:type="spellEnd"/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Залесский и компания (ЗАО) «Три сестры» при издательской поддержке ЗАО «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ИстраСофт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содействии Национального Фонда подготовки кадров (НФПК)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Музыкальный класс. 000 «Нью Медиа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Дженерейшн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Мультимедийная программа «Шедевры музыки» 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издательства  «</w:t>
      </w:r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 и Мефодий»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Мультимедийная программа «Энциклопедия классической музыки» «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Коминфо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 образовательный</w:t>
      </w:r>
      <w:proofErr w:type="gram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 (ЭОР) нового поколения (НП), издательство РГПУ им.  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Мультимедийная программа «Музыка. Ключи»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8.Мультимедийная программа "Музыка в цифровом пространстве"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Мультимедийная программа «Энциклопедия Кирилла и 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2009г.»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10.Мультимедийная программа «История музыкальных инструментов»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11.Единая коллекция - </w:t>
      </w:r>
      <w:hyperlink r:id="rId11" w:history="1">
        <w:r w:rsidRPr="003505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http://collection.cross-edu.ru/catalog/rubr/f544b3b7-f1f4-5b76-f453-552f31d9b164</w:t>
        </w:r>
      </w:hyperlink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12.Российский общеобразовательный портал - </w:t>
      </w:r>
      <w:hyperlink r:id="rId12" w:history="1">
        <w:r w:rsidRPr="003505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http://music.edu.ru/</w:t>
        </w:r>
      </w:hyperlink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13.Детские электронные книги и презентации - </w:t>
      </w:r>
      <w:hyperlink r:id="rId13" w:history="1">
        <w:r w:rsidRPr="003505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http://viki.rdf.ru/</w:t>
        </w:r>
      </w:hyperlink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14.Уроки музыки с дирижером Скрипкиным. Серия «</w:t>
      </w:r>
      <w:proofErr w:type="spell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Развивашки</w:t>
      </w:r>
      <w:proofErr w:type="spellEnd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Мультимедийный диск (CDROM) М.: ЗАО «Новый диск», 2008.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15.CD-ROM. «Мир музыки». Программно-методический комплекс»</w:t>
      </w:r>
    </w:p>
    <w:p w:rsidR="003505C6" w:rsidRPr="003505C6" w:rsidRDefault="003505C6" w:rsidP="003505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  <w:lang w:eastAsia="ru-RU"/>
        </w:rPr>
        <w:t>Обучение музыке обеспечивается: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Цифровые и информационные инструменты и источники (по темам программы): электронные справочные и учебные пособия, презентации к урокам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Классная доска с набором приспособлений для крепления таблиц, постеров и картинок.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Настенная доска с набором приспособлений для крепления картинок.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Мультимедийный проектор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Компьютер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Ученические столы двухместные с комплектом стульев.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 учительский с тумбой.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Шкафы для хранения учебников, дидактических материалов, пособий и пр.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плакатов.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композиторов.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Аккордеон Тула 37х80-111-7/2  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баян"Этюд-205М2</w:t>
      </w:r>
      <w:proofErr w:type="gramStart"/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,</w:t>
      </w:r>
      <w:proofErr w:type="gramEnd"/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гармонь " Тульская -301М"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комплект народных музыкальных инструментов "Русский праздник"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комплект шумовых музыкальных инструментов FLIGHT OSC-2021-набор перкуссии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синтезатор CASIO CDP-200R цифровое пианино</w:t>
      </w:r>
    </w:p>
    <w:p w:rsidR="003505C6" w:rsidRPr="003505C6" w:rsidRDefault="003505C6" w:rsidP="003505C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5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пианино</w:t>
      </w:r>
    </w:p>
    <w:p w:rsidR="007476C0" w:rsidRPr="007476C0" w:rsidRDefault="007476C0" w:rsidP="007476C0"/>
    <w:sectPr w:rsidR="007476C0" w:rsidRPr="007476C0" w:rsidSect="00967DC3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81DC1"/>
    <w:multiLevelType w:val="multilevel"/>
    <w:tmpl w:val="6008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F72B3"/>
    <w:multiLevelType w:val="hybridMultilevel"/>
    <w:tmpl w:val="A310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D69"/>
    <w:multiLevelType w:val="hybridMultilevel"/>
    <w:tmpl w:val="3C20FE04"/>
    <w:lvl w:ilvl="0" w:tplc="7BFAA81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1BC05A05"/>
    <w:multiLevelType w:val="multilevel"/>
    <w:tmpl w:val="75C2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B7BB7"/>
    <w:multiLevelType w:val="hybridMultilevel"/>
    <w:tmpl w:val="DA6C20AE"/>
    <w:lvl w:ilvl="0" w:tplc="B4629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9518E"/>
    <w:multiLevelType w:val="hybridMultilevel"/>
    <w:tmpl w:val="E3BAFBBE"/>
    <w:lvl w:ilvl="0" w:tplc="B4629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05120"/>
    <w:multiLevelType w:val="multilevel"/>
    <w:tmpl w:val="E52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E1948"/>
    <w:multiLevelType w:val="hybridMultilevel"/>
    <w:tmpl w:val="6DC8EAD4"/>
    <w:lvl w:ilvl="0" w:tplc="6B143C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77BB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4090C"/>
    <w:multiLevelType w:val="hybridMultilevel"/>
    <w:tmpl w:val="804A1D58"/>
    <w:lvl w:ilvl="0" w:tplc="B4629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33A0F"/>
    <w:multiLevelType w:val="multilevel"/>
    <w:tmpl w:val="3E14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870D8C"/>
    <w:multiLevelType w:val="hybridMultilevel"/>
    <w:tmpl w:val="A310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E6C7D"/>
    <w:multiLevelType w:val="hybridMultilevel"/>
    <w:tmpl w:val="891C815C"/>
    <w:lvl w:ilvl="0" w:tplc="D56C2B1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EC5E8A"/>
    <w:multiLevelType w:val="hybridMultilevel"/>
    <w:tmpl w:val="A310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D2893"/>
    <w:multiLevelType w:val="hybridMultilevel"/>
    <w:tmpl w:val="F19C8930"/>
    <w:lvl w:ilvl="0" w:tplc="72B4C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F4720"/>
    <w:multiLevelType w:val="hybridMultilevel"/>
    <w:tmpl w:val="A310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819A1"/>
    <w:multiLevelType w:val="hybridMultilevel"/>
    <w:tmpl w:val="A310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F5A88"/>
    <w:multiLevelType w:val="hybridMultilevel"/>
    <w:tmpl w:val="F064AD82"/>
    <w:lvl w:ilvl="0" w:tplc="D8220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07902"/>
    <w:multiLevelType w:val="hybridMultilevel"/>
    <w:tmpl w:val="A310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73E83"/>
    <w:multiLevelType w:val="hybridMultilevel"/>
    <w:tmpl w:val="721E6FD0"/>
    <w:lvl w:ilvl="0" w:tplc="BC2EE2E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620C8"/>
    <w:multiLevelType w:val="multilevel"/>
    <w:tmpl w:val="9A6A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277D5"/>
    <w:multiLevelType w:val="hybridMultilevel"/>
    <w:tmpl w:val="3C20FE04"/>
    <w:lvl w:ilvl="0" w:tplc="7BFAA81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50FEF"/>
    <w:multiLevelType w:val="hybridMultilevel"/>
    <w:tmpl w:val="BB6A63FE"/>
    <w:lvl w:ilvl="0" w:tplc="A500820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593383"/>
    <w:multiLevelType w:val="hybridMultilevel"/>
    <w:tmpl w:val="F26EE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F6ECB"/>
    <w:multiLevelType w:val="multilevel"/>
    <w:tmpl w:val="521C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FE0F15"/>
    <w:multiLevelType w:val="hybridMultilevel"/>
    <w:tmpl w:val="980EB75A"/>
    <w:lvl w:ilvl="0" w:tplc="DB54CF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2"/>
  </w:num>
  <w:num w:numId="7">
    <w:abstractNumId w:val="16"/>
  </w:num>
  <w:num w:numId="8">
    <w:abstractNumId w:val="19"/>
  </w:num>
  <w:num w:numId="9">
    <w:abstractNumId w:val="2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20"/>
  </w:num>
  <w:num w:numId="15">
    <w:abstractNumId w:val="26"/>
  </w:num>
  <w:num w:numId="16">
    <w:abstractNumId w:val="13"/>
  </w:num>
  <w:num w:numId="17">
    <w:abstractNumId w:val="23"/>
  </w:num>
  <w:num w:numId="18">
    <w:abstractNumId w:val="25"/>
  </w:num>
  <w:num w:numId="19">
    <w:abstractNumId w:val="0"/>
  </w:num>
  <w:num w:numId="20">
    <w:abstractNumId w:val="11"/>
  </w:num>
  <w:num w:numId="21">
    <w:abstractNumId w:val="21"/>
  </w:num>
  <w:num w:numId="22">
    <w:abstractNumId w:val="3"/>
  </w:num>
  <w:num w:numId="23">
    <w:abstractNumId w:val="8"/>
  </w:num>
  <w:num w:numId="24">
    <w:abstractNumId w:val="24"/>
  </w:num>
  <w:num w:numId="25">
    <w:abstractNumId w:val="10"/>
  </w:num>
  <w:num w:numId="26">
    <w:abstractNumId w:val="5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F5"/>
    <w:rsid w:val="000C155F"/>
    <w:rsid w:val="00103EC2"/>
    <w:rsid w:val="001137D1"/>
    <w:rsid w:val="003505C6"/>
    <w:rsid w:val="00360091"/>
    <w:rsid w:val="00362BCD"/>
    <w:rsid w:val="00383239"/>
    <w:rsid w:val="00394F38"/>
    <w:rsid w:val="003F0B6A"/>
    <w:rsid w:val="00422874"/>
    <w:rsid w:val="005157E9"/>
    <w:rsid w:val="005C04F5"/>
    <w:rsid w:val="005F0A11"/>
    <w:rsid w:val="007260BA"/>
    <w:rsid w:val="007476C0"/>
    <w:rsid w:val="008E73EC"/>
    <w:rsid w:val="00967DC3"/>
    <w:rsid w:val="00997470"/>
    <w:rsid w:val="009C2D99"/>
    <w:rsid w:val="00AC001C"/>
    <w:rsid w:val="00B524C9"/>
    <w:rsid w:val="00D01B70"/>
    <w:rsid w:val="00EE18EB"/>
    <w:rsid w:val="00EF74FC"/>
    <w:rsid w:val="00F00151"/>
    <w:rsid w:val="00F05E6F"/>
    <w:rsid w:val="00F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3C13F-4600-491E-9FF8-8F6F4EC6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4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7476C0"/>
  </w:style>
  <w:style w:type="paragraph" w:customStyle="1" w:styleId="c102">
    <w:name w:val="c102"/>
    <w:basedOn w:val="a"/>
    <w:rsid w:val="0074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6C0"/>
  </w:style>
  <w:style w:type="character" w:customStyle="1" w:styleId="c0">
    <w:name w:val="c0"/>
    <w:basedOn w:val="a0"/>
    <w:rsid w:val="007476C0"/>
  </w:style>
  <w:style w:type="paragraph" w:customStyle="1" w:styleId="c14">
    <w:name w:val="c14"/>
    <w:basedOn w:val="a"/>
    <w:rsid w:val="0074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7476C0"/>
    <w:pPr>
      <w:ind w:left="720"/>
      <w:contextualSpacing/>
    </w:pPr>
  </w:style>
  <w:style w:type="table" w:styleId="a5">
    <w:name w:val="Table Grid"/>
    <w:basedOn w:val="a1"/>
    <w:uiPriority w:val="39"/>
    <w:rsid w:val="00747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locked/>
    <w:rsid w:val="00103EC2"/>
    <w:rPr>
      <w:rFonts w:ascii="Calibri" w:hAnsi="Calibri" w:cs="Calibri"/>
      <w:lang w:eastAsia="ar-SA"/>
    </w:rPr>
  </w:style>
  <w:style w:type="paragraph" w:styleId="a7">
    <w:name w:val="No Spacing"/>
    <w:link w:val="a6"/>
    <w:qFormat/>
    <w:rsid w:val="00103EC2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customStyle="1" w:styleId="c12">
    <w:name w:val="c12"/>
    <w:basedOn w:val="a"/>
    <w:rsid w:val="0035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05C6"/>
  </w:style>
  <w:style w:type="paragraph" w:customStyle="1" w:styleId="c18">
    <w:name w:val="c18"/>
    <w:basedOn w:val="a"/>
    <w:rsid w:val="0035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505C6"/>
  </w:style>
  <w:style w:type="character" w:styleId="a8">
    <w:name w:val="Hyperlink"/>
    <w:basedOn w:val="a0"/>
    <w:uiPriority w:val="99"/>
    <w:semiHidden/>
    <w:unhideWhenUsed/>
    <w:rsid w:val="003505C6"/>
    <w:rPr>
      <w:color w:val="0000FF"/>
      <w:u w:val="single"/>
    </w:rPr>
  </w:style>
  <w:style w:type="character" w:customStyle="1" w:styleId="FontStyle19">
    <w:name w:val="Font Style19"/>
    <w:rsid w:val="00967DC3"/>
    <w:rPr>
      <w:rFonts w:ascii="Times New Roman" w:hAnsi="Times New Roman" w:cs="Times New Roman"/>
      <w:sz w:val="22"/>
      <w:szCs w:val="22"/>
    </w:rPr>
  </w:style>
  <w:style w:type="character" w:customStyle="1" w:styleId="Normaltext">
    <w:name w:val="Normal text"/>
    <w:uiPriority w:val="99"/>
    <w:rsid w:val="00967DC3"/>
    <w:rPr>
      <w:color w:val="000000"/>
      <w:sz w:val="20"/>
      <w:szCs w:val="20"/>
    </w:rPr>
  </w:style>
  <w:style w:type="paragraph" w:customStyle="1" w:styleId="c1">
    <w:name w:val="c1"/>
    <w:basedOn w:val="a"/>
    <w:rsid w:val="0011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2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60BA"/>
  </w:style>
  <w:style w:type="paragraph" w:styleId="a9">
    <w:name w:val="Balloon Text"/>
    <w:basedOn w:val="a"/>
    <w:link w:val="aa"/>
    <w:uiPriority w:val="99"/>
    <w:semiHidden/>
    <w:unhideWhenUsed/>
    <w:rsid w:val="00726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6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viki.rdf.ru%2F&amp;sa=D&amp;sntz=1&amp;usg=AFQjCNElHtxTLibNDfOcuVRGzqa-MMMwNQ" TargetMode="External"/><Relationship Id="rId13" Type="http://schemas.openxmlformats.org/officeDocument/2006/relationships/hyperlink" Target="https://www.google.com/url?q=http://viki.rdf.ru/&amp;sa=D&amp;ust=1476456435980000&amp;usg=AFQjCNH3HY0hIBicVfksb63jjY5rsyi67A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nachalnaya-shkola/muzyka/2014/07/06/rabochaya-programma-po-predmetu-muzyka-kritskaya-sergeeva-dlya-1" TargetMode="External"/><Relationship Id="rId12" Type="http://schemas.openxmlformats.org/officeDocument/2006/relationships/hyperlink" Target="https://www.google.com/url?q=http://music.edu.ru/&amp;sa=D&amp;ust=1476456435979000&amp;usg=AFQjCNH4ffZf7mtcCdqc0jG9z_46D2bhW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music.edu.ru%2F&amp;sa=D&amp;sntz=1&amp;usg=AFQjCNGvsQZYhdwbbzMq1us9FY6Enf9dQw" TargetMode="External"/><Relationship Id="rId11" Type="http://schemas.openxmlformats.org/officeDocument/2006/relationships/hyperlink" Target="https://www.google.com/url?q=http://collection.cross-edu.ru/catalog/rubr/f544b3b7-f1f4-5b76-f453-552f31d9b164&amp;sa=D&amp;ust=1476456435977000&amp;usg=AFQjCNGt2RdTza4R6bgFAgFg7ZEFzcDuq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music.edu.ru/&amp;sa=D&amp;ust=1476456435979000&amp;usg=AFQjCNH4ffZf7mtcCdqc0jG9z_46D2bhW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collection.cross-edu.ru%2Fcatalog%2Frubr%2Ff544b3b7-f1f4-5b76-f453-552f31d9b164%2F&amp;sa=D&amp;sntz=1&amp;usg=AFQjCNG_DxADR0o2vNcHEoZ4pvObXJj0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B4B7-2084-48FC-897B-EA6230C7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15</Pages>
  <Words>4795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2021-10-12T19:04:00Z</cp:lastPrinted>
  <dcterms:created xsi:type="dcterms:W3CDTF">2021-09-25T12:27:00Z</dcterms:created>
  <dcterms:modified xsi:type="dcterms:W3CDTF">2021-10-12T19:05:00Z</dcterms:modified>
</cp:coreProperties>
</file>