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0A8" w:rsidRPr="008972F0" w:rsidRDefault="00BA40A8" w:rsidP="00BA40A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Ростовская область, Октябрьский район, 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п.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Новоперсиановка</w:t>
      </w:r>
      <w:proofErr w:type="spellEnd"/>
    </w:p>
    <w:p w:rsidR="00BA40A8" w:rsidRPr="007D59EE" w:rsidRDefault="00BA40A8" w:rsidP="00BA40A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Муниципальное бюджетное общеобразовательное учреждение </w:t>
      </w:r>
    </w:p>
    <w:p w:rsidR="00BA40A8" w:rsidRPr="007D59EE" w:rsidRDefault="00BA40A8" w:rsidP="00BA40A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>средн</w:t>
      </w:r>
      <w:r>
        <w:rPr>
          <w:rFonts w:ascii="Times New Roman" w:eastAsia="Calibri" w:hAnsi="Times New Roman" w:cs="Times New Roman"/>
          <w:sz w:val="28"/>
          <w:lang w:eastAsia="en-US"/>
        </w:rPr>
        <w:t>яя общеобразовательная школа № 68</w:t>
      </w:r>
    </w:p>
    <w:p w:rsidR="00BA40A8" w:rsidRPr="007D59EE" w:rsidRDefault="00BA40A8" w:rsidP="00BA40A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A40A8" w:rsidRPr="007D59EE" w:rsidRDefault="00BA40A8" w:rsidP="00BA40A8">
      <w:pPr>
        <w:contextualSpacing/>
        <w:jc w:val="center"/>
        <w:rPr>
          <w:rFonts w:ascii="Times New Roman" w:eastAsia="Calibri" w:hAnsi="Times New Roman" w:cs="Times New Roman"/>
          <w:sz w:val="28"/>
          <w:lang w:eastAsia="en-US"/>
        </w:rPr>
      </w:pPr>
    </w:p>
    <w:p w:rsidR="00BA40A8" w:rsidRPr="007D59EE" w:rsidRDefault="00BA40A8" w:rsidP="00BA40A8">
      <w:pPr>
        <w:ind w:left="5670" w:hanging="5670"/>
        <w:contextualSpacing/>
        <w:jc w:val="both"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Утверждаю</w:t>
      </w:r>
    </w:p>
    <w:p w:rsidR="00BA40A8" w:rsidRPr="007D59EE" w:rsidRDefault="00BA40A8" w:rsidP="00BA40A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>Директор  МБОУ СОШ № 68</w:t>
      </w:r>
    </w:p>
    <w:p w:rsidR="00BA40A8" w:rsidRPr="00BA40A8" w:rsidRDefault="00BA40A8" w:rsidP="00BA40A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>приказ от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3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0</w:t>
      </w:r>
      <w:r>
        <w:rPr>
          <w:rFonts w:ascii="Times New Roman" w:eastAsia="Calibri" w:hAnsi="Times New Roman" w:cs="Times New Roman"/>
          <w:sz w:val="28"/>
          <w:lang w:eastAsia="en-US"/>
        </w:rPr>
        <w:t>.08.202</w:t>
      </w:r>
      <w:r w:rsidRPr="004046D4">
        <w:rPr>
          <w:rFonts w:ascii="Times New Roman" w:eastAsia="Calibri" w:hAnsi="Times New Roman" w:cs="Times New Roman"/>
          <w:sz w:val="28"/>
          <w:lang w:eastAsia="en-US"/>
        </w:rPr>
        <w:t>1</w:t>
      </w:r>
      <w:r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№ </w:t>
      </w:r>
      <w:r>
        <w:rPr>
          <w:rFonts w:ascii="Times New Roman" w:eastAsia="Calibri" w:hAnsi="Times New Roman" w:cs="Times New Roman"/>
          <w:sz w:val="28"/>
          <w:lang w:eastAsia="en-US"/>
        </w:rPr>
        <w:t>8</w:t>
      </w:r>
      <w:r w:rsidRPr="00BA40A8">
        <w:rPr>
          <w:rFonts w:ascii="Times New Roman" w:eastAsia="Calibri" w:hAnsi="Times New Roman" w:cs="Times New Roman"/>
          <w:sz w:val="28"/>
          <w:lang w:eastAsia="en-US"/>
        </w:rPr>
        <w:t>9</w:t>
      </w:r>
    </w:p>
    <w:p w:rsidR="00BA40A8" w:rsidRPr="007D59EE" w:rsidRDefault="00BA40A8" w:rsidP="00BA40A8">
      <w:pPr>
        <w:ind w:left="5670" w:hanging="5670"/>
        <w:contextualSpacing/>
        <w:rPr>
          <w:rFonts w:ascii="Times New Roman" w:eastAsia="Calibri" w:hAnsi="Times New Roman" w:cs="Times New Roman"/>
          <w:sz w:val="28"/>
          <w:lang w:eastAsia="en-US"/>
        </w:rPr>
      </w:pPr>
      <w:r>
        <w:rPr>
          <w:rFonts w:ascii="Times New Roman" w:eastAsia="Calibri" w:hAnsi="Times New Roman" w:cs="Times New Roman"/>
          <w:sz w:val="28"/>
          <w:lang w:eastAsia="en-US"/>
        </w:rPr>
        <w:tab/>
        <w:t xml:space="preserve">__________Л.М </w:t>
      </w:r>
      <w:proofErr w:type="spellStart"/>
      <w:r>
        <w:rPr>
          <w:rFonts w:ascii="Times New Roman" w:eastAsia="Calibri" w:hAnsi="Times New Roman" w:cs="Times New Roman"/>
          <w:sz w:val="28"/>
          <w:lang w:eastAsia="en-US"/>
        </w:rPr>
        <w:t>Верзакова</w:t>
      </w:r>
      <w:proofErr w:type="spellEnd"/>
      <w:r w:rsidR="009A7ACB">
        <w:rPr>
          <w:rFonts w:ascii="Times New Roman" w:eastAsia="Calibri" w:hAnsi="Times New Roman" w:cs="Times New Roman"/>
          <w:sz w:val="28"/>
          <w:lang w:eastAsia="en-US"/>
        </w:rPr>
        <w:t>.</w:t>
      </w:r>
      <w:r w:rsidRPr="007D59EE">
        <w:rPr>
          <w:rFonts w:ascii="Times New Roman" w:eastAsia="Calibri" w:hAnsi="Times New Roman" w:cs="Times New Roman"/>
          <w:sz w:val="28"/>
          <w:lang w:eastAsia="en-US"/>
        </w:rPr>
        <w:t xml:space="preserve"> </w:t>
      </w:r>
    </w:p>
    <w:p w:rsidR="00BA40A8" w:rsidRPr="008E0C30" w:rsidRDefault="00BA40A8" w:rsidP="00BA40A8">
      <w:pPr>
        <w:ind w:left="5670" w:hanging="5670"/>
        <w:contextualSpacing/>
        <w:rPr>
          <w:rFonts w:ascii="Times New Roman" w:eastAsia="Calibri" w:hAnsi="Times New Roman" w:cs="Times New Roman"/>
          <w:sz w:val="20"/>
          <w:szCs w:val="20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lang w:eastAsia="en-US"/>
        </w:rPr>
        <w:tab/>
        <w:t xml:space="preserve">     </w:t>
      </w:r>
      <w:r w:rsidRPr="008E0C30">
        <w:rPr>
          <w:rFonts w:ascii="Times New Roman" w:eastAsia="Calibri" w:hAnsi="Times New Roman" w:cs="Times New Roman"/>
          <w:sz w:val="20"/>
          <w:szCs w:val="20"/>
          <w:lang w:eastAsia="en-US"/>
        </w:rPr>
        <w:t>МП</w:t>
      </w:r>
    </w:p>
    <w:p w:rsidR="00BA40A8" w:rsidRPr="007D59EE" w:rsidRDefault="00BA40A8" w:rsidP="00BA40A8">
      <w:pPr>
        <w:ind w:left="5670"/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BA40A8" w:rsidRPr="007D59EE" w:rsidRDefault="00BA40A8" w:rsidP="00BA40A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BA40A8" w:rsidRPr="007D59EE" w:rsidRDefault="00BA40A8" w:rsidP="00BA40A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</w:p>
    <w:p w:rsidR="00BA40A8" w:rsidRPr="00BB3AB1" w:rsidRDefault="00BA40A8" w:rsidP="00BA40A8">
      <w:pPr>
        <w:contextualSpacing/>
        <w:jc w:val="center"/>
        <w:rPr>
          <w:rFonts w:ascii="Times New Roman" w:eastAsia="Calibri" w:hAnsi="Times New Roman" w:cs="Times New Roman"/>
          <w:b/>
          <w:sz w:val="40"/>
          <w:lang w:eastAsia="en-US"/>
        </w:rPr>
      </w:pPr>
      <w:r>
        <w:rPr>
          <w:rFonts w:ascii="Times New Roman" w:eastAsia="Calibri" w:hAnsi="Times New Roman" w:cs="Times New Roman"/>
          <w:b/>
          <w:sz w:val="40"/>
          <w:lang w:eastAsia="en-US"/>
        </w:rPr>
        <w:t xml:space="preserve"> РАБОЧАЯ ПРОГРАММА</w:t>
      </w:r>
      <w:r w:rsidRPr="008972F0">
        <w:rPr>
          <w:rFonts w:ascii="Times New Roman" w:eastAsia="Calibri" w:hAnsi="Times New Roman" w:cs="Times New Roman"/>
          <w:b/>
          <w:sz w:val="52"/>
          <w:szCs w:val="52"/>
          <w:lang w:eastAsia="en-US"/>
        </w:rPr>
        <w:tab/>
      </w:r>
    </w:p>
    <w:p w:rsidR="00BA40A8" w:rsidRPr="00924258" w:rsidRDefault="00BA40A8" w:rsidP="00BA40A8">
      <w:pPr>
        <w:tabs>
          <w:tab w:val="left" w:pos="2040"/>
        </w:tabs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по предмету «Физическая культура»</w:t>
      </w:r>
    </w:p>
    <w:p w:rsidR="00BA40A8" w:rsidRPr="00BB3AB1" w:rsidRDefault="00BA40A8" w:rsidP="00BA40A8">
      <w:pPr>
        <w:tabs>
          <w:tab w:val="left" w:pos="3291"/>
        </w:tabs>
        <w:contextualSpacing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ab/>
        <w:t>6 класс</w:t>
      </w:r>
      <w:r w:rsidR="009A7ACB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.</w:t>
      </w:r>
    </w:p>
    <w:p w:rsidR="00BA40A8" w:rsidRPr="007D59EE" w:rsidRDefault="00BA40A8" w:rsidP="00BA40A8">
      <w:pPr>
        <w:contextualSpacing/>
        <w:jc w:val="center"/>
        <w:rPr>
          <w:rFonts w:ascii="Times New Roman" w:eastAsia="Calibri" w:hAnsi="Times New Roman" w:cs="Times New Roman"/>
          <w:b/>
          <w:sz w:val="48"/>
          <w:szCs w:val="48"/>
          <w:lang w:eastAsia="en-US"/>
        </w:rPr>
      </w:pP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на 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1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-202</w:t>
      </w:r>
      <w:r w:rsidRPr="00BA40A8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2</w:t>
      </w:r>
      <w:r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 xml:space="preserve"> </w:t>
      </w:r>
      <w:r w:rsidRPr="007D59EE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учебный год</w:t>
      </w:r>
      <w:r w:rsidR="009A7ACB">
        <w:rPr>
          <w:rFonts w:ascii="Times New Roman" w:eastAsia="Calibri" w:hAnsi="Times New Roman" w:cs="Times New Roman"/>
          <w:b/>
          <w:sz w:val="48"/>
          <w:szCs w:val="48"/>
          <w:lang w:eastAsia="en-US"/>
        </w:rPr>
        <w:t>.</w:t>
      </w:r>
    </w:p>
    <w:p w:rsidR="00BA40A8" w:rsidRPr="007D59EE" w:rsidRDefault="00BA40A8" w:rsidP="00BA40A8">
      <w:pPr>
        <w:contextualSpacing/>
        <w:rPr>
          <w:rFonts w:ascii="Times New Roman" w:eastAsia="Calibri" w:hAnsi="Times New Roman" w:cs="Times New Roman"/>
          <w:sz w:val="28"/>
          <w:lang w:eastAsia="en-US"/>
        </w:rPr>
      </w:pPr>
    </w:p>
    <w:p w:rsidR="00BA40A8" w:rsidRPr="007D59EE" w:rsidRDefault="00BA40A8" w:rsidP="00BA40A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40A8" w:rsidRDefault="00BA40A8" w:rsidP="00BA40A8">
      <w:pPr>
        <w:contextualSpacing/>
        <w:rPr>
          <w:rFonts w:ascii="Times New Roman" w:eastAsia="Calibri" w:hAnsi="Times New Roman" w:cs="Times New Roman"/>
          <w:b/>
          <w:sz w:val="28"/>
          <w:szCs w:val="28"/>
          <w:lang w:eastAsia="en-US"/>
        </w:rPr>
      </w:pP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 xml:space="preserve">Основное общее образование </w:t>
      </w:r>
      <w:r w:rsidR="00C63566" w:rsidRPr="009A7AC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6</w:t>
      </w:r>
      <w:r w:rsidRPr="00794838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 xml:space="preserve"> класс</w:t>
      </w:r>
      <w:r w:rsidR="009A7ACB">
        <w:rPr>
          <w:rFonts w:ascii="Times New Roman" w:eastAsia="Calibri" w:hAnsi="Times New Roman" w:cs="Times New Roman"/>
          <w:b/>
          <w:sz w:val="28"/>
          <w:szCs w:val="28"/>
          <w:u w:val="single"/>
          <w:lang w:eastAsia="en-US"/>
        </w:rPr>
        <w:t>.</w:t>
      </w:r>
    </w:p>
    <w:p w:rsidR="00BA40A8" w:rsidRDefault="00BA40A8" w:rsidP="00BA40A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E83E8A"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Количество часов</w:t>
      </w:r>
      <w:r>
        <w:rPr>
          <w:rFonts w:ascii="Times New Roman" w:eastAsia="Calibri" w:hAnsi="Times New Roman" w:cs="Times New Roman"/>
          <w:b/>
          <w:sz w:val="28"/>
          <w:szCs w:val="28"/>
          <w:lang w:eastAsia="en-US"/>
        </w:rPr>
        <w:t>:</w:t>
      </w:r>
      <w:r w:rsidR="005A4993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 - </w:t>
      </w:r>
      <w:r w:rsidR="005A4993" w:rsidRPr="00043A1A">
        <w:rPr>
          <w:rFonts w:ascii="Times New Roman" w:eastAsia="Calibri" w:hAnsi="Times New Roman" w:cs="Times New Roman"/>
          <w:sz w:val="28"/>
          <w:szCs w:val="28"/>
          <w:lang w:eastAsia="en-US"/>
        </w:rPr>
        <w:t>70</w:t>
      </w:r>
      <w:r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часов</w:t>
      </w:r>
      <w:r w:rsidR="009A7ACB">
        <w:rPr>
          <w:rFonts w:ascii="Times New Roman" w:eastAsia="Calibri" w:hAnsi="Times New Roman" w:cs="Times New Roman"/>
          <w:sz w:val="28"/>
          <w:szCs w:val="28"/>
          <w:lang w:eastAsia="en-US"/>
        </w:rPr>
        <w:t>.</w:t>
      </w:r>
    </w:p>
    <w:p w:rsidR="00BA40A8" w:rsidRDefault="00BA40A8" w:rsidP="00BA40A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40A8" w:rsidRDefault="00BA40A8" w:rsidP="00BA40A8">
      <w:pPr>
        <w:contextualSpacing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:rsidR="00BA40A8" w:rsidRPr="00924258" w:rsidRDefault="00BA40A8" w:rsidP="00BA40A8">
      <w:pPr>
        <w:contextualSpacing/>
        <w:rPr>
          <w:rFonts w:ascii="Times New Roman" w:eastAsia="Calibri" w:hAnsi="Times New Roman" w:cs="Times New Roman"/>
          <w:b/>
          <w:sz w:val="36"/>
          <w:szCs w:val="36"/>
          <w:lang w:eastAsia="en-US"/>
        </w:rPr>
      </w:pP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Программа разработана на основе Федерального государственного стандарта основного общего образования (базовый уровень) и Пр</w:t>
      </w:r>
      <w:r w:rsidR="00C6356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ограммы по физической культуре </w:t>
      </w:r>
      <w:r w:rsidR="00C63566" w:rsidRPr="00C63566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>6</w:t>
      </w:r>
      <w:r w:rsidRPr="00924258">
        <w:rPr>
          <w:rFonts w:ascii="Times New Roman" w:eastAsia="Calibri" w:hAnsi="Times New Roman" w:cs="Times New Roman"/>
          <w:b/>
          <w:sz w:val="36"/>
          <w:szCs w:val="36"/>
          <w:lang w:eastAsia="en-US"/>
        </w:rPr>
        <w:t xml:space="preserve"> класс Москва, «Просвещение» 2014 г. Матвеев А.П. </w:t>
      </w:r>
    </w:p>
    <w:p w:rsidR="00BA40A8" w:rsidRDefault="00BA40A8" w:rsidP="00BA40A8">
      <w:pPr>
        <w:contextualSpacing/>
        <w:jc w:val="both"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BA40A8" w:rsidRDefault="00BA40A8" w:rsidP="00BA40A8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BA40A8" w:rsidRDefault="00BA40A8" w:rsidP="00BA40A8">
      <w:pPr>
        <w:contextualSpacing/>
        <w:rPr>
          <w:rFonts w:ascii="Times New Roman" w:eastAsia="Calibri" w:hAnsi="Times New Roman" w:cs="Times New Roman"/>
          <w:sz w:val="36"/>
          <w:szCs w:val="36"/>
          <w:lang w:eastAsia="en-US"/>
        </w:rPr>
      </w:pPr>
    </w:p>
    <w:p w:rsidR="00BA40A8" w:rsidRPr="007D59EE" w:rsidRDefault="00BA40A8" w:rsidP="00BA40A8">
      <w:pPr>
        <w:contextualSpacing/>
        <w:rPr>
          <w:rFonts w:ascii="Times New Roman" w:eastAsia="Calibri" w:hAnsi="Times New Roman" w:cs="Times New Roman"/>
          <w:sz w:val="32"/>
          <w:szCs w:val="32"/>
          <w:lang w:eastAsia="en-US"/>
        </w:rPr>
      </w:pPr>
      <w:r w:rsidRPr="007D59EE">
        <w:rPr>
          <w:rFonts w:ascii="Times New Roman" w:eastAsia="Calibri" w:hAnsi="Times New Roman" w:cs="Times New Roman"/>
          <w:sz w:val="28"/>
          <w:szCs w:val="28"/>
          <w:lang w:eastAsia="en-US"/>
        </w:rPr>
        <w:t>Учитель: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</w:t>
      </w:r>
      <w:proofErr w:type="spellStart"/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>Донченко</w:t>
      </w:r>
      <w:proofErr w:type="spellEnd"/>
      <w:r>
        <w:rPr>
          <w:rFonts w:ascii="Times New Roman" w:eastAsia="Calibri" w:hAnsi="Times New Roman" w:cs="Times New Roman"/>
          <w:sz w:val="32"/>
          <w:szCs w:val="32"/>
          <w:u w:val="single"/>
          <w:lang w:eastAsia="en-US"/>
        </w:rPr>
        <w:t xml:space="preserve"> Н.И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</w:t>
      </w:r>
      <w:r>
        <w:rPr>
          <w:rFonts w:ascii="Times New Roman" w:eastAsia="Calibri" w:hAnsi="Times New Roman" w:cs="Times New Roman"/>
          <w:sz w:val="32"/>
          <w:szCs w:val="32"/>
          <w:lang w:eastAsia="en-US"/>
        </w:rPr>
        <w:t xml:space="preserve">            </w:t>
      </w:r>
      <w:r w:rsidRPr="007D59EE">
        <w:rPr>
          <w:rFonts w:ascii="Times New Roman" w:eastAsia="Calibri" w:hAnsi="Times New Roman" w:cs="Times New Roman"/>
          <w:sz w:val="32"/>
          <w:szCs w:val="32"/>
          <w:lang w:eastAsia="en-US"/>
        </w:rPr>
        <w:t>___________</w:t>
      </w:r>
    </w:p>
    <w:p w:rsidR="00BA40A8" w:rsidRDefault="00BA40A8" w:rsidP="00BA40A8">
      <w:pPr>
        <w:contextualSpacing/>
        <w:jc w:val="both"/>
        <w:rPr>
          <w:rFonts w:ascii="Times New Roman" w:eastAsia="Calibri" w:hAnsi="Times New Roman" w:cs="Times New Roman"/>
          <w:sz w:val="16"/>
          <w:szCs w:val="16"/>
          <w:lang w:eastAsia="en-US"/>
        </w:rPr>
      </w:pPr>
      <w:r>
        <w:rPr>
          <w:rFonts w:ascii="Times New Roman" w:eastAsia="Calibri" w:hAnsi="Times New Roman" w:cs="Times New Roman"/>
          <w:sz w:val="16"/>
          <w:szCs w:val="16"/>
          <w:lang w:eastAsia="en-US"/>
        </w:rPr>
        <w:t xml:space="preserve">                                                                   </w:t>
      </w:r>
      <w:r w:rsidRPr="007D59EE">
        <w:rPr>
          <w:rFonts w:ascii="Times New Roman" w:eastAsia="Calibri" w:hAnsi="Times New Roman" w:cs="Times New Roman"/>
          <w:sz w:val="16"/>
          <w:szCs w:val="16"/>
          <w:lang w:eastAsia="en-US"/>
        </w:rPr>
        <w:t>(ФИО учителя)                                                                                        (подпись)</w:t>
      </w:r>
    </w:p>
    <w:p w:rsidR="00BA40A8" w:rsidRDefault="00BA40A8" w:rsidP="00BA40A8"/>
    <w:p w:rsidR="00D9380E" w:rsidRPr="00F15076" w:rsidRDefault="00BA40A8" w:rsidP="00D9380E">
      <w:pPr>
        <w:pStyle w:val="ParagraphStyle"/>
        <w:keepNext/>
        <w:spacing w:before="240" w:after="24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F15076">
        <w:rPr>
          <w:rFonts w:ascii="Times New Roman" w:hAnsi="Times New Roman" w:cs="Times New Roman"/>
          <w:b/>
          <w:bCs/>
          <w:caps/>
        </w:rPr>
        <w:lastRenderedPageBreak/>
        <w:t xml:space="preserve">раздел 1. </w:t>
      </w:r>
      <w:r w:rsidR="00D9380E" w:rsidRPr="00F15076">
        <w:rPr>
          <w:rFonts w:ascii="Times New Roman" w:hAnsi="Times New Roman" w:cs="Times New Roman"/>
          <w:b/>
          <w:bCs/>
          <w:caps/>
        </w:rPr>
        <w:t>ПОЯСНИТЕЛЬНАЯ ЗАПИСКА</w:t>
      </w:r>
      <w:r w:rsidR="009A7ACB" w:rsidRPr="00F15076">
        <w:rPr>
          <w:rFonts w:ascii="Times New Roman" w:hAnsi="Times New Roman" w:cs="Times New Roman"/>
          <w:b/>
          <w:bCs/>
          <w:caps/>
        </w:rPr>
        <w:t>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Рабочая программа по физической культуре разработана на основе следующих нормативно-методических материалов: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1. Федеральный государственный образовательный стандарт основного общего образования (требования к планируемым результатам).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2. Основная образовательная программа образовательного учреждения.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3. Локальный акт образовательного учреждения «Положение о рабочей программе».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4. Примерная программа по физической культуре, с учетом комплексной программы физического воспитания учащихся В. И. Ляха, А. А. </w:t>
      </w:r>
      <w:proofErr w:type="spellStart"/>
      <w:r w:rsidRPr="00F15076">
        <w:rPr>
          <w:rFonts w:ascii="Times New Roman" w:hAnsi="Times New Roman" w:cs="Times New Roman"/>
        </w:rPr>
        <w:t>Зданевича</w:t>
      </w:r>
      <w:proofErr w:type="spellEnd"/>
      <w:r w:rsidRPr="00F15076">
        <w:rPr>
          <w:rFonts w:ascii="Times New Roman" w:hAnsi="Times New Roman" w:cs="Times New Roman"/>
        </w:rPr>
        <w:t xml:space="preserve">. 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Программа ориентирована на использование учебника Физическая культура. 5–7 </w:t>
      </w:r>
      <w:proofErr w:type="spellStart"/>
      <w:r w:rsidRPr="00F15076">
        <w:rPr>
          <w:rFonts w:ascii="Times New Roman" w:hAnsi="Times New Roman" w:cs="Times New Roman"/>
        </w:rPr>
        <w:t>кл</w:t>
      </w:r>
      <w:proofErr w:type="spellEnd"/>
      <w:r w:rsidRPr="00F15076">
        <w:rPr>
          <w:rFonts w:ascii="Times New Roman" w:hAnsi="Times New Roman" w:cs="Times New Roman"/>
        </w:rPr>
        <w:t>.: учеб</w:t>
      </w:r>
      <w:proofErr w:type="gramStart"/>
      <w:r w:rsidRPr="00F15076">
        <w:rPr>
          <w:rFonts w:ascii="Times New Roman" w:hAnsi="Times New Roman" w:cs="Times New Roman"/>
        </w:rPr>
        <w:t>.</w:t>
      </w:r>
      <w:proofErr w:type="gramEnd"/>
      <w:r w:rsidRPr="00F15076">
        <w:rPr>
          <w:rFonts w:ascii="Times New Roman" w:hAnsi="Times New Roman" w:cs="Times New Roman"/>
        </w:rPr>
        <w:t xml:space="preserve"> </w:t>
      </w:r>
      <w:proofErr w:type="gramStart"/>
      <w:r w:rsidRPr="00F15076">
        <w:rPr>
          <w:rFonts w:ascii="Times New Roman" w:hAnsi="Times New Roman" w:cs="Times New Roman"/>
        </w:rPr>
        <w:t>д</w:t>
      </w:r>
      <w:proofErr w:type="gramEnd"/>
      <w:r w:rsidRPr="00F15076">
        <w:rPr>
          <w:rFonts w:ascii="Times New Roman" w:hAnsi="Times New Roman" w:cs="Times New Roman"/>
        </w:rPr>
        <w:t xml:space="preserve">ля </w:t>
      </w:r>
      <w:proofErr w:type="spellStart"/>
      <w:r w:rsidRPr="00F15076">
        <w:rPr>
          <w:rFonts w:ascii="Times New Roman" w:hAnsi="Times New Roman" w:cs="Times New Roman"/>
        </w:rPr>
        <w:t>общеобразоват</w:t>
      </w:r>
      <w:proofErr w:type="spellEnd"/>
      <w:r w:rsidRPr="00F15076">
        <w:rPr>
          <w:rFonts w:ascii="Times New Roman" w:hAnsi="Times New Roman" w:cs="Times New Roman"/>
        </w:rPr>
        <w:t xml:space="preserve">. учреждений / М. Я. </w:t>
      </w:r>
      <w:proofErr w:type="spellStart"/>
      <w:r w:rsidRPr="00F15076">
        <w:rPr>
          <w:rFonts w:ascii="Times New Roman" w:hAnsi="Times New Roman" w:cs="Times New Roman"/>
        </w:rPr>
        <w:t>Виленский</w:t>
      </w:r>
      <w:proofErr w:type="spellEnd"/>
      <w:r w:rsidRPr="00F15076">
        <w:rPr>
          <w:rFonts w:ascii="Times New Roman" w:hAnsi="Times New Roman" w:cs="Times New Roman"/>
        </w:rPr>
        <w:t xml:space="preserve">, Т. Ю. </w:t>
      </w:r>
      <w:proofErr w:type="spellStart"/>
      <w:r w:rsidRPr="00F15076">
        <w:rPr>
          <w:rFonts w:ascii="Times New Roman" w:hAnsi="Times New Roman" w:cs="Times New Roman"/>
        </w:rPr>
        <w:t>Торочкова</w:t>
      </w:r>
      <w:proofErr w:type="spellEnd"/>
      <w:r w:rsidRPr="00F15076">
        <w:rPr>
          <w:rFonts w:ascii="Times New Roman" w:hAnsi="Times New Roman" w:cs="Times New Roman"/>
        </w:rPr>
        <w:t xml:space="preserve">, И. М. </w:t>
      </w:r>
      <w:proofErr w:type="spellStart"/>
      <w:r w:rsidRPr="00F15076">
        <w:rPr>
          <w:rFonts w:ascii="Times New Roman" w:hAnsi="Times New Roman" w:cs="Times New Roman"/>
        </w:rPr>
        <w:t>Туревский</w:t>
      </w:r>
      <w:proofErr w:type="spellEnd"/>
      <w:r w:rsidRPr="00F15076">
        <w:rPr>
          <w:rFonts w:ascii="Times New Roman" w:hAnsi="Times New Roman" w:cs="Times New Roman"/>
        </w:rPr>
        <w:t xml:space="preserve">; под общ. ред. М. Я. </w:t>
      </w:r>
      <w:proofErr w:type="spellStart"/>
      <w:r w:rsidRPr="00F15076">
        <w:rPr>
          <w:rFonts w:ascii="Times New Roman" w:hAnsi="Times New Roman" w:cs="Times New Roman"/>
        </w:rPr>
        <w:t>Виленского</w:t>
      </w:r>
      <w:proofErr w:type="spellEnd"/>
      <w:r w:rsidRPr="00F15076">
        <w:rPr>
          <w:rFonts w:ascii="Times New Roman" w:hAnsi="Times New Roman" w:cs="Times New Roman"/>
        </w:rPr>
        <w:t>. – М., Просвещение, 2016.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При создании программы учитывались потребности современного российского общества в</w:t>
      </w:r>
      <w:r w:rsidRPr="00F15076">
        <w:rPr>
          <w:rFonts w:ascii="Times New Roman" w:hAnsi="Times New Roman" w:cs="Times New Roman"/>
          <w:bCs/>
        </w:rPr>
        <w:t xml:space="preserve"> </w:t>
      </w:r>
      <w:r w:rsidRPr="00F15076">
        <w:rPr>
          <w:rFonts w:ascii="Times New Roman" w:hAnsi="Times New Roman" w:cs="Times New Roman"/>
        </w:rPr>
        <w:t xml:space="preserve">физически крепком и дееспособном подрастающем поколении, способном активно включаться в разнообразные формы здорового образа жизни, использовать ценности физической культуры для самовоспитания, саморазвития и самореализации. В программе нашли своё отражение объективно сложившиеся реалии современного </w:t>
      </w:r>
      <w:proofErr w:type="spellStart"/>
      <w:r w:rsidRPr="00F15076">
        <w:rPr>
          <w:rFonts w:ascii="Times New Roman" w:hAnsi="Times New Roman" w:cs="Times New Roman"/>
        </w:rPr>
        <w:t>социокультурного</w:t>
      </w:r>
      <w:proofErr w:type="spellEnd"/>
      <w:r w:rsidRPr="00F15076">
        <w:rPr>
          <w:rFonts w:ascii="Times New Roman" w:hAnsi="Times New Roman" w:cs="Times New Roman"/>
        </w:rPr>
        <w:t xml:space="preserve"> развития общества, условия деятельности образовательного учреждения, требования учителей и методистов о необходимости обновления содержания образования, внедрения новых методик и технологий в образовательно-воспитательном процессе.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Целью</w:t>
      </w:r>
      <w:r w:rsidRPr="00F15076">
        <w:rPr>
          <w:rFonts w:ascii="Times New Roman" w:hAnsi="Times New Roman" w:cs="Times New Roman"/>
          <w:bCs/>
          <w:iCs/>
        </w:rPr>
        <w:t xml:space="preserve"> </w:t>
      </w:r>
      <w:r w:rsidRPr="00F15076">
        <w:rPr>
          <w:rFonts w:ascii="Times New Roman" w:hAnsi="Times New Roman" w:cs="Times New Roman"/>
        </w:rPr>
        <w:t xml:space="preserve">школьного образования по физической культуре на ступени основного образования является формирование разносторонне физически развитой личности, способной активно использовать физическую культуру  для  укрепления  и  длительного  сохранения  собственного здоровья, оптимизации трудовой деятельности и организации активного отдыха. </w:t>
      </w:r>
    </w:p>
    <w:p w:rsidR="00D9380E" w:rsidRPr="00F15076" w:rsidRDefault="00296376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  <w:bCs/>
        </w:rPr>
        <w:t>Цель для обучающихся 6</w:t>
      </w:r>
      <w:r w:rsidR="00D9380E" w:rsidRPr="00F15076">
        <w:rPr>
          <w:rFonts w:ascii="Times New Roman" w:hAnsi="Times New Roman" w:cs="Times New Roman"/>
          <w:bCs/>
        </w:rPr>
        <w:t xml:space="preserve"> класса: </w:t>
      </w:r>
      <w:r w:rsidR="00D9380E" w:rsidRPr="00F15076">
        <w:rPr>
          <w:rFonts w:ascii="Times New Roman" w:hAnsi="Times New Roman" w:cs="Times New Roman"/>
        </w:rPr>
        <w:t xml:space="preserve">формирование устойчивых мотивов и потребностей школьников в бережном отношении к своему здоровью, целостное развитие физических, духовных и нравственных качеств, творческий подход в организации здорового образа жизни. 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</w:rPr>
      </w:pPr>
      <w:r w:rsidRPr="00F15076">
        <w:rPr>
          <w:rFonts w:ascii="Times New Roman" w:hAnsi="Times New Roman" w:cs="Times New Roman"/>
        </w:rPr>
        <w:t xml:space="preserve">В рамках реализации этой цели образовательный процесс по физической культуре в 5классе ориентируется на решение следующих </w:t>
      </w:r>
      <w:r w:rsidRPr="00F15076">
        <w:rPr>
          <w:rFonts w:ascii="Times New Roman" w:hAnsi="Times New Roman" w:cs="Times New Roman"/>
          <w:bCs/>
        </w:rPr>
        <w:t>задач: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укрепление здоровья, развитие основных физических качеств и повышение функциональных возможностей организма;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•  формирование культуры движений, обогащение двигательного опыта физическими упражнениями с </w:t>
      </w:r>
      <w:proofErr w:type="spellStart"/>
      <w:r w:rsidRPr="00F15076">
        <w:rPr>
          <w:rFonts w:ascii="Times New Roman" w:hAnsi="Times New Roman" w:cs="Times New Roman"/>
        </w:rPr>
        <w:t>общеразвивающей</w:t>
      </w:r>
      <w:proofErr w:type="spellEnd"/>
      <w:r w:rsidRPr="00F15076">
        <w:rPr>
          <w:rFonts w:ascii="Times New Roman" w:hAnsi="Times New Roman" w:cs="Times New Roman"/>
        </w:rPr>
        <w:t xml:space="preserve"> и корригирующей направленностью, техническими действиями и приёмами базовых видов спорта;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формирование знаний о физической культуре и спорте, их истории, роли в формировании здорового образа жизни;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обучение навыкам и умениям в физкультурно-оздоровительной и спортивно-оздоровительной деятельности, самостоятельной организации занятий физическими упражнениями;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воспитание положительных качеств личности, норм коллективного взаимодействия и сотрудничества в учебной и соревновательной деятельности.</w:t>
      </w:r>
    </w:p>
    <w:p w:rsidR="00D9380E" w:rsidRPr="00F15076" w:rsidRDefault="00D9380E" w:rsidP="00D9380E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Ориентируясь на решение задач образования пятиклассников по физической культуре, настоящая рабочая программа в своём предметном содержании направлена </w:t>
      </w:r>
      <w:proofErr w:type="gramStart"/>
      <w:r w:rsidRPr="00F15076">
        <w:rPr>
          <w:rFonts w:ascii="Times New Roman" w:hAnsi="Times New Roman" w:cs="Times New Roman"/>
        </w:rPr>
        <w:t>на</w:t>
      </w:r>
      <w:proofErr w:type="gramEnd"/>
      <w:r w:rsidRPr="00F15076">
        <w:rPr>
          <w:rFonts w:ascii="Times New Roman" w:hAnsi="Times New Roman" w:cs="Times New Roman"/>
        </w:rPr>
        <w:t>:</w:t>
      </w:r>
    </w:p>
    <w:p w:rsidR="00D9380E" w:rsidRPr="00F15076" w:rsidRDefault="00D9380E" w:rsidP="00D9380E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lastRenderedPageBreak/>
        <w:t>•  реализацию принципа вариативности, обосновывающего планирование учебного материала в соответствии с половозрастными особенностями учащихся, материально-технической оснащённостью учебного процесса (спортивный зал, спортивные пришкольные площадки, стадион);</w:t>
      </w:r>
    </w:p>
    <w:p w:rsidR="00D9380E" w:rsidRPr="00F15076" w:rsidRDefault="00D9380E" w:rsidP="00D9380E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реализацию принципа достаточности и сообразности, определяющего распределение учебного материала в конструкции основных компонентов двигательной (физкультурной) деятельности, особенностей формирования познавательной и предметной активности учащихся;</w:t>
      </w:r>
    </w:p>
    <w:p w:rsidR="00D9380E" w:rsidRPr="00F15076" w:rsidRDefault="00D9380E" w:rsidP="00D9380E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•  соблюдение дидактических правил «от известного к неизвестному» и «от простого </w:t>
      </w:r>
      <w:proofErr w:type="gramStart"/>
      <w:r w:rsidRPr="00F15076">
        <w:rPr>
          <w:rFonts w:ascii="Times New Roman" w:hAnsi="Times New Roman" w:cs="Times New Roman"/>
        </w:rPr>
        <w:t>к</w:t>
      </w:r>
      <w:proofErr w:type="gramEnd"/>
      <w:r w:rsidRPr="00F15076">
        <w:rPr>
          <w:rFonts w:ascii="Times New Roman" w:hAnsi="Times New Roman" w:cs="Times New Roman"/>
        </w:rPr>
        <w:t xml:space="preserve"> сложному», ориентирующих выбор и планирование учебного содержания в логике поэтапного его освоения, перевода учебных знаний в практические навыки и умения, в том числе и в самостоятельной деятельности;</w:t>
      </w:r>
    </w:p>
    <w:p w:rsidR="00D9380E" w:rsidRPr="00F15076" w:rsidRDefault="00D9380E" w:rsidP="00D9380E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•  расширение </w:t>
      </w:r>
      <w:proofErr w:type="spellStart"/>
      <w:r w:rsidRPr="00F15076">
        <w:rPr>
          <w:rFonts w:ascii="Times New Roman" w:hAnsi="Times New Roman" w:cs="Times New Roman"/>
        </w:rPr>
        <w:t>межпредметных</w:t>
      </w:r>
      <w:proofErr w:type="spellEnd"/>
      <w:r w:rsidRPr="00F15076">
        <w:rPr>
          <w:rFonts w:ascii="Times New Roman" w:hAnsi="Times New Roman" w:cs="Times New Roman"/>
        </w:rPr>
        <w:t xml:space="preserve"> связей, ориентирующих планирование учебного материала на целостное формирование мировоззрения учащихся в области физической культуры, всестороннее раскрытие взаимосвязи и взаимообусловленности изучаемых явлений и процессов;</w:t>
      </w:r>
    </w:p>
    <w:p w:rsidR="00D9380E" w:rsidRPr="00F15076" w:rsidRDefault="00D9380E" w:rsidP="00BA40A8">
      <w:pPr>
        <w:pStyle w:val="ParagraphStyle"/>
        <w:spacing w:line="252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усиление оздоровительного эффекта, достигаемого в ходе активного использования школьниками освоенных знаний, способов и физических упражнений в физкультурно-оздоровительных мероприятиях, режиме дня, самостоятельных занятиях физическими упражнениями.</w:t>
      </w:r>
    </w:p>
    <w:p w:rsidR="00D9380E" w:rsidRPr="00F15076" w:rsidRDefault="00D9380E" w:rsidP="00D9380E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F15076">
        <w:rPr>
          <w:rFonts w:ascii="Times New Roman" w:hAnsi="Times New Roman" w:cs="Times New Roman"/>
          <w:bCs/>
          <w:caps/>
        </w:rPr>
        <w:br/>
      </w:r>
      <w:r w:rsidR="00BA40A8" w:rsidRPr="00F15076">
        <w:rPr>
          <w:rFonts w:ascii="Times New Roman" w:hAnsi="Times New Roman" w:cs="Times New Roman"/>
          <w:b/>
          <w:bCs/>
          <w:caps/>
        </w:rPr>
        <w:t>раздел 2. пл</w:t>
      </w:r>
      <w:r w:rsidR="00F15076" w:rsidRPr="00F15076">
        <w:rPr>
          <w:rFonts w:ascii="Times New Roman" w:hAnsi="Times New Roman" w:cs="Times New Roman"/>
          <w:b/>
          <w:bCs/>
          <w:caps/>
        </w:rPr>
        <w:t>а</w:t>
      </w:r>
      <w:r w:rsidR="00BA40A8" w:rsidRPr="00F15076">
        <w:rPr>
          <w:rFonts w:ascii="Times New Roman" w:hAnsi="Times New Roman" w:cs="Times New Roman"/>
          <w:b/>
          <w:bCs/>
          <w:caps/>
        </w:rPr>
        <w:t xml:space="preserve">нируемые </w:t>
      </w:r>
      <w:r w:rsidRPr="00F15076">
        <w:rPr>
          <w:rFonts w:ascii="Times New Roman" w:hAnsi="Times New Roman" w:cs="Times New Roman"/>
          <w:b/>
          <w:bCs/>
          <w:caps/>
        </w:rPr>
        <w:t>результаты освоения учебного предмета</w:t>
      </w:r>
      <w:r w:rsidR="00BA40A8" w:rsidRPr="00F15076">
        <w:rPr>
          <w:rFonts w:ascii="Times New Roman" w:hAnsi="Times New Roman" w:cs="Times New Roman"/>
          <w:b/>
          <w:bCs/>
          <w:caps/>
        </w:rPr>
        <w:t>, курса</w:t>
      </w:r>
      <w:r w:rsidR="009A7ACB" w:rsidRPr="00F15076">
        <w:rPr>
          <w:rFonts w:ascii="Times New Roman" w:hAnsi="Times New Roman" w:cs="Times New Roman"/>
          <w:b/>
          <w:bCs/>
          <w:caps/>
        </w:rPr>
        <w:t>.</w:t>
      </w:r>
      <w:r w:rsidR="00BA40A8" w:rsidRPr="00F15076">
        <w:rPr>
          <w:rFonts w:ascii="Times New Roman" w:hAnsi="Times New Roman" w:cs="Times New Roman"/>
          <w:b/>
          <w:bCs/>
          <w:caps/>
        </w:rPr>
        <w:t xml:space="preserve"> 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Результаты освоения программного материала по предмету «Физическая культура», которые должны демонстрировать школьники по завершении обучения в 6 классе:</w:t>
      </w:r>
    </w:p>
    <w:p w:rsidR="00D9380E" w:rsidRPr="00F15076" w:rsidRDefault="00D9380E" w:rsidP="00D9380E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  <w:bCs/>
        </w:rPr>
        <w:t>Личностные результаты</w:t>
      </w:r>
      <w:r w:rsidRPr="00F15076">
        <w:rPr>
          <w:rFonts w:ascii="Times New Roman" w:hAnsi="Times New Roman" w:cs="Times New Roman"/>
        </w:rPr>
        <w:t xml:space="preserve"> отражаются в индивидуальных качественных свойствах учащихся, которые приобретаются в процессе освоения учебного предмета «Физическая культура». Эти качественные свойства </w:t>
      </w:r>
      <w:proofErr w:type="gramStart"/>
      <w:r w:rsidRPr="00F15076">
        <w:rPr>
          <w:rFonts w:ascii="Times New Roman" w:hAnsi="Times New Roman" w:cs="Times New Roman"/>
        </w:rPr>
        <w:t>проявляются</w:t>
      </w:r>
      <w:proofErr w:type="gramEnd"/>
      <w:r w:rsidRPr="00F15076">
        <w:rPr>
          <w:rFonts w:ascii="Times New Roman" w:hAnsi="Times New Roman" w:cs="Times New Roman"/>
        </w:rPr>
        <w:t xml:space="preserve"> прежде всего в положительном отношении учащихся к занятиям двигательной (физкультурной) деятельностью, накоплении необходимых  знаний,  а  также  в  умении  использовать  ценности  физической культуры для удовлетворения индивидуальных интересов и потребностей, достижения личностно значимых результатов в физическом совершенстве.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Личностные  результаты  могут  проявляться  в  разных  областях культуры.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познавательной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начальными знаниями об индивидуальных особенностях физического развития и физической подготовленности;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начальными знаниями об особенностях индивидуального здоровья и о функциональных возможностях организма, способах профилактики заболеваний и перенапряжения средствами физической культуры;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начальными знаниями об основах организации и проведения занятий физической культурой оздоровительной и тренировочной направленности.</w:t>
      </w:r>
    </w:p>
    <w:p w:rsidR="00D9380E" w:rsidRPr="00F15076" w:rsidRDefault="00D9380E" w:rsidP="00D9380E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нравственной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управлять своими эмоциями, проявлять культуру общения и взаимодействия в процессе занятий физической культурой, игровой и соревновательной деятельности;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lastRenderedPageBreak/>
        <w:t>•  способность активно включаться в совместные физкультурно-оздоровительные и спортивные мероприятия, принимать участие в их организации и проведении;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умением предупреждать конфликтные ситуации во время совместных занятий физической культурой и спортом, разрешать спорные проблемы на основе уважительного и доброжелательного отношения к окружающим.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трудовой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умение под руководством взрослых планировать режим дня;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участие  в  туристских пеших походах, под руководством взрослых организовывать и благоустраивать места стоянок, соблюдать правила безопасности;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умение содержать в порядке спортивный инвентарь и оборудование, спортивную одежду, осуществлять под руководством взрослых их подготовку к занятиям и спортивным соревнованиям.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эстетической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красивая (правильная) осанка, умение ее длительно сохранять при разнообразных формах движения и передвижений;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хорошее телосложение, желание поддерживать его в рамках принятых норм и представлений посредством занятий физической культурой;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культура движения, умение передвигаться красиво, легко и непринужденно.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коммуникативной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умением осуществлять поиск информации по вопросам развития современных оздоровительных систем, обобщать, анализировать и творчески применять полученные знания в самостоятельных занятиях физической культурой;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умением формулировать цель и задачи совместных с другими детьми занятий физкультурно-оздоровительной и спортивно-оздоровительной деятельностью, излагать их содержание;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умением оценивать ситуацию и оперативно принимать решения, находить адекватные способы поведения и взаимодействия с партнерами во время учебной и игровой деятельности.</w:t>
      </w:r>
    </w:p>
    <w:p w:rsidR="00D9380E" w:rsidRPr="00F15076" w:rsidRDefault="00D9380E" w:rsidP="00D9380E">
      <w:pPr>
        <w:pStyle w:val="ParagraphStyle"/>
        <w:keepNext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физической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навыками выполнения жизненно важных двигательных умений (ходьба, бег, прыжки, лазанья и др.) различными способами, в различных изменяющихся внешних условиях;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навыками выполнения разнообразных физических упражнений различной функциональной направленности, некоторых технических действий базовых видов спорта, а также применения их в игровой и соревновательной деятельности;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умение максимально проявлять физические способности (качества) при выполнении тестовых упражнений по физической культуре.</w:t>
      </w:r>
    </w:p>
    <w:p w:rsidR="00D9380E" w:rsidRPr="00F15076" w:rsidRDefault="00D9380E" w:rsidP="00D9380E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proofErr w:type="spellStart"/>
      <w:r w:rsidRPr="00F15076">
        <w:rPr>
          <w:rFonts w:ascii="Times New Roman" w:hAnsi="Times New Roman" w:cs="Times New Roman"/>
          <w:bCs/>
        </w:rPr>
        <w:t>Метапредметные</w:t>
      </w:r>
      <w:proofErr w:type="spellEnd"/>
      <w:r w:rsidRPr="00F15076">
        <w:rPr>
          <w:rFonts w:ascii="Times New Roman" w:hAnsi="Times New Roman" w:cs="Times New Roman"/>
          <w:bCs/>
        </w:rPr>
        <w:t xml:space="preserve"> результаты характеризуют</w:t>
      </w:r>
      <w:r w:rsidRPr="00F15076">
        <w:rPr>
          <w:rFonts w:ascii="Times New Roman" w:hAnsi="Times New Roman" w:cs="Times New Roman"/>
        </w:rPr>
        <w:t xml:space="preserve"> уровень </w:t>
      </w:r>
      <w:proofErr w:type="spellStart"/>
      <w:r w:rsidRPr="00F15076">
        <w:rPr>
          <w:rFonts w:ascii="Times New Roman" w:hAnsi="Times New Roman" w:cs="Times New Roman"/>
        </w:rPr>
        <w:t>сформированности</w:t>
      </w:r>
      <w:proofErr w:type="spellEnd"/>
      <w:r w:rsidRPr="00F15076">
        <w:rPr>
          <w:rFonts w:ascii="Times New Roman" w:hAnsi="Times New Roman" w:cs="Times New Roman"/>
        </w:rPr>
        <w:t xml:space="preserve"> качественных универсальных способностей учащихся, проявляющихся в активном применении знаний и умений в познавательной и предметно-практической деятельности. Приобретенные на базе освоения содержания предмета «Физическая культура», в единстве с освоением программного материала других образовательных дисциплин, универсальные способности потребуются как в рамках образовательного процесса (умение учиться), так и в реальной повседневной жизни учащихся.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proofErr w:type="spellStart"/>
      <w:r w:rsidRPr="00F15076">
        <w:rPr>
          <w:rFonts w:ascii="Times New Roman" w:hAnsi="Times New Roman" w:cs="Times New Roman"/>
        </w:rPr>
        <w:t>Метапредметные</w:t>
      </w:r>
      <w:proofErr w:type="spellEnd"/>
      <w:r w:rsidRPr="00F15076">
        <w:rPr>
          <w:rFonts w:ascii="Times New Roman" w:hAnsi="Times New Roman" w:cs="Times New Roman"/>
        </w:rPr>
        <w:t xml:space="preserve"> результаты проявляются в различных областях культуры.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познавательной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lastRenderedPageBreak/>
        <w:t>•  понимание физической культуры как явления культуры;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понимание здоровья как важнейшего условия саморазвития;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понимание физической культуры как средства организации здорового образа жизни.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нравственной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бережное отношение к собственному здоровью и здоровью окружающих, проявление доброжелательности и отзывчивости к людям, имеющим ограниченные возможности и нарушения в состоянии здоровья;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уважительное отношение к окружающим, проявление культуры взаимодействия, терпимости и толерантности в достижении общих целей при совместной деятельности;</w:t>
      </w:r>
    </w:p>
    <w:p w:rsidR="00D9380E" w:rsidRPr="00F15076" w:rsidRDefault="00D9380E" w:rsidP="00D9380E">
      <w:pPr>
        <w:pStyle w:val="ParagraphStyle"/>
        <w:tabs>
          <w:tab w:val="left" w:pos="705"/>
        </w:tabs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ответственное отношение к порученному делу, проявление осознанной дисциплинированности и готовности отстаивать собственные позиции, отвечать за результаты собственной деятельности.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трудовой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добросовестное выполнение учебных заданий;</w:t>
      </w:r>
    </w:p>
    <w:p w:rsidR="00D9380E" w:rsidRPr="00F15076" w:rsidRDefault="00D9380E" w:rsidP="00D9380E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рациональное планирование под руководством взрослых учебной деятельности, умение организовывать места занятий и обеспечивать их безопасность;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поддержание оптимального уровня работоспособности в процессе учебной деятельности, активное использование занятий физической культурой для профилактики психического и физического утомления.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эстетической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•  восприятие красоты телосложения и осанки человека в соответствии с культурными образцами и эстетическими канонами, формирование физической красоты с позиций укрепления и сохранения здоровья; 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понимание культуры движений человека, постижение жизненно важных двигательных умений в соответствии с их целесообразностью и эстетической привлекательностью;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восприятие спортивного соревнования как культурно-массового зрелищного мероприятия, проявление адекватных норм поведения, неантагонистических способов общения и взаимодействия.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коммуникативной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культурой речи, ведение диалога в доброжелательной и открытой форме, проявление к собеседнику внимания, интереса и уважения;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умением вести дискуссию, обсуждать содержание и результаты совместной деятельности, находить компромиссы при принятии общих решений;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умением логически грамотно излагать, аргументировать и обосновывать собственную точку зрения, доводить ее до собеседника.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физической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владение  арсеналом двигательных действий и физических упражнений из базовых видов спорта и оздоровительной физической культуры, активное их использование в самостоятельно организуемой спортивно-оздоровительной и физкультурно-оздоровительной деятельности;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lastRenderedPageBreak/>
        <w:t>•  владение способами наблюдения за показателями индивидуального здоровья, физического развития и физической подготовленности, использование этих показателей в организации и проведении самостоятельных форм занятий физической культурой.</w:t>
      </w:r>
    </w:p>
    <w:p w:rsidR="00D9380E" w:rsidRPr="00F15076" w:rsidRDefault="00D9380E" w:rsidP="00D9380E">
      <w:pPr>
        <w:pStyle w:val="ParagraphStyle"/>
        <w:spacing w:before="150"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  <w:bCs/>
        </w:rPr>
        <w:t>Предметные результаты</w:t>
      </w:r>
      <w:r w:rsidRPr="00F15076">
        <w:rPr>
          <w:rFonts w:ascii="Times New Roman" w:hAnsi="Times New Roman" w:cs="Times New Roman"/>
        </w:rPr>
        <w:t xml:space="preserve"> характеризуют опыт учащихся в творческой двигательной деятельности, который приобретается и закрепляется в процессе освоения учебного предмета «Физическая культура». Приобретаемый опыт проявляется в знаниях и способах двигательной деятельности, умениях творчески их применять при решении практических задач, связанных с организацией и проведением самостоятельных занятий физической культурой.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Предметные результаты, так же как и </w:t>
      </w:r>
      <w:proofErr w:type="spellStart"/>
      <w:r w:rsidRPr="00F15076">
        <w:rPr>
          <w:rFonts w:ascii="Times New Roman" w:hAnsi="Times New Roman" w:cs="Times New Roman"/>
        </w:rPr>
        <w:t>метапредметные</w:t>
      </w:r>
      <w:proofErr w:type="spellEnd"/>
      <w:r w:rsidRPr="00F15076">
        <w:rPr>
          <w:rFonts w:ascii="Times New Roman" w:hAnsi="Times New Roman" w:cs="Times New Roman"/>
        </w:rPr>
        <w:t>, проявляются в разных областях культуры.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познавательной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знания об истории и развитии спорта и олимпийского движения, о положительном их влиянии на укрепление мира и дружбы между народами;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знания о здоровом образе жизни, его связи с укреплением здоровья и профилактикой вредных привычек, о роли и месте физической культуры в организации здорового образа жизни.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нравственной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•  способность проявлять инициативу и творчество при организации совместных занятий физической культурой, доброжелательное и уважительное отношение к </w:t>
      </w:r>
      <w:proofErr w:type="gramStart"/>
      <w:r w:rsidRPr="00F15076">
        <w:rPr>
          <w:rFonts w:ascii="Times New Roman" w:hAnsi="Times New Roman" w:cs="Times New Roman"/>
        </w:rPr>
        <w:t>занимающимся</w:t>
      </w:r>
      <w:proofErr w:type="gramEnd"/>
      <w:r w:rsidRPr="00F15076">
        <w:rPr>
          <w:rFonts w:ascii="Times New Roman" w:hAnsi="Times New Roman" w:cs="Times New Roman"/>
        </w:rPr>
        <w:t>, независимо от особенностей их здоровья, физической и технической подготовленности;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•  умение оказывать помощь </w:t>
      </w:r>
      <w:proofErr w:type="gramStart"/>
      <w:r w:rsidRPr="00F15076">
        <w:rPr>
          <w:rFonts w:ascii="Times New Roman" w:hAnsi="Times New Roman" w:cs="Times New Roman"/>
        </w:rPr>
        <w:t>занимающимся</w:t>
      </w:r>
      <w:proofErr w:type="gramEnd"/>
      <w:r w:rsidRPr="00F15076">
        <w:rPr>
          <w:rFonts w:ascii="Times New Roman" w:hAnsi="Times New Roman" w:cs="Times New Roman"/>
        </w:rPr>
        <w:t xml:space="preserve"> при освоении новых двигательных действий, корректно объяснять и объективно оценивать технику их выполнения;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проявлять дисциплинированность и уважительное отношение к сопернику в условиях игровой и соревновательной деятельности, соблюдать правила игры и соревнований.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трудовой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преодолевать трудности, выполнять учебные задания по технической и физической подготовке в полном объеме;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разной направленности, обеспечивать безопасность мест занятий, спортивного инвентаря и оборудования, спортивной одежды;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самостоятельно и под руководством взрослых организовывать занятия прикладной физической подготовкой.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эстетической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организовывать самостоятельные занятия физической культурой по формированию телосложения и правильной осанки, подбирать под руководством взрослых комплексы физических упражнений и режимы физической нагрузки в зависимости от индивидуальных особенностей физического развития;</w:t>
      </w:r>
    </w:p>
    <w:p w:rsidR="00D9380E" w:rsidRPr="00F15076" w:rsidRDefault="00D9380E" w:rsidP="00D9380E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под руководством взрослых подбирать упражнения координационной, ритмической и пластической направленности, режимы физической нагрузки в зависимости от индивидуальных особенностей физической подготовленности;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lastRenderedPageBreak/>
        <w:t>•  способность вести наблюдения за динамикой показателей физического развития и осанки, объективно оценивать их, соотнося с общепринятыми нормами и представлениями.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коммуникативной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интересно и доступно излагать знания о физической культуре, грамотно пользоваться понятийным аппаратом;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формулировать цели и задачи занятий физическими упражнениями, аргументировано вести диалог по основам их организации и проведения;</w:t>
      </w: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</w:p>
    <w:p w:rsidR="00D9380E" w:rsidRPr="00F15076" w:rsidRDefault="00D9380E" w:rsidP="00D9380E">
      <w:pPr>
        <w:pStyle w:val="ParagraphStyle"/>
        <w:spacing w:before="75" w:line="264" w:lineRule="auto"/>
        <w:ind w:firstLine="450"/>
        <w:jc w:val="both"/>
        <w:rPr>
          <w:rFonts w:ascii="Times New Roman" w:hAnsi="Times New Roman" w:cs="Times New Roman"/>
          <w:bCs/>
          <w:iCs/>
        </w:rPr>
      </w:pPr>
      <w:r w:rsidRPr="00F15076">
        <w:rPr>
          <w:rFonts w:ascii="Times New Roman" w:hAnsi="Times New Roman" w:cs="Times New Roman"/>
          <w:bCs/>
          <w:iCs/>
        </w:rPr>
        <w:t>В области физической культуры: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отбирать под руководством взрослых физические упражнения по их функциональной направленности, составлять из них индивидуальные комплексы для оздоровительной гимнастики и физической подготовки;</w:t>
      </w:r>
    </w:p>
    <w:p w:rsidR="00D9380E" w:rsidRPr="00F15076" w:rsidRDefault="00D9380E" w:rsidP="00D9380E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•  способность проводить самостоятельные занятия по освоению новых двигательных действий и развитию основных физических качеств, контролировать и анализировать эффективность этих занятий.</w:t>
      </w:r>
    </w:p>
    <w:p w:rsidR="00D9380E" w:rsidRPr="00F15076" w:rsidRDefault="00D9380E" w:rsidP="00D9380E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 xml:space="preserve">Выпускник научится: 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рассматривать физическую культуру как явление культуры, выделять исторические этапы ее развития, характеризовать основные направления и формы ее организации в современном обществе;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характеризовать содержательные основы здорового образа жизни, раскрывать его взаимосвязь со здоровьем, гармоничным физическим развитием и физической подготовленностью, формированием качеств личности и профилактикой вредных привычек;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раскрывать базовые понятия и термины физической культуры, применять их в процессе совместных занятий физическими упражнениями со своими сверстниками, излагать с их помощью особенности техники двигательных действий и физических упражнений, развития физических качеств;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разрабатывать содержание самостоятельных занятий с физическими упражнениями, определять их направленность и формулировать задачи, рационально планировать режим дня и учебной недели;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профилактики травматизма и подготовки мест занятий, правильного выбора обуви и формы одежды в зависимости от времени года и погодных условий;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руководствоваться правилами оказания первой помощи при травмах и ушибах во время самостоятельных занятий физическими упражнениями; использовать занятия физической культурой, спортивные игры и спортивные соревнования для организации индивидуального отдыха и досуга, укрепления собственного здоровья, повышения уровня физических кондиций;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составлять комплексы физических упражнений оздоровительной, тренирующей и корригирующей направленности, подбирать индивидуальную нагрузку с учетом функциональных особенностей и возможностей собственного организма;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lastRenderedPageBreak/>
        <w:t>классифицировать физические упражнения по их функциональной направленности, планировать их последовательность и дозировку в процессе самостоятельных занятий по укреплению здоровья и развитию физических качеств;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самостоятельно проводить занятия по обучению двигательным действиям, анализировать особенности их выполнения, выявлять ошибки и своевременно устранять их;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тестировать показатели физического развития и основных физических качеств, сравнивать их с возрастными стандартами, контролировать особенности их динамики в процессе самостоятельных занятий физической подготовкой;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по профилактике утомления и перенапряжения организма, повышению его работоспособности в процессе трудовой и учебной деятельности;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 xml:space="preserve">выполнять </w:t>
      </w:r>
      <w:proofErr w:type="spellStart"/>
      <w:r w:rsidRPr="00F15076">
        <w:rPr>
          <w:rFonts w:ascii="Times New Roman" w:eastAsia="Times New Roman" w:hAnsi="Times New Roman" w:cs="Times New Roman"/>
          <w:sz w:val="24"/>
          <w:szCs w:val="24"/>
        </w:rPr>
        <w:t>общеразвивающие</w:t>
      </w:r>
      <w:proofErr w:type="spellEnd"/>
      <w:r w:rsidRPr="00F15076">
        <w:rPr>
          <w:rFonts w:ascii="Times New Roman" w:eastAsia="Times New Roman" w:hAnsi="Times New Roman" w:cs="Times New Roman"/>
          <w:sz w:val="24"/>
          <w:szCs w:val="24"/>
        </w:rPr>
        <w:t xml:space="preserve"> упражнения, целенаправленно воздействующие на развитие основных физических качеств (силы, быстроты, выносливости, гибкости и координации движений);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выполнять акробатические комбинации из числа хорошо освоенных упражнений;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выполнять гимнастические комбинации на спортивных снарядах из числа хорошо освоенных упражнений;</w:t>
      </w:r>
    </w:p>
    <w:p w:rsidR="00D9380E" w:rsidRPr="00F15076" w:rsidRDefault="00D9380E" w:rsidP="00D9380E">
      <w:pPr>
        <w:pStyle w:val="21"/>
        <w:numPr>
          <w:ilvl w:val="0"/>
          <w:numId w:val="2"/>
        </w:numPr>
        <w:tabs>
          <w:tab w:val="left" w:pos="993"/>
        </w:tabs>
        <w:spacing w:line="276" w:lineRule="auto"/>
        <w:ind w:left="0" w:firstLine="709"/>
        <w:rPr>
          <w:sz w:val="24"/>
        </w:rPr>
      </w:pPr>
      <w:r w:rsidRPr="00F15076">
        <w:rPr>
          <w:sz w:val="24"/>
        </w:rPr>
        <w:t>выполнять легкоатлетические действия (бег, прыжки, метания и броски мячей);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выполнять основные технические действия и приемы игры в футбол, баскетбол и лапту в условиях учебной и игровой деятельности;</w:t>
      </w:r>
    </w:p>
    <w:p w:rsidR="00D9380E" w:rsidRPr="00F15076" w:rsidRDefault="00D9380E" w:rsidP="00D9380E">
      <w:pPr>
        <w:numPr>
          <w:ilvl w:val="0"/>
          <w:numId w:val="2"/>
        </w:numPr>
        <w:tabs>
          <w:tab w:val="left" w:pos="709"/>
          <w:tab w:val="left" w:pos="993"/>
        </w:tabs>
        <w:spacing w:after="0"/>
        <w:ind w:left="0" w:right="-5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выполнять тестовые упражнения для оценки уровня индивидуального развития основных физических качеств.</w:t>
      </w:r>
    </w:p>
    <w:p w:rsidR="00D9380E" w:rsidRPr="00F15076" w:rsidRDefault="00D9380E" w:rsidP="00D9380E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9380E" w:rsidRPr="00F15076" w:rsidRDefault="00D9380E" w:rsidP="00D9380E">
      <w:pPr>
        <w:spacing w:after="0"/>
        <w:ind w:right="-5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D9380E" w:rsidRPr="00F15076" w:rsidRDefault="00D9380E" w:rsidP="00D9380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характеризовать цель возрождения Олимпийских игр и роль Пьера де Кубертена в становлении современного олимпийского движения, объяснять смысл символики и ритуалов Олимпийских игр;</w:t>
      </w:r>
    </w:p>
    <w:p w:rsidR="00D9380E" w:rsidRPr="00F15076" w:rsidRDefault="00D9380E" w:rsidP="00D9380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характеризовать исторические вехи развития отечественного спортивного движения, великих спортсменов, принесших славу российскому спорту;</w:t>
      </w:r>
    </w:p>
    <w:p w:rsidR="00D9380E" w:rsidRPr="00F15076" w:rsidRDefault="00D9380E" w:rsidP="00D9380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определять признаки положительного влияния занятий физической подготовкой на укрепление здоровья, устанавливать связь между развитием физических качеств и основных систем организма;</w:t>
      </w:r>
    </w:p>
    <w:p w:rsidR="00D9380E" w:rsidRPr="00F15076" w:rsidRDefault="00D9380E" w:rsidP="00D9380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вести дневник по физкультурной деятельности, включать в него оформление планов проведения самостоятельных занятий с физическими упражнениями разной функциональной направленности, данные контроля динамики индивидуального физического развития и физической подготовленности;</w:t>
      </w:r>
    </w:p>
    <w:p w:rsidR="00D9380E" w:rsidRPr="00F15076" w:rsidRDefault="00D9380E" w:rsidP="00D9380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проводить восстановительные мероприятия с использованием банных процедур и сеансов оздоровительного массажа;</w:t>
      </w:r>
    </w:p>
    <w:p w:rsidR="00D9380E" w:rsidRPr="00F15076" w:rsidRDefault="00D9380E" w:rsidP="00D9380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выполнять комплексы упражнений адаптивной физической культуры с учетом имеющихся индивидуальных отклонений в показателях здоровья;</w:t>
      </w:r>
    </w:p>
    <w:p w:rsidR="00D9380E" w:rsidRPr="00F15076" w:rsidRDefault="00D9380E" w:rsidP="00D9380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lastRenderedPageBreak/>
        <w:t>преодолевать естественные и искусственные препятствия с помощью разнообразных способов лазания, прыжков и бега;</w:t>
      </w:r>
    </w:p>
    <w:p w:rsidR="00D9380E" w:rsidRPr="00F15076" w:rsidRDefault="00D9380E" w:rsidP="00D9380E">
      <w:pPr>
        <w:numPr>
          <w:ilvl w:val="0"/>
          <w:numId w:val="3"/>
        </w:numPr>
        <w:tabs>
          <w:tab w:val="left" w:pos="993"/>
        </w:tabs>
        <w:spacing w:after="0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 xml:space="preserve">осуществлять судейство по одному из осваиваемых видов спорта; </w:t>
      </w:r>
    </w:p>
    <w:p w:rsidR="00D9380E" w:rsidRPr="00F15076" w:rsidRDefault="00D9380E" w:rsidP="00BA40A8">
      <w:pPr>
        <w:jc w:val="center"/>
        <w:rPr>
          <w:rFonts w:ascii="Times New Roman" w:hAnsi="Times New Roman" w:cs="Times New Roman"/>
          <w:sz w:val="24"/>
          <w:szCs w:val="24"/>
        </w:rPr>
      </w:pPr>
      <w:r w:rsidRPr="00F15076">
        <w:rPr>
          <w:rFonts w:ascii="Times New Roman" w:eastAsia="Times New Roman" w:hAnsi="Times New Roman" w:cs="Times New Roman"/>
          <w:sz w:val="24"/>
          <w:szCs w:val="24"/>
        </w:rPr>
        <w:t>выполнять тестовые нормативы Всероссийского физкультурно-спортивного комплекса «Готов к труду и обороне</w:t>
      </w:r>
    </w:p>
    <w:p w:rsidR="00BA40A8" w:rsidRPr="00F15076" w:rsidRDefault="00BA40A8" w:rsidP="00BA40A8">
      <w:pPr>
        <w:pStyle w:val="ParagraphStyle"/>
        <w:spacing w:before="240" w:after="150" w:line="264" w:lineRule="auto"/>
        <w:jc w:val="center"/>
        <w:rPr>
          <w:rFonts w:ascii="Times New Roman" w:hAnsi="Times New Roman" w:cs="Times New Roman"/>
          <w:b/>
          <w:bCs/>
          <w:caps/>
        </w:rPr>
      </w:pPr>
      <w:r w:rsidRPr="00F15076">
        <w:rPr>
          <w:rFonts w:ascii="Times New Roman" w:hAnsi="Times New Roman" w:cs="Times New Roman"/>
          <w:b/>
          <w:bCs/>
          <w:caps/>
        </w:rPr>
        <w:t>раздел 3. содержание учебного предмета.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Согласно концепции развития содержания образования в области физической культуры учебным предметом образования по физической культуре является двигательная (физкультурная) деятельность, которая непосредственно связана с совершенствованием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физической природы человека. В рамках школьного образования активное освоение школьниками данной деятельности позволяет им не только совершенствовать физические качества и укреплять здоровье, осваивать физические упражнения и двигательные действия, но и успешно развивать основные психические процессы и нравственные качества, формировать сознание и мышление, воспитывать творческие способности и самостоятельность.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В соответствии со структурой двигательной (физкультурной) деятельности программа включает в себя три основных учебных раздела: «Знания о физической культуре» (информационный компонент деятельности), «Способы двигательной (физкультурной) деятельности» (</w:t>
      </w:r>
      <w:proofErr w:type="spellStart"/>
      <w:r w:rsidRPr="00F15076">
        <w:rPr>
          <w:rFonts w:ascii="Times New Roman" w:hAnsi="Times New Roman" w:cs="Times New Roman"/>
        </w:rPr>
        <w:t>операциональный</w:t>
      </w:r>
      <w:proofErr w:type="spellEnd"/>
      <w:r w:rsidRPr="00F15076">
        <w:rPr>
          <w:rFonts w:ascii="Times New Roman" w:hAnsi="Times New Roman" w:cs="Times New Roman"/>
        </w:rPr>
        <w:t xml:space="preserve"> компонент деятельности) и «Физическое совершенствование» (</w:t>
      </w:r>
      <w:proofErr w:type="spellStart"/>
      <w:r w:rsidRPr="00F15076">
        <w:rPr>
          <w:rFonts w:ascii="Times New Roman" w:hAnsi="Times New Roman" w:cs="Times New Roman"/>
        </w:rPr>
        <w:t>процессуально-мотивационный</w:t>
      </w:r>
      <w:proofErr w:type="spellEnd"/>
      <w:r w:rsidRPr="00F15076">
        <w:rPr>
          <w:rFonts w:ascii="Times New Roman" w:hAnsi="Times New Roman" w:cs="Times New Roman"/>
        </w:rPr>
        <w:t xml:space="preserve"> компонент деятельности).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  <w:iCs/>
        </w:rPr>
      </w:pPr>
      <w:r w:rsidRPr="00F15076">
        <w:rPr>
          <w:rFonts w:ascii="Times New Roman" w:hAnsi="Times New Roman" w:cs="Times New Roman"/>
          <w:bCs/>
          <w:iCs/>
        </w:rPr>
        <w:t xml:space="preserve">Раздел «Знания о физической культуре» </w:t>
      </w:r>
      <w:r w:rsidRPr="00F15076">
        <w:rPr>
          <w:rFonts w:ascii="Times New Roman" w:hAnsi="Times New Roman" w:cs="Times New Roman"/>
        </w:rPr>
        <w:t>соответствует основным представлениям о развитии познавательной активности человека и включает в себя такие учебные темы, как «История физической культуры и ее развитие в современном обществе», «Базовые понятия физической культуры» и «Физическая культура человека». Эти темы включают сведения об истории Олимпийских игр, основных направлениях развития физической культуры в современном обществе, о формах организации активного отдыха и укрепления здоровья средствами физической культуры. Кроме этого, здесь раскрываются основные понятия физической и спортивной подготовки, особенности организации и проведения самостоятельных занятий физическими упражнениями, даются правила контроля и требования техники безопасности</w:t>
      </w:r>
      <w:r w:rsidRPr="00F15076">
        <w:rPr>
          <w:rFonts w:ascii="Times New Roman" w:hAnsi="Times New Roman" w:cs="Times New Roman"/>
          <w:iCs/>
        </w:rPr>
        <w:t>.</w:t>
      </w:r>
    </w:p>
    <w:p w:rsidR="00BA40A8" w:rsidRPr="00F15076" w:rsidRDefault="00BA40A8" w:rsidP="00BA40A8">
      <w:pPr>
        <w:pStyle w:val="ParagraphStyle"/>
        <w:keepLines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  <w:bCs/>
          <w:iCs/>
        </w:rPr>
        <w:t xml:space="preserve">Раздел «Способы двигательной (физкультурной) деятельности» </w:t>
      </w:r>
      <w:r w:rsidRPr="00F15076">
        <w:rPr>
          <w:rFonts w:ascii="Times New Roman" w:hAnsi="Times New Roman" w:cs="Times New Roman"/>
        </w:rPr>
        <w:t>содержит задания, которые ориентированы на активное включение учащихся в самостоятельные формы занятий физической культурой. Этот раздел соотносится с разделом «Знания о физической культуре» и включает в себя такие темы, как «Организация и проведение занятий физической культурой» и «Оценка эффективности занятий физической культурой». Основным содержанием этих тем является перечень необходимых и достаточных для самостоятельной деятельности практических навыков и умений.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  <w:bCs/>
          <w:iCs/>
        </w:rPr>
        <w:t xml:space="preserve">Раздел «Физическое совершенствование», </w:t>
      </w:r>
      <w:r w:rsidRPr="00F15076">
        <w:rPr>
          <w:rFonts w:ascii="Times New Roman" w:hAnsi="Times New Roman" w:cs="Times New Roman"/>
        </w:rPr>
        <w:t>наиболее значительный по объёму учебного материала, ориентирован на гармоничное физическое развитие, всестороннюю физическую подготовку и укрепление здоровья школьников. Этот раздел включает в себя ряд основных тем: «Физкультурно-оздоровительная деятельность», «Спортивно-оздоровительная деятельность с обще</w:t>
      </w:r>
      <w:r w:rsidR="00A64E15">
        <w:rPr>
          <w:rFonts w:ascii="Times New Roman" w:hAnsi="Times New Roman" w:cs="Times New Roman"/>
        </w:rPr>
        <w:t xml:space="preserve"> </w:t>
      </w:r>
      <w:r w:rsidRPr="00F15076">
        <w:rPr>
          <w:rFonts w:ascii="Times New Roman" w:hAnsi="Times New Roman" w:cs="Times New Roman"/>
        </w:rPr>
        <w:t>развивающ</w:t>
      </w:r>
      <w:r w:rsidR="00A64E15">
        <w:rPr>
          <w:rFonts w:ascii="Times New Roman" w:hAnsi="Times New Roman" w:cs="Times New Roman"/>
        </w:rPr>
        <w:t>ей направленностью», «</w:t>
      </w:r>
      <w:proofErr w:type="spellStart"/>
      <w:r w:rsidR="00A64E15">
        <w:rPr>
          <w:rFonts w:ascii="Times New Roman" w:hAnsi="Times New Roman" w:cs="Times New Roman"/>
        </w:rPr>
        <w:t>Прикладно</w:t>
      </w:r>
      <w:proofErr w:type="spellEnd"/>
      <w:r w:rsidR="00A64E15">
        <w:rPr>
          <w:rFonts w:ascii="Times New Roman" w:hAnsi="Times New Roman" w:cs="Times New Roman"/>
        </w:rPr>
        <w:t xml:space="preserve"> </w:t>
      </w:r>
      <w:r w:rsidRPr="00F15076">
        <w:rPr>
          <w:rFonts w:ascii="Times New Roman" w:hAnsi="Times New Roman" w:cs="Times New Roman"/>
        </w:rPr>
        <w:t xml:space="preserve">ориентированная физкультурная деятельность». Тема «Физкультурно-оздоровительная деятельность» ориентирована на решение задач по укреплению здоровья учащихся. Здесь </w:t>
      </w:r>
      <w:r w:rsidRPr="00F15076">
        <w:rPr>
          <w:rFonts w:ascii="Times New Roman" w:hAnsi="Times New Roman" w:cs="Times New Roman"/>
        </w:rPr>
        <w:lastRenderedPageBreak/>
        <w:t>даются комплексы упражнений из современных оздоровительных систем физического воспитания, направленно содействующих коррекции осанки и телосложения, а также упражнения адаптивной физической культуры, которые адресуются в первую очередь школьникам, имеющим отклонения в физическом развитии и нарушения  в состоянии здоровья.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Тема «Спортивно-оздоровительная деятельность с обще</w:t>
      </w:r>
      <w:r w:rsidR="00A64E15">
        <w:rPr>
          <w:rFonts w:ascii="Times New Roman" w:hAnsi="Times New Roman" w:cs="Times New Roman"/>
        </w:rPr>
        <w:t xml:space="preserve"> </w:t>
      </w:r>
      <w:r w:rsidRPr="00F15076">
        <w:rPr>
          <w:rFonts w:ascii="Times New Roman" w:hAnsi="Times New Roman" w:cs="Times New Roman"/>
        </w:rPr>
        <w:t xml:space="preserve">развивающей направленностью» ориентирована на физическое совершенствование учащихся и включает в себя средства общей физической и технической подготовки. </w:t>
      </w:r>
      <w:proofErr w:type="gramStart"/>
      <w:r w:rsidRPr="00F15076">
        <w:rPr>
          <w:rFonts w:ascii="Times New Roman" w:hAnsi="Times New Roman" w:cs="Times New Roman"/>
        </w:rPr>
        <w:t>В качестве таких средств в программе предлагаются физические упражнения и двигательные действия из базовых видов спорта (гимнастики с основами акробатики, лёгкой атлетики, лыжных гонок, спортивных игр.</w:t>
      </w:r>
      <w:proofErr w:type="gramEnd"/>
      <w:r w:rsidRPr="00F15076">
        <w:rPr>
          <w:rFonts w:ascii="Times New Roman" w:hAnsi="Times New Roman" w:cs="Times New Roman"/>
        </w:rPr>
        <w:t xml:space="preserve"> Овладение содержанием базовых видов раскрывается в программе в конструкции их активного использования в организации активного отдыха, участии в массовых спортивных соревнованиях.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>Тема «</w:t>
      </w:r>
      <w:proofErr w:type="spellStart"/>
      <w:r w:rsidRPr="00F15076">
        <w:rPr>
          <w:rFonts w:ascii="Times New Roman" w:hAnsi="Times New Roman" w:cs="Times New Roman"/>
        </w:rPr>
        <w:t>Прикладно-ориентированная</w:t>
      </w:r>
      <w:proofErr w:type="spellEnd"/>
      <w:r w:rsidRPr="00F15076">
        <w:rPr>
          <w:rFonts w:ascii="Times New Roman" w:hAnsi="Times New Roman" w:cs="Times New Roman"/>
        </w:rPr>
        <w:t xml:space="preserve"> физкультурная деятельность» ставит своей задачей подготовить школьников к предстоящей жизнедеятельности, качественному освоению различных массовых профессий. Решение данной задачи предлагается осуществить посредством обучения учащихся выполнять жизненно важные навыки и умения различными способами. 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  <w:r w:rsidRPr="00F15076">
        <w:rPr>
          <w:rFonts w:ascii="Times New Roman" w:hAnsi="Times New Roman" w:cs="Times New Roman"/>
        </w:rPr>
        <w:t xml:space="preserve">Тема «Упражнения </w:t>
      </w:r>
      <w:proofErr w:type="spellStart"/>
      <w:r w:rsidRPr="00F15076">
        <w:rPr>
          <w:rFonts w:ascii="Times New Roman" w:hAnsi="Times New Roman" w:cs="Times New Roman"/>
        </w:rPr>
        <w:t>общеразвивающей</w:t>
      </w:r>
      <w:proofErr w:type="spellEnd"/>
      <w:r w:rsidRPr="00F15076">
        <w:rPr>
          <w:rFonts w:ascii="Times New Roman" w:hAnsi="Times New Roman" w:cs="Times New Roman"/>
        </w:rPr>
        <w:t xml:space="preserve"> направленности» предназначена для организации целенаправленной физической подготовки учащихся и включает в себя физические упражнения на развитие основных физических качеств. Это тема, в отличие от других учебных тем, носит относительно самостоятельный характер, поскольку своим содержанием должна входить в содержание других тем раздела «Физическое совершенствование». В связи с этим предлагаемые упражнения распределены по разделам базовых видов спорта и сгруппированы по признаку направленности на развитие соответствующего физического качества (силы, быстроты, выносливости и т. д.). </w:t>
      </w:r>
    </w:p>
    <w:p w:rsidR="00BA40A8" w:rsidRPr="00F15076" w:rsidRDefault="00BA40A8" w:rsidP="00BA40A8">
      <w:pPr>
        <w:pStyle w:val="ParagraphStyle"/>
        <w:spacing w:line="264" w:lineRule="auto"/>
        <w:ind w:firstLine="450"/>
        <w:jc w:val="both"/>
        <w:rPr>
          <w:rFonts w:ascii="Times New Roman" w:hAnsi="Times New Roman" w:cs="Times New Roman"/>
        </w:rPr>
      </w:pPr>
    </w:p>
    <w:p w:rsidR="00BA40A8" w:rsidRPr="00F15076" w:rsidRDefault="00BA40A8" w:rsidP="00BA40A8">
      <w:pPr>
        <w:pStyle w:val="a3"/>
        <w:spacing w:line="276" w:lineRule="auto"/>
        <w:jc w:val="center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>Способы двигательной (физкультурной) деятельности</w:t>
      </w:r>
      <w:r w:rsidR="009A7ACB"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>.</w:t>
      </w:r>
    </w:p>
    <w:p w:rsidR="00BA40A8" w:rsidRPr="00F15076" w:rsidRDefault="00BA40A8" w:rsidP="00BA40A8">
      <w:pPr>
        <w:pStyle w:val="a3"/>
        <w:spacing w:line="276" w:lineRule="auto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</w:p>
    <w:p w:rsidR="00BA40A8" w:rsidRPr="00F15076" w:rsidRDefault="00BA40A8" w:rsidP="00BA40A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Организация и проведение самостоятельных занятий физической культурой. Подготовка к занятиям физической культурой. </w:t>
      </w:r>
    </w:p>
    <w:p w:rsidR="00BA40A8" w:rsidRPr="00F15076" w:rsidRDefault="00BA40A8" w:rsidP="00BA40A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>Выбор упражнений и составление индивидуальных комп</w:t>
      </w: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лексов для утренней зарядки, физкультминуток, </w:t>
      </w:r>
      <w:proofErr w:type="spellStart"/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>физкульт</w:t>
      </w:r>
      <w:proofErr w:type="spellEnd"/>
      <w:r w:rsidR="00A64E15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 </w:t>
      </w: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пауз (подвижных перемен). </w:t>
      </w:r>
    </w:p>
    <w:p w:rsidR="00BA40A8" w:rsidRPr="00F15076" w:rsidRDefault="00BA40A8" w:rsidP="00BA40A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>Планирование занятий физической культурой. Проведение самостоятельных занятий прикладной физи</w:t>
      </w: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ческой подготовкой. </w:t>
      </w:r>
    </w:p>
    <w:p w:rsidR="00BA40A8" w:rsidRPr="00F15076" w:rsidRDefault="00BA40A8" w:rsidP="00BA40A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Организация досуга средствами физической культуры. </w:t>
      </w:r>
    </w:p>
    <w:p w:rsidR="00BA40A8" w:rsidRPr="00F15076" w:rsidRDefault="00BA40A8" w:rsidP="00BA40A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>Оценка эффективности занятий физической культу</w:t>
      </w: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рой. Самонаблюдение и самоконтроль. </w:t>
      </w:r>
    </w:p>
    <w:p w:rsidR="00BA40A8" w:rsidRPr="00F15076" w:rsidRDefault="00BA40A8" w:rsidP="00BA40A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>Оценка эффективности занятий Физкультурно-оздорови</w:t>
      </w: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>тельной деятельностью. Оценка техники движений, способы выявления и устранения ошибок в технике выполнения (тех</w:t>
      </w: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softHyphen/>
        <w:t xml:space="preserve">нических ошибок). </w:t>
      </w:r>
    </w:p>
    <w:p w:rsidR="00BA40A8" w:rsidRPr="00F15076" w:rsidRDefault="00BA40A8" w:rsidP="00BA40A8">
      <w:pPr>
        <w:pStyle w:val="a3"/>
        <w:spacing w:line="276" w:lineRule="auto"/>
        <w:ind w:firstLine="708"/>
        <w:jc w:val="both"/>
        <w:rPr>
          <w:rStyle w:val="a4"/>
          <w:rFonts w:ascii="Times New Roman" w:hAnsi="Times New Roman"/>
          <w:i w:val="0"/>
          <w:sz w:val="24"/>
          <w:szCs w:val="24"/>
          <w:lang w:val="ru-RU"/>
        </w:rPr>
      </w:pPr>
      <w:r w:rsidRPr="00F15076">
        <w:rPr>
          <w:rStyle w:val="a4"/>
          <w:rFonts w:ascii="Times New Roman" w:hAnsi="Times New Roman"/>
          <w:i w:val="0"/>
          <w:sz w:val="24"/>
          <w:szCs w:val="24"/>
          <w:lang w:val="ru-RU"/>
        </w:rPr>
        <w:t xml:space="preserve">Измерение резервов организма и состояния здоровья с помощью функциональных проб. </w:t>
      </w:r>
    </w:p>
    <w:p w:rsidR="00BA40A8" w:rsidRDefault="00BA40A8">
      <w:pPr>
        <w:rPr>
          <w:rFonts w:ascii="Times New Roman" w:hAnsi="Times New Roman" w:cs="Times New Roman"/>
          <w:bCs/>
          <w:caps/>
          <w:sz w:val="24"/>
          <w:szCs w:val="24"/>
        </w:rPr>
      </w:pPr>
    </w:p>
    <w:p w:rsidR="00212864" w:rsidRPr="00F15076" w:rsidRDefault="00212864">
      <w:pPr>
        <w:rPr>
          <w:rFonts w:ascii="Times New Roman" w:hAnsi="Times New Roman" w:cs="Times New Roman"/>
          <w:b/>
          <w:sz w:val="24"/>
          <w:szCs w:val="24"/>
        </w:rPr>
      </w:pPr>
    </w:p>
    <w:p w:rsidR="00BA40A8" w:rsidRPr="00F15076" w:rsidRDefault="00BA40A8" w:rsidP="00BA40A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15076">
        <w:rPr>
          <w:rFonts w:ascii="Times New Roman" w:hAnsi="Times New Roman" w:cs="Times New Roman"/>
          <w:b/>
          <w:sz w:val="24"/>
          <w:szCs w:val="24"/>
        </w:rPr>
        <w:lastRenderedPageBreak/>
        <w:t>Раздел 4. Тематическое планирование.</w:t>
      </w:r>
    </w:p>
    <w:tbl>
      <w:tblPr>
        <w:tblStyle w:val="a5"/>
        <w:tblpPr w:leftFromText="180" w:rightFromText="180" w:vertAnchor="text" w:horzAnchor="margin" w:tblpX="-1060" w:tblpY="481"/>
        <w:tblW w:w="10611" w:type="dxa"/>
        <w:tblLook w:val="04A0"/>
      </w:tblPr>
      <w:tblGrid>
        <w:gridCol w:w="817"/>
        <w:gridCol w:w="2268"/>
        <w:gridCol w:w="3218"/>
        <w:gridCol w:w="2131"/>
        <w:gridCol w:w="2177"/>
      </w:tblGrid>
      <w:tr w:rsidR="00BA40A8" w:rsidRPr="00F15076" w:rsidTr="00E245EB">
        <w:trPr>
          <w:trHeight w:val="690"/>
        </w:trPr>
        <w:tc>
          <w:tcPr>
            <w:tcW w:w="817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№ </w:t>
            </w:r>
            <w:proofErr w:type="spellStart"/>
            <w:proofErr w:type="gramStart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  <w:proofErr w:type="gramEnd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2268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Тема, раздел курса, примерное количество часов</w:t>
            </w:r>
          </w:p>
        </w:tc>
        <w:tc>
          <w:tcPr>
            <w:tcW w:w="3218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Основное содержание</w:t>
            </w:r>
          </w:p>
        </w:tc>
        <w:tc>
          <w:tcPr>
            <w:tcW w:w="2131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Основные виды деятельности </w:t>
            </w:r>
            <w:proofErr w:type="gramStart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</w:p>
        </w:tc>
        <w:tc>
          <w:tcPr>
            <w:tcW w:w="2177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Содержание воспитательного потенциала на уроке</w:t>
            </w:r>
          </w:p>
        </w:tc>
      </w:tr>
      <w:tr w:rsidR="00BA40A8" w:rsidRPr="00F15076" w:rsidTr="00E245EB">
        <w:trPr>
          <w:trHeight w:val="2460"/>
        </w:trPr>
        <w:tc>
          <w:tcPr>
            <w:tcW w:w="817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Легкая атлетика.</w:t>
            </w:r>
          </w:p>
          <w:p w:rsidR="009A7ACB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Кроссовая подготовка</w:t>
            </w:r>
          </w:p>
          <w:p w:rsidR="00BA40A8" w:rsidRPr="00F15076" w:rsidRDefault="009A7ACB" w:rsidP="009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31 час.</w:t>
            </w:r>
          </w:p>
        </w:tc>
        <w:tc>
          <w:tcPr>
            <w:tcW w:w="3218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Изучение истории легкой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атлетики  и запоминание отечественных выдающихся спортсменов. Описывание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механики выполнения беговых упражнений. Применение беговых упражнений для развития физических качеств. Описание техники выполнения прыжковых упражнений, соблюдение правил безопасности.</w:t>
            </w:r>
          </w:p>
        </w:tc>
        <w:tc>
          <w:tcPr>
            <w:tcW w:w="2131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Осваивать технику беговых упражнений.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Осваивать технику 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прыжковых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упражнений.</w:t>
            </w:r>
          </w:p>
        </w:tc>
        <w:tc>
          <w:tcPr>
            <w:tcW w:w="2177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Воспитание стремления к здоровому  образу жизни. Формирование и сплочение классных</w:t>
            </w:r>
            <w:proofErr w:type="gramStart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 коллективов.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Духовно нравственное воспитание.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A40A8" w:rsidRPr="00F15076" w:rsidTr="00E245EB">
        <w:trPr>
          <w:trHeight w:val="3375"/>
        </w:trPr>
        <w:tc>
          <w:tcPr>
            <w:tcW w:w="817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:rsidR="009A7ACB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Гимнастика.</w:t>
            </w:r>
          </w:p>
          <w:p w:rsidR="00BA40A8" w:rsidRPr="00F15076" w:rsidRDefault="009A7ACB" w:rsidP="009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15 часов.</w:t>
            </w:r>
          </w:p>
        </w:tc>
        <w:tc>
          <w:tcPr>
            <w:tcW w:w="3218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Изучение истории развития гимнастики. Овладение правилами техники безопасности и страховки во время выполнения физических упражнений. Составление комбинаций и числа разучиваемых упражнений. Описывание техники выполнения упражнений. Использование данных упражнений для развития силовых способностей и силовой выносливости.</w:t>
            </w:r>
          </w:p>
        </w:tc>
        <w:tc>
          <w:tcPr>
            <w:tcW w:w="2131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Осваивать технику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кувырка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вперед,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назад.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Соблюдать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ТБ. Осваивать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технику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опорного 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прыжка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соблюдая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правила ТБ.</w:t>
            </w:r>
          </w:p>
        </w:tc>
        <w:tc>
          <w:tcPr>
            <w:tcW w:w="2177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Воспитание культуры здоровья и эмоционального благополучия. Воспитание стремления к здоровому образу жизни. Трудовое воспитание.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Повышение познавательной активности,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деятельности </w:t>
            </w:r>
            <w:proofErr w:type="gramStart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обучающихся</w:t>
            </w:r>
            <w:proofErr w:type="gramEnd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BA40A8" w:rsidRPr="00F15076" w:rsidTr="00E245EB">
        <w:trPr>
          <w:trHeight w:val="2939"/>
        </w:trPr>
        <w:tc>
          <w:tcPr>
            <w:tcW w:w="817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</w:tcPr>
          <w:p w:rsidR="009A7ACB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Подвижные игры. Волейбол. Баскетбол.</w:t>
            </w:r>
          </w:p>
          <w:p w:rsidR="00BA40A8" w:rsidRPr="00F15076" w:rsidRDefault="009A7ACB" w:rsidP="009A7AC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21 час.</w:t>
            </w:r>
          </w:p>
        </w:tc>
        <w:tc>
          <w:tcPr>
            <w:tcW w:w="3218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Изучение истории волейбола и баскетбола. Овладение основными приемами игры в волейбол и баскетбол. Описание техники изучаемых игровых приемов и действий, освоение их самостоятельно, выявление и устранение типичных ошибок</w:t>
            </w:r>
            <w:proofErr w:type="gramStart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 .</w:t>
            </w:r>
            <w:proofErr w:type="gramEnd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Взаимодействие со сверстниками в игре.</w:t>
            </w:r>
          </w:p>
        </w:tc>
        <w:tc>
          <w:tcPr>
            <w:tcW w:w="2131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Знать правила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игры, применяя знания </w:t>
            </w:r>
            <w:proofErr w:type="gramStart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время занятий. Выполнять упражнения 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на развитие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 xml:space="preserve">координационных 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способностей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силы, ловкости,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выносливости.</w:t>
            </w:r>
          </w:p>
        </w:tc>
        <w:tc>
          <w:tcPr>
            <w:tcW w:w="2177" w:type="dxa"/>
          </w:tcPr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Воспитание товарищества,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взаимовыручки,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милосердия,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что положительно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влияет на здоровье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психическое. Закаливание и укрепление</w:t>
            </w:r>
          </w:p>
          <w:p w:rsidR="00BA40A8" w:rsidRPr="00F15076" w:rsidRDefault="00BA40A8" w:rsidP="00E245E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15076">
              <w:rPr>
                <w:rFonts w:ascii="Times New Roman" w:hAnsi="Times New Roman" w:cs="Times New Roman"/>
                <w:sz w:val="24"/>
                <w:szCs w:val="24"/>
              </w:rPr>
              <w:t>организма.</w:t>
            </w:r>
          </w:p>
        </w:tc>
      </w:tr>
    </w:tbl>
    <w:p w:rsidR="00D9380E" w:rsidRPr="00F15076" w:rsidRDefault="00D9380E" w:rsidP="00D9380E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212864" w:rsidRDefault="00212864" w:rsidP="00C635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212864" w:rsidRDefault="00212864" w:rsidP="00C63566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63566" w:rsidRPr="00B408AF" w:rsidRDefault="00C63566" w:rsidP="00C63566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08AF">
        <w:rPr>
          <w:rFonts w:ascii="Times New Roman" w:hAnsi="Times New Roman" w:cs="Times New Roman"/>
          <w:b/>
          <w:sz w:val="24"/>
          <w:szCs w:val="24"/>
        </w:rPr>
        <w:lastRenderedPageBreak/>
        <w:t>РАЗДЕЛ 5. КАЛЕНДАРНО-ТЕМАТИЧЕСКОЕ ПЛАНИРОВАНИЕ.</w:t>
      </w:r>
    </w:p>
    <w:tbl>
      <w:tblPr>
        <w:tblW w:w="10150" w:type="dxa"/>
        <w:tblInd w:w="91" w:type="dxa"/>
        <w:tblLook w:val="04A0"/>
      </w:tblPr>
      <w:tblGrid>
        <w:gridCol w:w="511"/>
        <w:gridCol w:w="2090"/>
        <w:gridCol w:w="188"/>
        <w:gridCol w:w="3287"/>
        <w:gridCol w:w="233"/>
        <w:gridCol w:w="878"/>
        <w:gridCol w:w="52"/>
        <w:gridCol w:w="1691"/>
        <w:gridCol w:w="1220"/>
      </w:tblGrid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 четверть</w:t>
            </w: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11E0" w:rsidRPr="00B408AF" w:rsidTr="00511173">
        <w:trPr>
          <w:trHeight w:val="75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227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520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Кол-во </w:t>
            </w:r>
          </w:p>
        </w:tc>
        <w:tc>
          <w:tcPr>
            <w:tcW w:w="1691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1E0" w:rsidRPr="00B408AF" w:rsidRDefault="005D11E0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5D11E0" w:rsidRPr="00B408AF" w:rsidTr="00511173">
        <w:trPr>
          <w:trHeight w:val="37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vMerge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часов</w:t>
            </w:r>
          </w:p>
        </w:tc>
        <w:tc>
          <w:tcPr>
            <w:tcW w:w="1691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D130F7" w:rsidRDefault="005D11E0" w:rsidP="00D130F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5D11E0" w:rsidRPr="00B408AF" w:rsidRDefault="005D11E0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Лёгкая 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атлетика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408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01.09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бегу, высокий старт.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4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48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бегу, низкий старт.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06.09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43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</w:t>
            </w:r>
            <w:r w:rsidR="001F5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08.09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43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белое-красное</w:t>
            </w:r>
            <w:proofErr w:type="spellEnd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длину с разбега.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13.09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42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белое-красное</w:t>
            </w:r>
            <w:proofErr w:type="spellEnd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прыжкам в высоту 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15.09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 разбега</w:t>
            </w:r>
            <w:r w:rsidR="001F5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прыжки в высоту с разбега.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20.09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метанию мяча на дальность</w:t>
            </w:r>
            <w:r w:rsidR="001F5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22.09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метание мяча на дальность</w:t>
            </w:r>
            <w:r w:rsidR="001F5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27.09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45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на 60 м.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29.09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9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норматива: бег 60 м.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04.10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90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Кроссовая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408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06.10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смешанному передвижению до 2000м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Контрольный бег (м) 1500м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,(</w:t>
            </w:r>
            <w:proofErr w:type="spellStart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д</w:t>
            </w:r>
            <w:proofErr w:type="spell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) 1000м</w:t>
            </w:r>
            <w:r w:rsidR="001F5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11.10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разнообразным прыжкам</w:t>
            </w:r>
            <w:r w:rsidR="001F5B1D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13.10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7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преодоления 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горизонтальных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18.10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450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 вертикальных препятствий.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белое-красное</w:t>
            </w:r>
            <w:proofErr w:type="spellEnd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450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кроссовому бегу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20.10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белое-красное</w:t>
            </w:r>
            <w:proofErr w:type="spellEnd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46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100м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утбол.</w:t>
            </w: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091454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091454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25.10</w:t>
            </w:r>
            <w:r w:rsidR="00E245EB"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091454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87"/>
        </w:trPr>
        <w:tc>
          <w:tcPr>
            <w:tcW w:w="51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091454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81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быстрому бегу. Мини-футбол.</w:t>
            </w:r>
          </w:p>
        </w:tc>
        <w:tc>
          <w:tcPr>
            <w:tcW w:w="9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091454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6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091454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27.10</w:t>
            </w:r>
            <w:r w:rsidR="00E245EB"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375"/>
        </w:trPr>
        <w:tc>
          <w:tcPr>
            <w:tcW w:w="51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7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Всего:</w:t>
            </w:r>
          </w:p>
        </w:tc>
        <w:tc>
          <w:tcPr>
            <w:tcW w:w="352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17 </w:t>
            </w:r>
          </w:p>
        </w:tc>
        <w:tc>
          <w:tcPr>
            <w:tcW w:w="16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trHeight w:val="255"/>
        </w:trPr>
        <w:tc>
          <w:tcPr>
            <w:tcW w:w="5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22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35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93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20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091454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34E" w:rsidRPr="00091454" w:rsidRDefault="0042134E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00DE7" w:rsidRPr="00091454" w:rsidRDefault="00500DE7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500DE7" w:rsidRPr="00091454" w:rsidRDefault="00500DE7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42134E" w:rsidRPr="00091454" w:rsidRDefault="0042134E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 четверть</w:t>
            </w:r>
          </w:p>
        </w:tc>
        <w:tc>
          <w:tcPr>
            <w:tcW w:w="111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D11E0" w:rsidRPr="00B408AF" w:rsidTr="00511173">
        <w:trPr>
          <w:gridAfter w:val="1"/>
          <w:wAfter w:w="1229" w:type="dxa"/>
          <w:trHeight w:val="113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Гимнастика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511173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511173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5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9723BE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511173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 Опорные прыжки.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511173" w:rsidRDefault="00511173" w:rsidP="0051117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11173">
              <w:rPr>
                <w:rFonts w:ascii="Times New Roman" w:eastAsia="Times New Roman" w:hAnsi="Times New Roman" w:cs="Times New Roman"/>
                <w:sz w:val="24"/>
                <w:szCs w:val="24"/>
              </w:rPr>
              <w:t>08.11</w:t>
            </w:r>
          </w:p>
        </w:tc>
      </w:tr>
      <w:tr w:rsidR="00E245EB" w:rsidRPr="00B408AF" w:rsidTr="009723BE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51117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="00511173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кувырку вперёд и назад.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511173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245EB"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C818D4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11</w:t>
            </w:r>
            <w:r w:rsidR="00E245EB"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AD081C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46349D" w:rsidP="0046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тойка</w:t>
            </w:r>
            <w:proofErr w:type="spell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голове.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15.11</w:t>
            </w: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46349D" w:rsidP="0046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стойки на лопатках.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17.11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46349D" w:rsidP="0046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Мост из положения лёжа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22.11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46349D" w:rsidP="0046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опорным прыжкам через козла.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24.11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46349D" w:rsidP="0046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кувыркам в группировке.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29.11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46349D" w:rsidP="0046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на перекладине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01.12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46349D" w:rsidP="004634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нормативов на перекладине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06.12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46349D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упражнениям 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08.12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на низкой перекладине 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«пионербол».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349D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Сдача норматива 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13.12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на низкой перекладине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«пионербол».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349D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со скакалкой.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15.12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349D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элементами акробатики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20.12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349D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22.12</w:t>
            </w:r>
          </w:p>
        </w:tc>
      </w:tr>
      <w:tr w:rsidR="00E245EB" w:rsidRPr="00B408AF" w:rsidTr="00E963DD">
        <w:trPr>
          <w:gridAfter w:val="1"/>
          <w:wAfter w:w="1229" w:type="dxa"/>
          <w:trHeight w:val="750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46349D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Эстафеты с элементами акробатики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27.12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245EB" w:rsidRPr="0046349D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47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111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47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245EB" w:rsidRPr="00B408AF" w:rsidTr="00E963DD">
        <w:trPr>
          <w:gridAfter w:val="1"/>
          <w:wAfter w:w="1229" w:type="dxa"/>
          <w:trHeight w:val="375"/>
        </w:trPr>
        <w:tc>
          <w:tcPr>
            <w:tcW w:w="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4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7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245EB" w:rsidRPr="00B408AF" w:rsidRDefault="00E245EB" w:rsidP="00E245E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245EB" w:rsidRPr="00B408AF" w:rsidRDefault="00E245EB" w:rsidP="00D9380E">
      <w:pPr>
        <w:rPr>
          <w:sz w:val="24"/>
          <w:szCs w:val="24"/>
        </w:rPr>
      </w:pPr>
    </w:p>
    <w:tbl>
      <w:tblPr>
        <w:tblW w:w="8680" w:type="dxa"/>
        <w:tblInd w:w="91" w:type="dxa"/>
        <w:tblLook w:val="04A0"/>
      </w:tblPr>
      <w:tblGrid>
        <w:gridCol w:w="458"/>
        <w:gridCol w:w="1907"/>
        <w:gridCol w:w="3614"/>
        <w:gridCol w:w="1006"/>
        <w:gridCol w:w="1695"/>
      </w:tblGrid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043A1A" w:rsidRDefault="00043A1A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3A1A" w:rsidRDefault="00043A1A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3A1A" w:rsidRDefault="00043A1A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3A1A" w:rsidRDefault="00043A1A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3A1A" w:rsidRDefault="00043A1A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3A1A" w:rsidRDefault="00043A1A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043A1A" w:rsidRDefault="00043A1A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en-US"/>
              </w:rPr>
            </w:pPr>
          </w:p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3 четверть</w:t>
            </w:r>
          </w:p>
        </w:tc>
        <w:tc>
          <w:tcPr>
            <w:tcW w:w="100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1E0" w:rsidRPr="00B408AF" w:rsidTr="005D11E0">
        <w:trPr>
          <w:trHeight w:val="11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lastRenderedPageBreak/>
              <w:t xml:space="preserve">№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Волейбол 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4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10.01</w:t>
            </w:r>
          </w:p>
        </w:tc>
      </w:tr>
      <w:tr w:rsidR="00E963DD" w:rsidRPr="00B408AF" w:rsidTr="005D11E0">
        <w:trPr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передачи мяча над собой на месте.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передачи мяча над собой  на месте.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12.01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8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передачи мяча над собой партнеру.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17.01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«волейбол».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перемещений и владение мячом.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19.01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Игры и игровые задания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передача мяча в парах через сетку.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24.01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«волейбол».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38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 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Сочетание 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верхней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 нижней  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26.01</w:t>
            </w:r>
          </w:p>
        </w:tc>
      </w:tr>
      <w:tr w:rsidR="00E963DD" w:rsidRPr="00B408AF" w:rsidTr="005D11E0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передачи в парах.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Соревнования: волейбол.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передачи мяча снизу  через сетку.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31.01</w:t>
            </w:r>
          </w:p>
        </w:tc>
      </w:tr>
      <w:tr w:rsidR="00E963DD" w:rsidRPr="00B408AF" w:rsidTr="005D11E0">
        <w:trPr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приему мяч снизу.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02.02</w:t>
            </w:r>
          </w:p>
        </w:tc>
      </w:tr>
      <w:tr w:rsidR="00E963DD" w:rsidRPr="00B408AF" w:rsidTr="005D11E0">
        <w:trPr>
          <w:trHeight w:val="70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Освоение техники нижней прямой  подачи.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07.02</w:t>
            </w:r>
          </w:p>
        </w:tc>
      </w:tr>
      <w:tr w:rsidR="00E963DD" w:rsidRPr="00B408AF" w:rsidTr="005D11E0">
        <w:trPr>
          <w:trHeight w:val="76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Баскетбол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72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09.02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ведению мяча одной  рукой в движении.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3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ловли и передачи мяча  на месте.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14.02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 «баскетбол».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ведению мяча шагом и бегом по 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прямой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16.02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Соревнования: баскетбол.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броску мяча одной рукой  от плеча.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21.02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Соревнование: броски мяча в кольцо.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броску мяча двумя руками.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28.02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Соревнование: броски мяча в кольцо.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тактики свободного нападения.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02.03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позиционному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нападение (5:0) 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05.03</w:t>
            </w:r>
          </w:p>
        </w:tc>
      </w:tr>
      <w:tr w:rsidR="00E963DD" w:rsidRPr="00B408AF" w:rsidTr="005D11E0">
        <w:trPr>
          <w:trHeight w:val="72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40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ловли и передачи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09.03</w:t>
            </w:r>
          </w:p>
        </w:tc>
      </w:tr>
      <w:tr w:rsidR="00E963DD" w:rsidRPr="00B408AF" w:rsidTr="005D11E0">
        <w:trPr>
          <w:trHeight w:val="34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мяча в движении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9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игре в нападении 2:1. 3:1 .3:2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14.03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Учебная игра.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735"/>
        </w:trPr>
        <w:tc>
          <w:tcPr>
            <w:tcW w:w="458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Броски мяча в </w:t>
            </w:r>
            <w:proofErr w:type="spell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кольцо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.И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гра</w:t>
            </w:r>
            <w:proofErr w:type="spell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16.03</w:t>
            </w:r>
          </w:p>
        </w:tc>
      </w:tr>
      <w:tr w:rsidR="00E963DD" w:rsidRPr="00B408AF" w:rsidTr="005D11E0">
        <w:trPr>
          <w:trHeight w:val="93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в нападении 5=5.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21.03</w:t>
            </w:r>
          </w:p>
        </w:tc>
      </w:tr>
      <w:tr w:rsidR="00E963DD" w:rsidRPr="00B408AF" w:rsidTr="005D11E0">
        <w:trPr>
          <w:trHeight w:val="750"/>
        </w:trPr>
        <w:tc>
          <w:tcPr>
            <w:tcW w:w="458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по упрощенным правилам.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95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23.03</w:t>
            </w:r>
          </w:p>
        </w:tc>
      </w:tr>
      <w:tr w:rsidR="00E963DD" w:rsidRPr="00B408AF" w:rsidTr="005D11E0">
        <w:trPr>
          <w:trHeight w:val="360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5D11E0">
        <w:trPr>
          <w:trHeight w:val="375"/>
        </w:trPr>
        <w:tc>
          <w:tcPr>
            <w:tcW w:w="458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61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0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E963DD" w:rsidRPr="00B408AF" w:rsidRDefault="00E963DD" w:rsidP="00D9380E">
      <w:pPr>
        <w:rPr>
          <w:sz w:val="24"/>
          <w:szCs w:val="24"/>
        </w:rPr>
      </w:pPr>
    </w:p>
    <w:tbl>
      <w:tblPr>
        <w:tblW w:w="8980" w:type="dxa"/>
        <w:tblInd w:w="91" w:type="dxa"/>
        <w:tblLook w:val="04A0"/>
      </w:tblPr>
      <w:tblGrid>
        <w:gridCol w:w="481"/>
        <w:gridCol w:w="1908"/>
        <w:gridCol w:w="3363"/>
        <w:gridCol w:w="992"/>
        <w:gridCol w:w="2236"/>
      </w:tblGrid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4 четверть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11E0" w:rsidRPr="00B408AF" w:rsidTr="005D11E0">
        <w:trPr>
          <w:trHeight w:val="110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№ 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Наименование раздела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5D11E0" w:rsidRPr="00B408AF" w:rsidRDefault="005D11E0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Дата проведения</w:t>
            </w:r>
          </w:p>
        </w:tc>
      </w:tr>
      <w:tr w:rsidR="00E963DD" w:rsidRPr="00B408AF" w:rsidTr="005D11E0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Легкая атлетика 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04.04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Овладение техникой спринтерского бега.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43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06.04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длину с разбега.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11.04</w:t>
            </w:r>
          </w:p>
        </w:tc>
      </w:tr>
      <w:tr w:rsidR="00E963DD" w:rsidRPr="00B408AF" w:rsidTr="00E963DD">
        <w:trPr>
          <w:trHeight w:val="4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43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с места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13.04</w:t>
            </w:r>
          </w:p>
        </w:tc>
      </w:tr>
      <w:tr w:rsidR="00E963DD" w:rsidRPr="00B408AF" w:rsidTr="00E963DD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белое-красное</w:t>
            </w:r>
            <w:proofErr w:type="spellEnd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метанию теннисного мяча.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18.04</w:t>
            </w:r>
          </w:p>
        </w:tc>
      </w:tr>
      <w:tr w:rsidR="00E963DD" w:rsidRPr="00B408AF" w:rsidTr="00E963DD">
        <w:trPr>
          <w:trHeight w:val="43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белое-красное</w:t>
            </w:r>
            <w:proofErr w:type="spellEnd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81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высоту.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20.04</w:t>
            </w:r>
          </w:p>
        </w:tc>
      </w:tr>
      <w:tr w:rsidR="00E963DD" w:rsidRPr="00B408AF" w:rsidTr="00E963DD">
        <w:trPr>
          <w:trHeight w:val="43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прыжкам в высоту с разбега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25.04</w:t>
            </w:r>
          </w:p>
        </w:tc>
      </w:tr>
      <w:tr w:rsidR="00E963DD" w:rsidRPr="00B408AF" w:rsidTr="00E963DD">
        <w:trPr>
          <w:trHeight w:val="4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«футбол».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Кроссовая  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09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46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4"/>
                <w:szCs w:val="24"/>
              </w:rPr>
            </w:pPr>
            <w:r w:rsidRPr="00B408AF">
              <w:rPr>
                <w:rFonts w:ascii="Arial" w:eastAsia="Times New Roman" w:hAnsi="Arial" w:cs="Arial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Техника безопасности на уроках.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27.04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прыжками.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быстрому бегу.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04.05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Обучение бегу на 60 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11.05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белое-красное</w:t>
            </w:r>
            <w:proofErr w:type="spellEnd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смешанному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16.05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передвижению 500м.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</w:t>
            </w:r>
            <w:proofErr w:type="spellStart"/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белое-красное</w:t>
            </w:r>
            <w:proofErr w:type="spellEnd"/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Обучение бегу 100 м  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18.05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</w:t>
            </w:r>
            <w:proofErr w:type="gramStart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.ф</w:t>
            </w:r>
            <w:proofErr w:type="gram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утбол</w:t>
            </w:r>
            <w:proofErr w:type="spellEnd"/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Сдача норматива бег 60 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23.05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«мяч по кругу».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705B57" w:rsidRDefault="00705B57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Метание мяча 150г.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25.05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705B57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705B57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Футбол</w:t>
            </w:r>
            <w:r w:rsidR="00E963DD"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750"/>
        </w:trPr>
        <w:tc>
          <w:tcPr>
            <w:tcW w:w="48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705B57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Подтягивание</w:t>
            </w:r>
            <w:r w:rsidR="00E963DD"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Бег300м.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26.05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Игра «мини-футбол».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30.05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336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963DD" w:rsidRPr="00B408AF" w:rsidRDefault="00D130F7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Бег 1000м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23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963DD" w:rsidRPr="00B408AF" w:rsidTr="00E963DD">
        <w:trPr>
          <w:trHeight w:val="37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Всего: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963DD" w:rsidRPr="00B408AF" w:rsidRDefault="00E963DD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408AF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212864" w:rsidRPr="00B408AF" w:rsidTr="00E963DD">
        <w:trPr>
          <w:trHeight w:val="375"/>
        </w:trPr>
        <w:tc>
          <w:tcPr>
            <w:tcW w:w="4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:rsidR="00212864" w:rsidRPr="00B408AF" w:rsidRDefault="00212864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864" w:rsidRPr="00B408AF" w:rsidRDefault="00705B57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Итого: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212864" w:rsidRPr="00B408AF" w:rsidRDefault="00212864" w:rsidP="00E963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864" w:rsidRPr="00B408AF" w:rsidRDefault="00705B57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67</w:t>
            </w:r>
          </w:p>
        </w:tc>
        <w:tc>
          <w:tcPr>
            <w:tcW w:w="2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12864" w:rsidRPr="00B408AF" w:rsidRDefault="00212864" w:rsidP="00E963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667D4" w:rsidRPr="00705B57" w:rsidRDefault="003667D4" w:rsidP="00D9380E"/>
    <w:p w:rsidR="002D5B85" w:rsidRPr="009A1AB6" w:rsidRDefault="009A1AB6" w:rsidP="009A1AB6">
      <w:pPr>
        <w:rPr>
          <w:rFonts w:ascii="Times New Roman" w:hAnsi="Times New Roman" w:cs="Times New Roman"/>
          <w:sz w:val="24"/>
          <w:szCs w:val="24"/>
        </w:rPr>
      </w:pPr>
      <w:r w:rsidRPr="00212864">
        <w:rPr>
          <w:rFonts w:ascii="Times New Roman" w:hAnsi="Times New Roman" w:cs="Times New Roman"/>
          <w:sz w:val="24"/>
          <w:szCs w:val="24"/>
        </w:rPr>
        <w:t>Примерная программа по физи</w:t>
      </w:r>
      <w:r w:rsidR="00811217">
        <w:rPr>
          <w:rFonts w:ascii="Times New Roman" w:hAnsi="Times New Roman" w:cs="Times New Roman"/>
          <w:sz w:val="24"/>
          <w:szCs w:val="24"/>
        </w:rPr>
        <w:t>ческой культуре рассчитана на 70</w:t>
      </w:r>
      <w:r w:rsidRPr="00212864">
        <w:rPr>
          <w:rFonts w:ascii="Times New Roman" w:hAnsi="Times New Roman" w:cs="Times New Roman"/>
          <w:sz w:val="24"/>
          <w:szCs w:val="24"/>
        </w:rPr>
        <w:t>часов</w:t>
      </w:r>
      <w:proofErr w:type="gramStart"/>
      <w:r w:rsidRPr="00212864">
        <w:rPr>
          <w:rFonts w:ascii="Times New Roman" w:hAnsi="Times New Roman" w:cs="Times New Roman"/>
          <w:sz w:val="24"/>
          <w:szCs w:val="24"/>
        </w:rPr>
        <w:t>.Р</w:t>
      </w:r>
      <w:proofErr w:type="gramEnd"/>
      <w:r w:rsidRPr="00212864">
        <w:rPr>
          <w:rFonts w:ascii="Times New Roman" w:hAnsi="Times New Roman" w:cs="Times New Roman"/>
          <w:sz w:val="24"/>
          <w:szCs w:val="24"/>
        </w:rPr>
        <w:t xml:space="preserve">абочая программа реализуется в6классе в соответствии с производственным календарем на 2021-2022год (.Праздничные  дни </w:t>
      </w:r>
      <w:r w:rsidR="00811217">
        <w:rPr>
          <w:rFonts w:ascii="Times New Roman" w:hAnsi="Times New Roman" w:cs="Times New Roman"/>
          <w:sz w:val="24"/>
          <w:szCs w:val="24"/>
        </w:rPr>
        <w:t>(08.03.2022г.03.05.2022г.10.05.2022г.)</w:t>
      </w:r>
      <w:r w:rsidR="0001634A" w:rsidRPr="00212864">
        <w:rPr>
          <w:rFonts w:ascii="Times New Roman" w:hAnsi="Times New Roman" w:cs="Times New Roman"/>
          <w:sz w:val="24"/>
          <w:szCs w:val="24"/>
        </w:rPr>
        <w:t>и календарным учебным графиком МБОУ СОШ №68 на2021-20</w:t>
      </w:r>
      <w:r w:rsidR="00811217">
        <w:rPr>
          <w:rFonts w:ascii="Times New Roman" w:hAnsi="Times New Roman" w:cs="Times New Roman"/>
          <w:sz w:val="24"/>
          <w:szCs w:val="24"/>
        </w:rPr>
        <w:t>22учебныйгод.</w:t>
      </w:r>
      <w:r w:rsidR="00E46FC8">
        <w:rPr>
          <w:rFonts w:ascii="Times New Roman" w:hAnsi="Times New Roman" w:cs="Times New Roman"/>
          <w:sz w:val="24"/>
          <w:szCs w:val="24"/>
        </w:rPr>
        <w:t>Тема:Метание</w:t>
      </w:r>
      <w:r w:rsidR="004D0A6F">
        <w:rPr>
          <w:rFonts w:ascii="Times New Roman" w:hAnsi="Times New Roman" w:cs="Times New Roman"/>
          <w:sz w:val="24"/>
          <w:szCs w:val="24"/>
        </w:rPr>
        <w:t xml:space="preserve"> </w:t>
      </w:r>
      <w:r w:rsidR="00E46FC8">
        <w:rPr>
          <w:rFonts w:ascii="Times New Roman" w:hAnsi="Times New Roman" w:cs="Times New Roman"/>
          <w:sz w:val="24"/>
          <w:szCs w:val="24"/>
        </w:rPr>
        <w:t xml:space="preserve">мяча 150грамм уплотняется </w:t>
      </w:r>
      <w:r w:rsidR="004D0A6F">
        <w:rPr>
          <w:rFonts w:ascii="Times New Roman" w:hAnsi="Times New Roman" w:cs="Times New Roman"/>
          <w:sz w:val="24"/>
          <w:szCs w:val="24"/>
        </w:rPr>
        <w:t xml:space="preserve">с темой </w:t>
      </w:r>
      <w:proofErr w:type="spellStart"/>
      <w:r w:rsidR="004D0A6F">
        <w:rPr>
          <w:rFonts w:ascii="Times New Roman" w:hAnsi="Times New Roman" w:cs="Times New Roman"/>
          <w:sz w:val="24"/>
          <w:szCs w:val="24"/>
        </w:rPr>
        <w:t>футбол.Тема:подтягивание</w:t>
      </w:r>
      <w:proofErr w:type="spellEnd"/>
      <w:r w:rsidR="004D0A6F">
        <w:rPr>
          <w:rFonts w:ascii="Times New Roman" w:hAnsi="Times New Roman" w:cs="Times New Roman"/>
          <w:sz w:val="24"/>
          <w:szCs w:val="24"/>
        </w:rPr>
        <w:t xml:space="preserve"> уплотняется с темой бег 300м. </w:t>
      </w:r>
      <w:proofErr w:type="spellStart"/>
      <w:r w:rsidR="004D0A6F">
        <w:rPr>
          <w:rFonts w:ascii="Times New Roman" w:hAnsi="Times New Roman" w:cs="Times New Roman"/>
          <w:sz w:val="24"/>
          <w:szCs w:val="24"/>
        </w:rPr>
        <w:t>Тема</w:t>
      </w:r>
      <w:proofErr w:type="gramStart"/>
      <w:r w:rsidR="004D0A6F">
        <w:rPr>
          <w:rFonts w:ascii="Times New Roman" w:hAnsi="Times New Roman" w:cs="Times New Roman"/>
          <w:sz w:val="24"/>
          <w:szCs w:val="24"/>
        </w:rPr>
        <w:t>:И</w:t>
      </w:r>
      <w:proofErr w:type="gramEnd"/>
      <w:r w:rsidR="004D0A6F">
        <w:rPr>
          <w:rFonts w:ascii="Times New Roman" w:hAnsi="Times New Roman" w:cs="Times New Roman"/>
          <w:sz w:val="24"/>
          <w:szCs w:val="24"/>
        </w:rPr>
        <w:t>гра</w:t>
      </w:r>
      <w:proofErr w:type="spellEnd"/>
      <w:r w:rsidR="004D0A6F">
        <w:rPr>
          <w:rFonts w:ascii="Times New Roman" w:hAnsi="Times New Roman" w:cs="Times New Roman"/>
          <w:sz w:val="24"/>
          <w:szCs w:val="24"/>
        </w:rPr>
        <w:t xml:space="preserve"> мини-футбол уплотняется с темой бег 1000м.</w:t>
      </w:r>
    </w:p>
    <w:p w:rsidR="002D5B85" w:rsidRDefault="002D5B85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212864" w:rsidRDefault="00212864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212864" w:rsidRDefault="00212864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212864" w:rsidRDefault="00212864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212864" w:rsidRDefault="00212864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212864" w:rsidRDefault="00212864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212864" w:rsidRDefault="00212864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212864" w:rsidRDefault="00212864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F15076" w:rsidRDefault="00F15076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212864" w:rsidRPr="009A1AB6" w:rsidRDefault="00212864" w:rsidP="00F15076">
      <w:pPr>
        <w:rPr>
          <w:rFonts w:ascii="Times New Roman" w:hAnsi="Times New Roman" w:cs="Times New Roman"/>
          <w:b/>
          <w:sz w:val="24"/>
          <w:szCs w:val="24"/>
        </w:rPr>
      </w:pPr>
    </w:p>
    <w:p w:rsidR="003667D4" w:rsidRDefault="003667D4" w:rsidP="00366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РАЗДЕЛ 6. УЧЕБНО-МЕТОДИЧЕСКОЕ ОБЕСПЕЧЕНИЕ </w:t>
      </w:r>
    </w:p>
    <w:p w:rsidR="003667D4" w:rsidRDefault="003667D4" w:rsidP="003667D4">
      <w:pPr>
        <w:rPr>
          <w:rFonts w:ascii="Times New Roman" w:hAnsi="Times New Roman" w:cs="Times New Roman"/>
          <w:sz w:val="24"/>
          <w:szCs w:val="24"/>
        </w:rPr>
      </w:pPr>
      <w:r w:rsidRPr="003667D4">
        <w:rPr>
          <w:rFonts w:ascii="Times New Roman" w:hAnsi="Times New Roman" w:cs="Times New Roman"/>
          <w:sz w:val="24"/>
          <w:szCs w:val="24"/>
        </w:rPr>
        <w:t>Учебник: физическая культура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3667D4" w:rsidRDefault="003667D4" w:rsidP="00366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Автор: А.</w:t>
      </w:r>
      <w:proofErr w:type="gramStart"/>
      <w:r>
        <w:rPr>
          <w:rFonts w:ascii="Times New Roman" w:hAnsi="Times New Roman" w:cs="Times New Roman"/>
          <w:sz w:val="24"/>
          <w:szCs w:val="24"/>
        </w:rPr>
        <w:t>П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Матвеев.</w:t>
      </w:r>
    </w:p>
    <w:p w:rsidR="003667D4" w:rsidRDefault="003667D4" w:rsidP="00366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Москва: «Просвещение» 2014 г.</w:t>
      </w:r>
    </w:p>
    <w:p w:rsidR="003667D4" w:rsidRDefault="003667D4" w:rsidP="00366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Твой олимпийский учебник </w:t>
      </w:r>
    </w:p>
    <w:p w:rsidR="003667D4" w:rsidRPr="003667D4" w:rsidRDefault="003667D4" w:rsidP="003667D4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Издательство «Советский спорт» 2014 г.</w:t>
      </w:r>
    </w:p>
    <w:p w:rsidR="003667D4" w:rsidRDefault="003667D4" w:rsidP="003667D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Интернет ресурсы:</w:t>
      </w:r>
    </w:p>
    <w:p w:rsidR="00157E56" w:rsidRPr="002D5B85" w:rsidRDefault="00C02CD8" w:rsidP="003667D4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7" w:history="1">
        <w:r w:rsidR="00157E56" w:rsidRPr="00157E5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157E56" w:rsidRPr="00157E56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157E56" w:rsidRPr="00157E5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zdd</w:t>
        </w:r>
        <w:proofErr w:type="spellEnd"/>
        <w:r w:rsidR="00157E56" w:rsidRPr="00157E56">
          <w:rPr>
            <w:rStyle w:val="aa"/>
            <w:rFonts w:ascii="Times New Roman" w:hAnsi="Times New Roman" w:cs="Times New Roman"/>
            <w:sz w:val="24"/>
            <w:szCs w:val="24"/>
          </w:rPr>
          <w:t>.1</w:t>
        </w:r>
        <w:proofErr w:type="spellStart"/>
        <w:r w:rsidR="00157E56" w:rsidRPr="00157E5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september</w:t>
        </w:r>
        <w:proofErr w:type="spellEnd"/>
        <w:r w:rsidR="00157E56" w:rsidRPr="00157E56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157E56" w:rsidRPr="00157E56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157E56" w:rsidRPr="00157E56">
          <w:rPr>
            <w:rStyle w:val="aa"/>
            <w:rFonts w:ascii="Times New Roman" w:hAnsi="Times New Roman" w:cs="Times New Roman"/>
            <w:sz w:val="24"/>
            <w:szCs w:val="24"/>
          </w:rPr>
          <w:t>/-</w:t>
        </w:r>
      </w:hyperlink>
      <w:r w:rsidR="00157E56" w:rsidRPr="00157E56">
        <w:rPr>
          <w:rFonts w:ascii="Times New Roman" w:hAnsi="Times New Roman" w:cs="Times New Roman"/>
          <w:sz w:val="24"/>
          <w:szCs w:val="24"/>
        </w:rPr>
        <w:t xml:space="preserve"> Газета «Здоровье детей»</w:t>
      </w:r>
      <w:r w:rsidR="00C619CA">
        <w:rPr>
          <w:rFonts w:ascii="Times New Roman" w:hAnsi="Times New Roman" w:cs="Times New Roman"/>
          <w:sz w:val="24"/>
          <w:szCs w:val="24"/>
        </w:rPr>
        <w:t>.</w:t>
      </w:r>
    </w:p>
    <w:p w:rsidR="002D5B85" w:rsidRDefault="00C02CD8" w:rsidP="003667D4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8" w:history="1">
        <w:r w:rsidR="002D5B85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2D5B85" w:rsidRPr="00C619CA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2D5B85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teoriya</w:t>
        </w:r>
        <w:proofErr w:type="spellEnd"/>
        <w:r w:rsidR="002D5B85" w:rsidRPr="00C619CA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2D5B85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2D5B85" w:rsidRPr="00C619CA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proofErr w:type="spellStart"/>
        <w:r w:rsidR="002D5B85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2D5B85" w:rsidRPr="00C619CA">
          <w:rPr>
            <w:rStyle w:val="aa"/>
            <w:rFonts w:ascii="Times New Roman" w:hAnsi="Times New Roman" w:cs="Times New Roman"/>
            <w:sz w:val="24"/>
            <w:szCs w:val="24"/>
          </w:rPr>
          <w:t>-</w:t>
        </w:r>
      </w:hyperlink>
      <w:r w:rsidR="00C619CA">
        <w:rPr>
          <w:rFonts w:ascii="Times New Roman" w:hAnsi="Times New Roman" w:cs="Times New Roman"/>
          <w:sz w:val="24"/>
          <w:szCs w:val="24"/>
        </w:rPr>
        <w:t xml:space="preserve"> </w:t>
      </w:r>
      <w:r w:rsidR="002D5B85" w:rsidRPr="00C619CA">
        <w:rPr>
          <w:rFonts w:ascii="Times New Roman" w:hAnsi="Times New Roman" w:cs="Times New Roman"/>
          <w:sz w:val="24"/>
          <w:szCs w:val="24"/>
        </w:rPr>
        <w:t xml:space="preserve"> </w:t>
      </w:r>
      <w:r w:rsidR="00C619CA">
        <w:rPr>
          <w:rFonts w:ascii="Times New Roman" w:hAnsi="Times New Roman" w:cs="Times New Roman"/>
          <w:sz w:val="24"/>
          <w:szCs w:val="24"/>
        </w:rPr>
        <w:t>Теория и практика Ф/К.</w:t>
      </w:r>
    </w:p>
    <w:p w:rsidR="00C619CA" w:rsidRPr="00ED02F8" w:rsidRDefault="00C02CD8" w:rsidP="00ED02F8">
      <w:pPr>
        <w:pStyle w:val="ab"/>
        <w:numPr>
          <w:ilvl w:val="0"/>
          <w:numId w:val="7"/>
        </w:numPr>
        <w:rPr>
          <w:rFonts w:ascii="Times New Roman" w:hAnsi="Times New Roman" w:cs="Times New Roman"/>
          <w:sz w:val="24"/>
          <w:szCs w:val="24"/>
        </w:rPr>
      </w:pPr>
      <w:hyperlink r:id="rId9" w:history="1"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</w:rPr>
          <w:t>://</w:t>
        </w:r>
        <w:proofErr w:type="spellStart"/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osnova</w:t>
        </w:r>
        <w:proofErr w:type="spellEnd"/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</w:rPr>
          <w:t>.</w:t>
        </w:r>
        <w:proofErr w:type="spellStart"/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ru</w:t>
        </w:r>
        <w:proofErr w:type="spellEnd"/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</w:rPr>
          <w:t>/</w:t>
        </w:r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journal</w:t>
        </w:r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</w:rPr>
          <w:t>/16/</w:t>
        </w:r>
        <w:proofErr w:type="spellStart"/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  <w:lang w:val="en-US"/>
          </w:rPr>
          <w:t>achive</w:t>
        </w:r>
        <w:proofErr w:type="spellEnd"/>
        <w:r w:rsidR="00C619CA" w:rsidRPr="00827E95">
          <w:rPr>
            <w:rStyle w:val="aa"/>
            <w:rFonts w:ascii="Times New Roman" w:hAnsi="Times New Roman" w:cs="Times New Roman"/>
            <w:sz w:val="24"/>
            <w:szCs w:val="24"/>
          </w:rPr>
          <w:t>/-</w:t>
        </w:r>
      </w:hyperlink>
      <w:r w:rsidR="00C619CA">
        <w:rPr>
          <w:rFonts w:ascii="Times New Roman" w:hAnsi="Times New Roman" w:cs="Times New Roman"/>
          <w:sz w:val="24"/>
          <w:szCs w:val="24"/>
        </w:rPr>
        <w:t xml:space="preserve"> Журнал Ф/К</w:t>
      </w:r>
    </w:p>
    <w:p w:rsidR="00C619CA" w:rsidRDefault="00C619CA" w:rsidP="00C619CA">
      <w:pPr>
        <w:pStyle w:val="ab"/>
        <w:rPr>
          <w:rFonts w:ascii="Times New Roman" w:hAnsi="Times New Roman" w:cs="Times New Roman"/>
          <w:sz w:val="24"/>
          <w:szCs w:val="24"/>
        </w:rPr>
      </w:pPr>
    </w:p>
    <w:p w:rsidR="00C619CA" w:rsidRPr="00157E56" w:rsidRDefault="00C02CD8" w:rsidP="00C619CA">
      <w:pPr>
        <w:pStyle w:val="ab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7.05pt;margin-top:15.9pt;width:176.65pt;height:174.95pt;z-index:251658240">
            <v:textbox>
              <w:txbxContent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РАСМОТРЕНО</w:t>
                  </w:r>
                </w:p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протокол заседания </w:t>
                  </w:r>
                </w:p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методического объединения</w:t>
                  </w:r>
                </w:p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МБОУ СОШ №68</w:t>
                  </w:r>
                </w:p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от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27 августа 2021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№1</w:t>
                  </w:r>
                </w:p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Руководитель ШМО </w:t>
                  </w:r>
                </w:p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___________________</w:t>
                  </w:r>
                </w:p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 _________________</w:t>
                  </w:r>
                </w:p>
                <w:p w:rsidR="00511173" w:rsidRDefault="00511173" w:rsidP="00ED02F8">
                  <w:pPr>
                    <w:pStyle w:val="ab"/>
                    <w:ind w:left="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(подпись)            ФИО</w:t>
                  </w:r>
                </w:p>
                <w:p w:rsidR="00511173" w:rsidRDefault="00511173"/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_x0000_s1029" type="#_x0000_t202" style="position:absolute;left:0;text-align:left;margin-left:233.1pt;margin-top:15.9pt;width:177.5pt;height:174.95pt;z-index:251659264">
            <v:textbox>
              <w:txbxContent>
                <w:p w:rsidR="00511173" w:rsidRDefault="00511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ОГЛАСОВАНО </w:t>
                  </w:r>
                </w:p>
                <w:p w:rsidR="00511173" w:rsidRDefault="00511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Заместитель директора по УВР</w:t>
                  </w:r>
                </w:p>
                <w:p w:rsidR="00511173" w:rsidRDefault="00511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___________ _______________</w:t>
                  </w:r>
                </w:p>
                <w:p w:rsidR="00511173" w:rsidRDefault="00511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(подпись)                   ФИО</w:t>
                  </w:r>
                </w:p>
                <w:p w:rsidR="00511173" w:rsidRDefault="00511173">
                  <w:pPr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</w:pP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  <w:u w:val="single"/>
                    </w:rPr>
                    <w:t>30.08.2021</w:t>
                  </w:r>
                </w:p>
                <w:p w:rsidR="00511173" w:rsidRPr="00ED02F8" w:rsidRDefault="00511173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    </w:t>
                  </w:r>
                  <w:r w:rsidRPr="00ED02F8">
                    <w:rPr>
                      <w:rFonts w:ascii="Times New Roman" w:hAnsi="Times New Roman" w:cs="Times New Roman"/>
                      <w:sz w:val="24"/>
                      <w:szCs w:val="24"/>
                    </w:rPr>
                    <w:t>дата</w:t>
                  </w:r>
                </w:p>
              </w:txbxContent>
            </v:textbox>
          </v:shape>
        </w:pict>
      </w:r>
      <w:r w:rsidR="00ED02F8">
        <w:rPr>
          <w:rFonts w:ascii="Times New Roman" w:hAnsi="Times New Roman" w:cs="Times New Roman"/>
          <w:sz w:val="24"/>
          <w:szCs w:val="24"/>
        </w:rPr>
        <w:t xml:space="preserve">     </w:t>
      </w:r>
    </w:p>
    <w:sectPr w:rsidR="00C619CA" w:rsidRPr="00157E56" w:rsidSect="00E245EB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11173" w:rsidRDefault="00511173" w:rsidP="00E245EB">
      <w:pPr>
        <w:spacing w:after="0" w:line="240" w:lineRule="auto"/>
      </w:pPr>
      <w:r>
        <w:separator/>
      </w:r>
    </w:p>
  </w:endnote>
  <w:endnote w:type="continuationSeparator" w:id="0">
    <w:p w:rsidR="00511173" w:rsidRDefault="00511173" w:rsidP="00E245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11173" w:rsidRDefault="00511173" w:rsidP="00E245EB">
      <w:pPr>
        <w:spacing w:after="0" w:line="240" w:lineRule="auto"/>
      </w:pPr>
      <w:r>
        <w:separator/>
      </w:r>
    </w:p>
  </w:footnote>
  <w:footnote w:type="continuationSeparator" w:id="0">
    <w:p w:rsidR="00511173" w:rsidRDefault="00511173" w:rsidP="00E245E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0B32EFF0"/>
    <w:lvl w:ilvl="0">
      <w:start w:val="1"/>
      <w:numFmt w:val="bullet"/>
      <w:pStyle w:val="21"/>
      <w:lvlText w:val="–"/>
      <w:lvlJc w:val="left"/>
      <w:pPr>
        <w:ind w:left="0" w:firstLine="68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1E346E3F"/>
    <w:multiLevelType w:val="hybridMultilevel"/>
    <w:tmpl w:val="53FC469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3050679"/>
    <w:multiLevelType w:val="hybridMultilevel"/>
    <w:tmpl w:val="FCA0347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F7E0ECF"/>
    <w:multiLevelType w:val="hybridMultilevel"/>
    <w:tmpl w:val="C37CF47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788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539E1F5B"/>
    <w:multiLevelType w:val="hybridMultilevel"/>
    <w:tmpl w:val="40FC5F3C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  <w:b w:val="0"/>
        <w:i w:val="0"/>
        <w:strike w:val="0"/>
        <w:dstrike w:val="0"/>
        <w:color w:val="000000"/>
        <w:sz w:val="28"/>
        <w:u w:val="none" w:color="000000"/>
        <w:effect w:val="none"/>
        <w:vertAlign w:val="baseline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4"/>
  </w:num>
  <w:num w:numId="6">
    <w:abstractNumId w:val="1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90792"/>
    <w:rsid w:val="00005A21"/>
    <w:rsid w:val="0001634A"/>
    <w:rsid w:val="00043A1A"/>
    <w:rsid w:val="00091454"/>
    <w:rsid w:val="000D0CCA"/>
    <w:rsid w:val="001176E6"/>
    <w:rsid w:val="00157E56"/>
    <w:rsid w:val="00167342"/>
    <w:rsid w:val="001F5B1D"/>
    <w:rsid w:val="00212864"/>
    <w:rsid w:val="0023281D"/>
    <w:rsid w:val="00296376"/>
    <w:rsid w:val="002D5B85"/>
    <w:rsid w:val="003667D4"/>
    <w:rsid w:val="0042134E"/>
    <w:rsid w:val="0046349D"/>
    <w:rsid w:val="004D0A6F"/>
    <w:rsid w:val="00500DE7"/>
    <w:rsid w:val="00511173"/>
    <w:rsid w:val="005355AB"/>
    <w:rsid w:val="0059448C"/>
    <w:rsid w:val="005A4993"/>
    <w:rsid w:val="005B7108"/>
    <w:rsid w:val="005D11E0"/>
    <w:rsid w:val="005F57FE"/>
    <w:rsid w:val="00603E0D"/>
    <w:rsid w:val="00705B57"/>
    <w:rsid w:val="00711DBE"/>
    <w:rsid w:val="007949FF"/>
    <w:rsid w:val="00811217"/>
    <w:rsid w:val="009723BE"/>
    <w:rsid w:val="009A1AB6"/>
    <w:rsid w:val="009A7ACB"/>
    <w:rsid w:val="00A64E15"/>
    <w:rsid w:val="00A90792"/>
    <w:rsid w:val="00AD081C"/>
    <w:rsid w:val="00B07AC0"/>
    <w:rsid w:val="00B15052"/>
    <w:rsid w:val="00B408AF"/>
    <w:rsid w:val="00BA40A8"/>
    <w:rsid w:val="00C02CD8"/>
    <w:rsid w:val="00C619CA"/>
    <w:rsid w:val="00C63566"/>
    <w:rsid w:val="00C818D4"/>
    <w:rsid w:val="00D130F7"/>
    <w:rsid w:val="00D44512"/>
    <w:rsid w:val="00D9380E"/>
    <w:rsid w:val="00D94F89"/>
    <w:rsid w:val="00DB21DA"/>
    <w:rsid w:val="00DC5F41"/>
    <w:rsid w:val="00DE4486"/>
    <w:rsid w:val="00E009DA"/>
    <w:rsid w:val="00E245EB"/>
    <w:rsid w:val="00E46FC8"/>
    <w:rsid w:val="00E963DD"/>
    <w:rsid w:val="00ED02F8"/>
    <w:rsid w:val="00F15076"/>
    <w:rsid w:val="00FE0A60"/>
    <w:rsid w:val="00FE73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380E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basedOn w:val="a"/>
    <w:uiPriority w:val="1"/>
    <w:qFormat/>
    <w:rsid w:val="00D9380E"/>
    <w:pPr>
      <w:spacing w:after="0" w:line="240" w:lineRule="auto"/>
    </w:pPr>
    <w:rPr>
      <w:rFonts w:ascii="Calibri" w:eastAsia="Times New Roman" w:hAnsi="Calibri" w:cs="Times New Roman"/>
      <w:lang w:val="en-US" w:eastAsia="en-US" w:bidi="en-US"/>
    </w:rPr>
  </w:style>
  <w:style w:type="paragraph" w:customStyle="1" w:styleId="ParagraphStyle">
    <w:name w:val="Paragraph Style"/>
    <w:rsid w:val="00D9380E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ru-RU"/>
    </w:rPr>
  </w:style>
  <w:style w:type="paragraph" w:customStyle="1" w:styleId="21">
    <w:name w:val="Средняя сетка 21"/>
    <w:basedOn w:val="a"/>
    <w:uiPriority w:val="1"/>
    <w:qFormat/>
    <w:rsid w:val="00D9380E"/>
    <w:pPr>
      <w:numPr>
        <w:numId w:val="1"/>
      </w:numPr>
      <w:spacing w:after="0" w:line="360" w:lineRule="auto"/>
      <w:contextualSpacing/>
      <w:jc w:val="both"/>
      <w:outlineLvl w:val="1"/>
    </w:pPr>
    <w:rPr>
      <w:rFonts w:ascii="Times New Roman" w:eastAsia="Times New Roman" w:hAnsi="Times New Roman" w:cs="Times New Roman"/>
      <w:sz w:val="28"/>
      <w:szCs w:val="24"/>
    </w:rPr>
  </w:style>
  <w:style w:type="character" w:styleId="a4">
    <w:name w:val="Emphasis"/>
    <w:basedOn w:val="a0"/>
    <w:uiPriority w:val="20"/>
    <w:qFormat/>
    <w:rsid w:val="00D9380E"/>
    <w:rPr>
      <w:i/>
      <w:iCs/>
    </w:rPr>
  </w:style>
  <w:style w:type="paragraph" w:customStyle="1" w:styleId="paragraph">
    <w:name w:val="paragraph"/>
    <w:basedOn w:val="a"/>
    <w:rsid w:val="00D9380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a0"/>
    <w:rsid w:val="00D9380E"/>
  </w:style>
  <w:style w:type="character" w:customStyle="1" w:styleId="eop">
    <w:name w:val="eop"/>
    <w:basedOn w:val="a0"/>
    <w:rsid w:val="00D9380E"/>
  </w:style>
  <w:style w:type="table" w:styleId="a5">
    <w:name w:val="Table Grid"/>
    <w:basedOn w:val="a1"/>
    <w:uiPriority w:val="39"/>
    <w:rsid w:val="00D9380E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uiPriority w:val="99"/>
    <w:semiHidden/>
    <w:unhideWhenUsed/>
    <w:rsid w:val="00E2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E245EB"/>
    <w:rPr>
      <w:rFonts w:eastAsiaTheme="minorEastAsia"/>
      <w:lang w:eastAsia="ru-RU"/>
    </w:rPr>
  </w:style>
  <w:style w:type="paragraph" w:styleId="a8">
    <w:name w:val="footer"/>
    <w:basedOn w:val="a"/>
    <w:link w:val="a9"/>
    <w:uiPriority w:val="99"/>
    <w:semiHidden/>
    <w:unhideWhenUsed/>
    <w:rsid w:val="00E245E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E245EB"/>
    <w:rPr>
      <w:rFonts w:eastAsiaTheme="minorEastAsia"/>
      <w:lang w:eastAsia="ru-RU"/>
    </w:rPr>
  </w:style>
  <w:style w:type="character" w:styleId="aa">
    <w:name w:val="Hyperlink"/>
    <w:basedOn w:val="a0"/>
    <w:uiPriority w:val="99"/>
    <w:unhideWhenUsed/>
    <w:rsid w:val="00157E56"/>
    <w:rPr>
      <w:color w:val="0000FF" w:themeColor="hyperlink"/>
      <w:u w:val="single"/>
    </w:rPr>
  </w:style>
  <w:style w:type="paragraph" w:styleId="ab">
    <w:name w:val="List Paragraph"/>
    <w:basedOn w:val="a"/>
    <w:uiPriority w:val="34"/>
    <w:qFormat/>
    <w:rsid w:val="00157E56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500DE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500DE7"/>
    <w:rPr>
      <w:rFonts w:ascii="Segoe UI" w:eastAsiaTheme="minorEastAsia" w:hAnsi="Segoe UI" w:cs="Segoe UI"/>
      <w:sz w:val="18"/>
      <w:szCs w:val="1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6436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1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28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5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teoriya.ru/ru-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zdd.1september.ru/-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osnova.ru/journal/16/achive/-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19</Pages>
  <Words>5178</Words>
  <Characters>29516</Characters>
  <Application>Microsoft Office Word</Application>
  <DocSecurity>0</DocSecurity>
  <Lines>245</Lines>
  <Paragraphs>69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Алексей</dc:creator>
  <cp:keywords/>
  <dc:description/>
  <cp:lastModifiedBy>Admin</cp:lastModifiedBy>
  <cp:revision>23</cp:revision>
  <cp:lastPrinted>2021-10-08T06:58:00Z</cp:lastPrinted>
  <dcterms:created xsi:type="dcterms:W3CDTF">2021-09-27T12:32:00Z</dcterms:created>
  <dcterms:modified xsi:type="dcterms:W3CDTF">2021-10-03T07:55:00Z</dcterms:modified>
</cp:coreProperties>
</file>