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47A" w:rsidRPr="00560566" w:rsidRDefault="00DC047A" w:rsidP="00DC047A">
      <w:pPr>
        <w:ind w:right="281"/>
        <w:rPr>
          <w:rFonts w:ascii="Times New Roman" w:hAnsi="Times New Roman" w:cs="Times New Roman"/>
          <w:b/>
          <w:sz w:val="24"/>
          <w:szCs w:val="24"/>
        </w:rPr>
      </w:pPr>
    </w:p>
    <w:p w:rsidR="00560566" w:rsidRPr="00560566" w:rsidRDefault="00560566" w:rsidP="00560566">
      <w:pPr>
        <w:ind w:left="-426"/>
        <w:jc w:val="center"/>
        <w:rPr>
          <w:b/>
          <w:i/>
          <w:sz w:val="24"/>
          <w:szCs w:val="24"/>
        </w:rPr>
      </w:pPr>
      <w:r w:rsidRPr="00560566">
        <w:rPr>
          <w:sz w:val="24"/>
          <w:szCs w:val="24"/>
        </w:rPr>
        <w:t>Ростовская область, Октябрьский район, п. Новоперсиановка, Муниципальное бюджетное общеобразовательное учреждение средняя общеобразовательная  школа №68</w:t>
      </w:r>
      <w:r w:rsidR="00C32441">
        <w:rPr>
          <w:sz w:val="24"/>
          <w:szCs w:val="24"/>
        </w:rPr>
        <w:t>.</w:t>
      </w:r>
    </w:p>
    <w:p w:rsidR="00560566" w:rsidRPr="00560566" w:rsidRDefault="00560566" w:rsidP="00560566">
      <w:pPr>
        <w:ind w:left="-426"/>
        <w:rPr>
          <w:b/>
          <w:i/>
          <w:sz w:val="24"/>
          <w:szCs w:val="24"/>
        </w:rPr>
      </w:pPr>
    </w:p>
    <w:p w:rsidR="00560566" w:rsidRPr="00560566" w:rsidRDefault="00560566" w:rsidP="00560566">
      <w:pPr>
        <w:ind w:left="-426"/>
        <w:rPr>
          <w:b/>
          <w:i/>
          <w:sz w:val="24"/>
          <w:szCs w:val="24"/>
        </w:rPr>
      </w:pPr>
    </w:p>
    <w:p w:rsidR="00560566" w:rsidRPr="00090037" w:rsidRDefault="00560566" w:rsidP="00560566">
      <w:pPr>
        <w:ind w:left="-426"/>
        <w:rPr>
          <w:rFonts w:ascii="Times New Roman" w:hAnsi="Times New Roman" w:cs="Times New Roman"/>
          <w:sz w:val="24"/>
          <w:szCs w:val="24"/>
        </w:rPr>
      </w:pPr>
      <w:r w:rsidRPr="000900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32441" w:rsidRPr="00090037">
        <w:rPr>
          <w:rFonts w:ascii="Times New Roman" w:hAnsi="Times New Roman" w:cs="Times New Roman"/>
          <w:sz w:val="24"/>
          <w:szCs w:val="24"/>
        </w:rPr>
        <w:t xml:space="preserve">                       Утверждаю.</w:t>
      </w:r>
    </w:p>
    <w:p w:rsidR="00560566" w:rsidRPr="00090037" w:rsidRDefault="00560566" w:rsidP="00560566">
      <w:pPr>
        <w:ind w:left="-426"/>
        <w:rPr>
          <w:rFonts w:ascii="Times New Roman" w:hAnsi="Times New Roman" w:cs="Times New Roman"/>
          <w:sz w:val="24"/>
          <w:szCs w:val="24"/>
        </w:rPr>
      </w:pPr>
      <w:r w:rsidRPr="000900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Директор МБОУ СОШ №68</w:t>
      </w:r>
    </w:p>
    <w:p w:rsidR="00560566" w:rsidRPr="00090037" w:rsidRDefault="00560566" w:rsidP="00560566">
      <w:pPr>
        <w:ind w:left="-426"/>
        <w:rPr>
          <w:rFonts w:ascii="Times New Roman" w:hAnsi="Times New Roman" w:cs="Times New Roman"/>
          <w:sz w:val="24"/>
          <w:szCs w:val="24"/>
        </w:rPr>
      </w:pPr>
      <w:r w:rsidRPr="000900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приказ от 30.08.2021 №89</w:t>
      </w:r>
    </w:p>
    <w:p w:rsidR="00560566" w:rsidRPr="00090037" w:rsidRDefault="00560566" w:rsidP="00560566">
      <w:pPr>
        <w:ind w:left="-426"/>
        <w:rPr>
          <w:rFonts w:ascii="Times New Roman" w:hAnsi="Times New Roman" w:cs="Times New Roman"/>
          <w:sz w:val="24"/>
          <w:szCs w:val="24"/>
        </w:rPr>
      </w:pPr>
      <w:r w:rsidRPr="000900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 Л.М. Верзаковой</w:t>
      </w:r>
      <w:r w:rsidR="00C32441" w:rsidRPr="00090037">
        <w:rPr>
          <w:rFonts w:ascii="Times New Roman" w:hAnsi="Times New Roman" w:cs="Times New Roman"/>
          <w:sz w:val="24"/>
          <w:szCs w:val="24"/>
        </w:rPr>
        <w:t>.</w:t>
      </w:r>
    </w:p>
    <w:p w:rsidR="00560566" w:rsidRPr="00090037" w:rsidRDefault="00560566" w:rsidP="00560566">
      <w:pPr>
        <w:rPr>
          <w:rFonts w:ascii="Times New Roman" w:hAnsi="Times New Roman" w:cs="Times New Roman"/>
          <w:sz w:val="32"/>
          <w:szCs w:val="32"/>
        </w:rPr>
      </w:pPr>
    </w:p>
    <w:p w:rsidR="00560566" w:rsidRPr="00090037" w:rsidRDefault="00560566" w:rsidP="005605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0037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  <w:r w:rsidR="00C32441" w:rsidRPr="00090037">
        <w:rPr>
          <w:rFonts w:ascii="Times New Roman" w:hAnsi="Times New Roman" w:cs="Times New Roman"/>
          <w:b/>
          <w:sz w:val="32"/>
          <w:szCs w:val="32"/>
        </w:rPr>
        <w:t>.</w:t>
      </w:r>
    </w:p>
    <w:p w:rsidR="00560566" w:rsidRPr="00090037" w:rsidRDefault="00560566" w:rsidP="005605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0037">
        <w:rPr>
          <w:rFonts w:ascii="Times New Roman" w:hAnsi="Times New Roman" w:cs="Times New Roman"/>
          <w:b/>
          <w:sz w:val="32"/>
          <w:szCs w:val="32"/>
        </w:rPr>
        <w:t>по предмету «Основы безопасности жизнедеятельности»</w:t>
      </w:r>
    </w:p>
    <w:p w:rsidR="00560566" w:rsidRPr="00090037" w:rsidRDefault="00560566" w:rsidP="005605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0037">
        <w:rPr>
          <w:rFonts w:ascii="Times New Roman" w:hAnsi="Times New Roman" w:cs="Times New Roman"/>
          <w:b/>
          <w:sz w:val="32"/>
          <w:szCs w:val="32"/>
        </w:rPr>
        <w:t>9 класс</w:t>
      </w:r>
      <w:r w:rsidR="00C32441" w:rsidRPr="00090037">
        <w:rPr>
          <w:rFonts w:ascii="Times New Roman" w:hAnsi="Times New Roman" w:cs="Times New Roman"/>
          <w:b/>
          <w:sz w:val="32"/>
          <w:szCs w:val="32"/>
        </w:rPr>
        <w:t>.</w:t>
      </w:r>
    </w:p>
    <w:p w:rsidR="00560566" w:rsidRPr="00090037" w:rsidRDefault="00560566" w:rsidP="005605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0037">
        <w:rPr>
          <w:rFonts w:ascii="Times New Roman" w:hAnsi="Times New Roman" w:cs="Times New Roman"/>
          <w:b/>
          <w:sz w:val="32"/>
          <w:szCs w:val="32"/>
        </w:rPr>
        <w:t>на 2021 – 2022 учебный год</w:t>
      </w:r>
      <w:r w:rsidR="00C32441" w:rsidRPr="00090037">
        <w:rPr>
          <w:rFonts w:ascii="Times New Roman" w:hAnsi="Times New Roman" w:cs="Times New Roman"/>
          <w:b/>
          <w:sz w:val="32"/>
          <w:szCs w:val="32"/>
        </w:rPr>
        <w:t>.</w:t>
      </w:r>
    </w:p>
    <w:p w:rsidR="00560566" w:rsidRPr="00090037" w:rsidRDefault="00560566" w:rsidP="0056056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566" w:rsidRPr="00090037" w:rsidRDefault="00560566" w:rsidP="00560566">
      <w:pPr>
        <w:rPr>
          <w:rFonts w:ascii="Times New Roman" w:hAnsi="Times New Roman" w:cs="Times New Roman"/>
          <w:b/>
        </w:rPr>
      </w:pPr>
    </w:p>
    <w:p w:rsidR="00560566" w:rsidRPr="00090037" w:rsidRDefault="00560566" w:rsidP="00560566">
      <w:pPr>
        <w:rPr>
          <w:rFonts w:ascii="Times New Roman" w:hAnsi="Times New Roman" w:cs="Times New Roman"/>
          <w:sz w:val="24"/>
          <w:szCs w:val="24"/>
        </w:rPr>
      </w:pPr>
    </w:p>
    <w:p w:rsidR="00560566" w:rsidRPr="00090037" w:rsidRDefault="00560566" w:rsidP="00560566">
      <w:pPr>
        <w:rPr>
          <w:rFonts w:ascii="Times New Roman" w:hAnsi="Times New Roman" w:cs="Times New Roman"/>
          <w:sz w:val="24"/>
          <w:szCs w:val="24"/>
        </w:rPr>
      </w:pPr>
    </w:p>
    <w:p w:rsidR="00560566" w:rsidRPr="00090037" w:rsidRDefault="00560566" w:rsidP="0056056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03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32441" w:rsidRPr="00090037">
        <w:rPr>
          <w:rFonts w:ascii="Times New Roman" w:hAnsi="Times New Roman" w:cs="Times New Roman"/>
          <w:b/>
          <w:sz w:val="24"/>
          <w:szCs w:val="24"/>
        </w:rPr>
        <w:t xml:space="preserve">     Основное общее образование </w:t>
      </w:r>
      <w:r w:rsidRPr="00090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037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  <w:r w:rsidR="00C32441" w:rsidRPr="0009003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60566" w:rsidRPr="00090037" w:rsidRDefault="00560566" w:rsidP="00560566">
      <w:pPr>
        <w:rPr>
          <w:rFonts w:ascii="Times New Roman" w:hAnsi="Times New Roman" w:cs="Times New Roman"/>
          <w:sz w:val="24"/>
          <w:szCs w:val="24"/>
        </w:rPr>
      </w:pPr>
      <w:r w:rsidRPr="00090037">
        <w:rPr>
          <w:rFonts w:ascii="Times New Roman" w:hAnsi="Times New Roman" w:cs="Times New Roman"/>
          <w:b/>
          <w:sz w:val="24"/>
          <w:szCs w:val="24"/>
        </w:rPr>
        <w:t>Количество часов:</w:t>
      </w:r>
      <w:r w:rsidR="005009D0" w:rsidRPr="00090037">
        <w:rPr>
          <w:rFonts w:ascii="Times New Roman" w:hAnsi="Times New Roman" w:cs="Times New Roman"/>
          <w:sz w:val="24"/>
          <w:szCs w:val="24"/>
        </w:rPr>
        <w:t xml:space="preserve"> 33</w:t>
      </w:r>
    </w:p>
    <w:p w:rsidR="00560566" w:rsidRPr="00090037" w:rsidRDefault="00560566" w:rsidP="00560566">
      <w:pPr>
        <w:ind w:right="281"/>
        <w:rPr>
          <w:rFonts w:ascii="Times New Roman" w:hAnsi="Times New Roman" w:cs="Times New Roman"/>
          <w:b/>
          <w:sz w:val="32"/>
          <w:szCs w:val="32"/>
        </w:rPr>
      </w:pPr>
      <w:r w:rsidRPr="00090037">
        <w:rPr>
          <w:rFonts w:ascii="Times New Roman" w:hAnsi="Times New Roman" w:cs="Times New Roman"/>
          <w:b/>
          <w:sz w:val="32"/>
          <w:szCs w:val="32"/>
        </w:rPr>
        <w:t xml:space="preserve">Программа разработана на основе Федерального государственного стандарта основного общего образования (базовый уровень) и Программы Основы Безопасной Жизнедеятельности 9 класс. Авторы А.Т.Смирнов, Б.И.Мишин, В.А. Васнев. Учебник под редакцией А.Т.Смирнова. Москва «Просвещение» 2017г.   </w:t>
      </w:r>
    </w:p>
    <w:p w:rsidR="00560566" w:rsidRPr="00090037" w:rsidRDefault="00560566" w:rsidP="00560566">
      <w:pPr>
        <w:ind w:right="281"/>
        <w:rPr>
          <w:rFonts w:ascii="Times New Roman" w:hAnsi="Times New Roman" w:cs="Times New Roman"/>
          <w:b/>
          <w:sz w:val="28"/>
          <w:szCs w:val="28"/>
        </w:rPr>
      </w:pPr>
    </w:p>
    <w:p w:rsidR="00560566" w:rsidRPr="00090037" w:rsidRDefault="00560566" w:rsidP="00560566">
      <w:pPr>
        <w:ind w:right="281"/>
        <w:rPr>
          <w:rFonts w:ascii="Times New Roman" w:hAnsi="Times New Roman" w:cs="Times New Roman"/>
          <w:b/>
        </w:rPr>
      </w:pPr>
      <w:r w:rsidRPr="00090037">
        <w:rPr>
          <w:rFonts w:ascii="Times New Roman" w:hAnsi="Times New Roman" w:cs="Times New Roman"/>
          <w:b/>
        </w:rPr>
        <w:t xml:space="preserve">Учитель: </w:t>
      </w:r>
      <w:r w:rsidRPr="00090037">
        <w:rPr>
          <w:rFonts w:ascii="Times New Roman" w:hAnsi="Times New Roman" w:cs="Times New Roman"/>
          <w:u w:val="single"/>
        </w:rPr>
        <w:t>Донченко Н.И</w:t>
      </w:r>
      <w:r w:rsidRPr="00090037">
        <w:rPr>
          <w:rFonts w:ascii="Times New Roman" w:hAnsi="Times New Roman" w:cs="Times New Roman"/>
        </w:rPr>
        <w:t xml:space="preserve">  </w:t>
      </w:r>
      <w:r w:rsidRPr="00090037">
        <w:rPr>
          <w:rFonts w:ascii="Times New Roman" w:hAnsi="Times New Roman" w:cs="Times New Roman"/>
          <w:b/>
        </w:rPr>
        <w:t xml:space="preserve">                    _______________</w:t>
      </w:r>
    </w:p>
    <w:p w:rsidR="00560566" w:rsidRPr="00090037" w:rsidRDefault="00560566" w:rsidP="00560566">
      <w:pPr>
        <w:ind w:right="281"/>
        <w:rPr>
          <w:rFonts w:ascii="Times New Roman" w:hAnsi="Times New Roman" w:cs="Times New Roman"/>
          <w:b/>
        </w:rPr>
      </w:pPr>
      <w:r w:rsidRPr="00090037">
        <w:rPr>
          <w:rFonts w:ascii="Times New Roman" w:hAnsi="Times New Roman" w:cs="Times New Roman"/>
          <w:b/>
        </w:rPr>
        <w:t xml:space="preserve">     (ФИО учителя)                                         (подпись)</w:t>
      </w:r>
    </w:p>
    <w:p w:rsidR="00560566" w:rsidRPr="00090037" w:rsidRDefault="00560566" w:rsidP="00560566">
      <w:pPr>
        <w:ind w:right="281"/>
        <w:rPr>
          <w:rFonts w:ascii="Times New Roman" w:hAnsi="Times New Roman" w:cs="Times New Roman"/>
          <w:b/>
        </w:rPr>
      </w:pPr>
      <w:r w:rsidRPr="00090037">
        <w:rPr>
          <w:rFonts w:ascii="Times New Roman" w:hAnsi="Times New Roman" w:cs="Times New Roman"/>
          <w:b/>
        </w:rPr>
        <w:t xml:space="preserve">                                           </w:t>
      </w:r>
    </w:p>
    <w:p w:rsidR="003C14BA" w:rsidRDefault="003C14BA" w:rsidP="00DC047A">
      <w:pPr>
        <w:ind w:right="281"/>
        <w:rPr>
          <w:rFonts w:ascii="Times New Roman" w:hAnsi="Times New Roman" w:cs="Times New Roman"/>
          <w:b/>
          <w:sz w:val="24"/>
          <w:szCs w:val="24"/>
        </w:rPr>
      </w:pPr>
    </w:p>
    <w:p w:rsidR="0068499C" w:rsidRPr="00C32441" w:rsidRDefault="0068499C" w:rsidP="00560566">
      <w:pPr>
        <w:ind w:right="2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6A6">
        <w:rPr>
          <w:rFonts w:ascii="Times New Roman" w:hAnsi="Times New Roman" w:cs="Times New Roman"/>
          <w:b/>
          <w:sz w:val="24"/>
          <w:szCs w:val="24"/>
        </w:rPr>
        <w:lastRenderedPageBreak/>
        <w:t>Раздел 1.Пояснительная записка</w:t>
      </w:r>
      <w:r w:rsidR="00C32441">
        <w:rPr>
          <w:rFonts w:ascii="Times New Roman" w:hAnsi="Times New Roman" w:cs="Times New Roman"/>
          <w:b/>
          <w:sz w:val="24"/>
          <w:szCs w:val="24"/>
        </w:rPr>
        <w:t>.</w:t>
      </w:r>
    </w:p>
    <w:p w:rsidR="0068499C" w:rsidRPr="008F248C" w:rsidRDefault="0068499C" w:rsidP="0068499C">
      <w:pPr>
        <w:shd w:val="clear" w:color="auto" w:fill="FFFFFF"/>
        <w:spacing w:before="346"/>
        <w:ind w:left="43"/>
        <w:rPr>
          <w:rFonts w:ascii="Times New Roman" w:hAnsi="Times New Roman" w:cs="Times New Roman"/>
          <w:b/>
          <w:sz w:val="24"/>
          <w:szCs w:val="24"/>
        </w:rPr>
      </w:pPr>
      <w:r w:rsidRPr="008F248C">
        <w:rPr>
          <w:rFonts w:ascii="Times New Roman" w:hAnsi="Times New Roman" w:cs="Times New Roman"/>
          <w:spacing w:val="-5"/>
          <w:sz w:val="24"/>
          <w:szCs w:val="24"/>
        </w:rPr>
        <w:t>Рабочая программа по предмету «Основам безопасности жизнедеятельности » для 5-9 классов является компонентом основной образовательной программы основного общего образования школы,  составлена в соответствии с федеральным государственным образовательным стандартом основного общего образования, примерной образовательной программы по ОБЖ_ для основного общего образования, авторской программы по  ОБЖ А.Т. Смирнова, Б.О. Хренникова  «Основы безопасности жизнедеятельности». Рабочие программы. 5 – 9 классы. Москва, «Просвещение», 2013г., и позволяет формировать УУД  по предмету.</w:t>
      </w:r>
    </w:p>
    <w:p w:rsidR="0068499C" w:rsidRPr="008F248C" w:rsidRDefault="0068499C" w:rsidP="0068499C">
      <w:pPr>
        <w:shd w:val="clear" w:color="auto" w:fill="FFFFFF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8F248C">
        <w:rPr>
          <w:rFonts w:ascii="Times New Roman" w:hAnsi="Times New Roman" w:cs="Times New Roman"/>
          <w:spacing w:val="-2"/>
          <w:sz w:val="24"/>
          <w:szCs w:val="24"/>
        </w:rPr>
        <w:t xml:space="preserve">Учебный курс «Основы безопасности жизнедеятельности» </w:t>
      </w:r>
      <w:r w:rsidRPr="008F248C">
        <w:rPr>
          <w:rFonts w:ascii="Times New Roman" w:hAnsi="Times New Roman" w:cs="Times New Roman"/>
          <w:spacing w:val="-5"/>
          <w:sz w:val="24"/>
          <w:szCs w:val="24"/>
        </w:rPr>
        <w:t>в основной школе строится так, чтобы были достигнуты сле</w:t>
      </w:r>
      <w:r w:rsidRPr="008F248C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8F248C">
        <w:rPr>
          <w:rFonts w:ascii="Times New Roman" w:hAnsi="Times New Roman" w:cs="Times New Roman"/>
          <w:sz w:val="24"/>
          <w:szCs w:val="24"/>
        </w:rPr>
        <w:t xml:space="preserve">дующие </w:t>
      </w:r>
      <w:r w:rsidRPr="008F248C">
        <w:rPr>
          <w:rFonts w:ascii="Times New Roman" w:hAnsi="Times New Roman" w:cs="Times New Roman"/>
          <w:bCs/>
          <w:sz w:val="24"/>
          <w:szCs w:val="24"/>
        </w:rPr>
        <w:t>цели</w:t>
      </w:r>
      <w:r w:rsidRPr="008F248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8499C" w:rsidRPr="008F248C" w:rsidRDefault="0068499C" w:rsidP="0068499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48C">
        <w:rPr>
          <w:rFonts w:ascii="Times New Roman" w:hAnsi="Times New Roman" w:cs="Times New Roman"/>
          <w:spacing w:val="-3"/>
          <w:sz w:val="24"/>
          <w:szCs w:val="24"/>
        </w:rPr>
        <w:t>безопасное повеление учащихся в чрезвычайных ситуа</w:t>
      </w:r>
      <w:r w:rsidRPr="008F248C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F248C">
        <w:rPr>
          <w:rFonts w:ascii="Times New Roman" w:hAnsi="Times New Roman" w:cs="Times New Roman"/>
          <w:sz w:val="24"/>
          <w:szCs w:val="24"/>
        </w:rPr>
        <w:t>циях природного, техногенного и социального характера;</w:t>
      </w:r>
    </w:p>
    <w:p w:rsidR="0068499C" w:rsidRPr="008F248C" w:rsidRDefault="0068499C" w:rsidP="0068499C">
      <w:pPr>
        <w:widowControl w:val="0"/>
        <w:numPr>
          <w:ilvl w:val="0"/>
          <w:numId w:val="6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48C">
        <w:rPr>
          <w:rFonts w:ascii="Times New Roman" w:hAnsi="Times New Roman" w:cs="Times New Roman"/>
          <w:spacing w:val="-5"/>
          <w:sz w:val="24"/>
          <w:szCs w:val="24"/>
        </w:rPr>
        <w:t xml:space="preserve">понимание каждым учащимся важности сбережения и </w:t>
      </w:r>
      <w:r w:rsidRPr="008F248C">
        <w:rPr>
          <w:rFonts w:ascii="Times New Roman" w:hAnsi="Times New Roman" w:cs="Times New Roman"/>
          <w:spacing w:val="-1"/>
          <w:sz w:val="24"/>
          <w:szCs w:val="24"/>
        </w:rPr>
        <w:t>защиты личного здоровья как индивидуальной и обществен</w:t>
      </w:r>
      <w:r w:rsidRPr="008F248C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F248C">
        <w:rPr>
          <w:rFonts w:ascii="Times New Roman" w:hAnsi="Times New Roman" w:cs="Times New Roman"/>
          <w:sz w:val="24"/>
          <w:szCs w:val="24"/>
        </w:rPr>
        <w:t>ной ценности;</w:t>
      </w:r>
    </w:p>
    <w:p w:rsidR="0068499C" w:rsidRPr="008F248C" w:rsidRDefault="0068499C" w:rsidP="0068499C">
      <w:pPr>
        <w:widowControl w:val="0"/>
        <w:numPr>
          <w:ilvl w:val="0"/>
          <w:numId w:val="6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48C">
        <w:rPr>
          <w:rFonts w:ascii="Times New Roman" w:hAnsi="Times New Roman" w:cs="Times New Roman"/>
          <w:spacing w:val="-4"/>
          <w:sz w:val="24"/>
          <w:szCs w:val="24"/>
        </w:rPr>
        <w:t>принятие учащимися ценностей гражданского общества: прав человека, правового государства, ценностей семьи, спра</w:t>
      </w:r>
      <w:r w:rsidRPr="008F248C">
        <w:rPr>
          <w:rFonts w:ascii="Times New Roman" w:hAnsi="Times New Roman" w:cs="Times New Roman"/>
          <w:sz w:val="24"/>
          <w:szCs w:val="24"/>
        </w:rPr>
        <w:t>ведливости судов и ответственности власти;</w:t>
      </w:r>
    </w:p>
    <w:p w:rsidR="0068499C" w:rsidRPr="008F248C" w:rsidRDefault="0068499C" w:rsidP="0068499C">
      <w:pPr>
        <w:widowControl w:val="0"/>
        <w:numPr>
          <w:ilvl w:val="0"/>
          <w:numId w:val="6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48C">
        <w:rPr>
          <w:rFonts w:ascii="Times New Roman" w:hAnsi="Times New Roman" w:cs="Times New Roman"/>
          <w:spacing w:val="-3"/>
          <w:sz w:val="24"/>
          <w:szCs w:val="24"/>
        </w:rPr>
        <w:t xml:space="preserve">антиэкстремистское мышление и антитеррористическое </w:t>
      </w:r>
      <w:r w:rsidRPr="008F248C">
        <w:rPr>
          <w:rFonts w:ascii="Times New Roman" w:hAnsi="Times New Roman" w:cs="Times New Roman"/>
          <w:sz w:val="24"/>
          <w:szCs w:val="24"/>
        </w:rPr>
        <w:t>поведение учащихся, в том числе нетерпимость к действи</w:t>
      </w:r>
      <w:r w:rsidRPr="008F248C">
        <w:rPr>
          <w:rFonts w:ascii="Times New Roman" w:hAnsi="Times New Roman" w:cs="Times New Roman"/>
          <w:sz w:val="24"/>
          <w:szCs w:val="24"/>
        </w:rPr>
        <w:softHyphen/>
        <w:t>ям и влияниям, представляющим угрозу для жизни чело</w:t>
      </w:r>
      <w:r w:rsidRPr="008F248C">
        <w:rPr>
          <w:rFonts w:ascii="Times New Roman" w:hAnsi="Times New Roman" w:cs="Times New Roman"/>
          <w:sz w:val="24"/>
          <w:szCs w:val="24"/>
        </w:rPr>
        <w:softHyphen/>
        <w:t>века;</w:t>
      </w:r>
    </w:p>
    <w:p w:rsidR="0068499C" w:rsidRPr="008F248C" w:rsidRDefault="0068499C" w:rsidP="0068499C">
      <w:pPr>
        <w:widowControl w:val="0"/>
        <w:numPr>
          <w:ilvl w:val="0"/>
          <w:numId w:val="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58"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8F248C">
        <w:rPr>
          <w:rFonts w:ascii="Times New Roman" w:hAnsi="Times New Roman" w:cs="Times New Roman"/>
          <w:sz w:val="24"/>
          <w:szCs w:val="24"/>
        </w:rPr>
        <w:t>отрицательное отношение учащихся к приему психоак</w:t>
      </w:r>
      <w:r w:rsidRPr="008F248C">
        <w:rPr>
          <w:rFonts w:ascii="Times New Roman" w:hAnsi="Times New Roman" w:cs="Times New Roman"/>
          <w:sz w:val="24"/>
          <w:szCs w:val="24"/>
        </w:rPr>
        <w:softHyphen/>
        <w:t>тивных веществ, в том числе наркотиков;</w:t>
      </w:r>
    </w:p>
    <w:p w:rsidR="0068499C" w:rsidRPr="008F248C" w:rsidRDefault="0068499C" w:rsidP="0068499C">
      <w:pPr>
        <w:widowControl w:val="0"/>
        <w:numPr>
          <w:ilvl w:val="0"/>
          <w:numId w:val="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8F248C">
        <w:rPr>
          <w:rFonts w:ascii="Times New Roman" w:hAnsi="Times New Roman" w:cs="Times New Roman"/>
          <w:sz w:val="24"/>
          <w:szCs w:val="24"/>
        </w:rPr>
        <w:t>готовность и способность учащихся к нравственному са</w:t>
      </w:r>
      <w:r w:rsidRPr="008F248C">
        <w:rPr>
          <w:rFonts w:ascii="Times New Roman" w:hAnsi="Times New Roman" w:cs="Times New Roman"/>
          <w:sz w:val="24"/>
          <w:szCs w:val="24"/>
        </w:rPr>
        <w:softHyphen/>
        <w:t>мосовершенствованию.</w:t>
      </w:r>
    </w:p>
    <w:p w:rsidR="0068499C" w:rsidRPr="008F248C" w:rsidRDefault="0068499C" w:rsidP="0068499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8F248C">
        <w:rPr>
          <w:rFonts w:ascii="Times New Roman" w:hAnsi="Times New Roman" w:cs="Times New Roman"/>
          <w:sz w:val="24"/>
          <w:szCs w:val="24"/>
        </w:rPr>
        <w:t>Достижение лих целей обеспечивается решением таких учебных задач, как:</w:t>
      </w:r>
    </w:p>
    <w:p w:rsidR="0068499C" w:rsidRPr="008F248C" w:rsidRDefault="0068499C" w:rsidP="0068499C">
      <w:pPr>
        <w:widowControl w:val="0"/>
        <w:numPr>
          <w:ilvl w:val="0"/>
          <w:numId w:val="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8F248C">
        <w:rPr>
          <w:rFonts w:ascii="Times New Roman" w:hAnsi="Times New Roman" w:cs="Times New Roman"/>
          <w:sz w:val="24"/>
          <w:szCs w:val="24"/>
        </w:rPr>
        <w:t>формирование у учащихся модели безопасного поведе</w:t>
      </w:r>
      <w:r w:rsidRPr="008F248C">
        <w:rPr>
          <w:rFonts w:ascii="Times New Roman" w:hAnsi="Times New Roman" w:cs="Times New Roman"/>
          <w:sz w:val="24"/>
          <w:szCs w:val="24"/>
        </w:rPr>
        <w:softHyphen/>
        <w:t>ния в повседневной жизни, в транспортной среде и в         чрезвычайных ситуациях природного, техногенного и социально</w:t>
      </w:r>
      <w:r w:rsidRPr="008F248C">
        <w:rPr>
          <w:rFonts w:ascii="Times New Roman" w:hAnsi="Times New Roman" w:cs="Times New Roman"/>
          <w:sz w:val="24"/>
          <w:szCs w:val="24"/>
        </w:rPr>
        <w:softHyphen/>
        <w:t>го характера;</w:t>
      </w:r>
    </w:p>
    <w:p w:rsidR="0068499C" w:rsidRPr="008F248C" w:rsidRDefault="0068499C" w:rsidP="0068499C">
      <w:pPr>
        <w:widowControl w:val="0"/>
        <w:numPr>
          <w:ilvl w:val="0"/>
          <w:numId w:val="6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8F248C">
        <w:rPr>
          <w:rFonts w:ascii="Times New Roman" w:hAnsi="Times New Roman" w:cs="Times New Roman"/>
          <w:sz w:val="24"/>
          <w:szCs w:val="24"/>
        </w:rPr>
        <w:t>формирование индивидуальной системы здорового об</w:t>
      </w:r>
      <w:r w:rsidRPr="008F248C">
        <w:rPr>
          <w:rFonts w:ascii="Times New Roman" w:hAnsi="Times New Roman" w:cs="Times New Roman"/>
          <w:sz w:val="24"/>
          <w:szCs w:val="24"/>
        </w:rPr>
        <w:softHyphen/>
        <w:t>раза жизни;</w:t>
      </w:r>
    </w:p>
    <w:p w:rsidR="0068499C" w:rsidRPr="008F248C" w:rsidRDefault="0068499C" w:rsidP="0068499C">
      <w:pPr>
        <w:widowControl w:val="0"/>
        <w:numPr>
          <w:ilvl w:val="0"/>
          <w:numId w:val="6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8F248C">
        <w:rPr>
          <w:rFonts w:ascii="Times New Roman" w:hAnsi="Times New Roman" w:cs="Times New Roman"/>
          <w:sz w:val="24"/>
          <w:szCs w:val="24"/>
        </w:rPr>
        <w:t>выработка у учащихся антиэкстремистской и антитеррористической личностной позиции и отрицательного от</w:t>
      </w:r>
      <w:r w:rsidRPr="008F248C">
        <w:rPr>
          <w:rFonts w:ascii="Times New Roman" w:hAnsi="Times New Roman" w:cs="Times New Roman"/>
          <w:sz w:val="24"/>
          <w:szCs w:val="24"/>
        </w:rPr>
        <w:softHyphen/>
        <w:t>ношения к психоактивным веществам и асоциальному пове</w:t>
      </w:r>
      <w:r w:rsidRPr="008F248C">
        <w:rPr>
          <w:rFonts w:ascii="Times New Roman" w:hAnsi="Times New Roman" w:cs="Times New Roman"/>
          <w:sz w:val="24"/>
          <w:szCs w:val="24"/>
        </w:rPr>
        <w:softHyphen/>
        <w:t>лению.</w:t>
      </w:r>
    </w:p>
    <w:p w:rsidR="0068499C" w:rsidRPr="008F248C" w:rsidRDefault="0068499C" w:rsidP="0068499C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360"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68499C" w:rsidRPr="003A4D8C" w:rsidRDefault="00BD3F34" w:rsidP="00BD3F34">
      <w:pPr>
        <w:tabs>
          <w:tab w:val="left" w:pos="5929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68499C" w:rsidRPr="003A4D8C" w:rsidRDefault="0068499C" w:rsidP="00DC047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248C" w:rsidRDefault="008F248C" w:rsidP="00DC047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248C" w:rsidRDefault="008F248C" w:rsidP="00DC047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248C" w:rsidRDefault="008F248C" w:rsidP="00DC047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248C" w:rsidRDefault="008F248C" w:rsidP="00DC047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248C" w:rsidRDefault="008F248C" w:rsidP="00DC047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248C" w:rsidRDefault="008F248C" w:rsidP="00DC047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77FC" w:rsidRPr="0030638E" w:rsidRDefault="00EF77FC" w:rsidP="00DC047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2F5A" w:rsidRPr="006966A6" w:rsidRDefault="00DC047A" w:rsidP="00DC047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66A6">
        <w:rPr>
          <w:rFonts w:ascii="Times New Roman" w:hAnsi="Times New Roman" w:cs="Times New Roman"/>
          <w:b/>
          <w:bCs/>
          <w:sz w:val="24"/>
          <w:szCs w:val="24"/>
        </w:rPr>
        <w:t xml:space="preserve">Раздел 2. </w:t>
      </w:r>
      <w:r w:rsidR="00C72F5A" w:rsidRPr="006966A6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освоения выпускниками основной школы </w:t>
      </w:r>
    </w:p>
    <w:p w:rsidR="00C72F5A" w:rsidRPr="006966A6" w:rsidRDefault="00C72F5A" w:rsidP="00C72F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6A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программы  по ОБЖ.</w:t>
      </w:r>
    </w:p>
    <w:p w:rsidR="00C72F5A" w:rsidRPr="001E2446" w:rsidRDefault="00C72F5A" w:rsidP="00C72F5A">
      <w:pPr>
        <w:rPr>
          <w:rFonts w:ascii="Times New Roman" w:hAnsi="Times New Roman" w:cs="Times New Roman"/>
          <w:b/>
          <w:sz w:val="24"/>
          <w:szCs w:val="24"/>
        </w:rPr>
      </w:pPr>
      <w:r w:rsidRPr="001E2446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C72F5A" w:rsidRPr="001E2446" w:rsidRDefault="00C72F5A" w:rsidP="00C72F5A">
      <w:pPr>
        <w:numPr>
          <w:ilvl w:val="0"/>
          <w:numId w:val="1"/>
        </w:numPr>
        <w:spacing w:after="0" w:line="240" w:lineRule="auto"/>
        <w:ind w:left="-142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C72F5A" w:rsidRPr="001E2446" w:rsidRDefault="00C72F5A" w:rsidP="00C72F5A">
      <w:pPr>
        <w:numPr>
          <w:ilvl w:val="0"/>
          <w:numId w:val="1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формирование понимания ценности здорового и безопасного образа жизни;</w:t>
      </w:r>
    </w:p>
    <w:p w:rsidR="00C72F5A" w:rsidRPr="001E2446" w:rsidRDefault="00C72F5A" w:rsidP="00C72F5A">
      <w:pPr>
        <w:numPr>
          <w:ilvl w:val="0"/>
          <w:numId w:val="1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72F5A" w:rsidRPr="001E2446" w:rsidRDefault="00C72F5A" w:rsidP="00C72F5A">
      <w:pPr>
        <w:numPr>
          <w:ilvl w:val="0"/>
          <w:numId w:val="1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интересов;</w:t>
      </w:r>
    </w:p>
    <w:p w:rsidR="00C72F5A" w:rsidRPr="001E2446" w:rsidRDefault="00C72F5A" w:rsidP="00C72F5A">
      <w:pPr>
        <w:numPr>
          <w:ilvl w:val="0"/>
          <w:numId w:val="1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C72F5A" w:rsidRPr="001E2446" w:rsidRDefault="00C72F5A" w:rsidP="00C72F5A">
      <w:pPr>
        <w:numPr>
          <w:ilvl w:val="0"/>
          <w:numId w:val="1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формирование готовности и способности вести диалог с другими людьми и достигать в нём взаимопонимания;</w:t>
      </w:r>
    </w:p>
    <w:p w:rsidR="00C72F5A" w:rsidRPr="001E2446" w:rsidRDefault="00C72F5A" w:rsidP="00C72F5A">
      <w:pPr>
        <w:numPr>
          <w:ilvl w:val="0"/>
          <w:numId w:val="1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C72F5A" w:rsidRPr="001E2446" w:rsidRDefault="00C72F5A" w:rsidP="00C72F5A">
      <w:pPr>
        <w:numPr>
          <w:ilvl w:val="0"/>
          <w:numId w:val="1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72F5A" w:rsidRPr="001E2446" w:rsidRDefault="00C72F5A" w:rsidP="00C72F5A">
      <w:pPr>
        <w:numPr>
          <w:ilvl w:val="0"/>
          <w:numId w:val="1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C72F5A" w:rsidRPr="001E2446" w:rsidRDefault="00C72F5A" w:rsidP="00C72F5A">
      <w:pPr>
        <w:numPr>
          <w:ilvl w:val="0"/>
          <w:numId w:val="1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C72F5A" w:rsidRPr="001E2446" w:rsidRDefault="00C72F5A" w:rsidP="00C72F5A">
      <w:pPr>
        <w:numPr>
          <w:ilvl w:val="0"/>
          <w:numId w:val="1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72F5A" w:rsidRPr="003A2DC0" w:rsidRDefault="00C72F5A" w:rsidP="00C72F5A">
      <w:pPr>
        <w:numPr>
          <w:ilvl w:val="0"/>
          <w:numId w:val="1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формирование антиэкстремистского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C72F5A" w:rsidRPr="003A2DC0" w:rsidRDefault="00C72F5A" w:rsidP="00C72F5A">
      <w:pPr>
        <w:numPr>
          <w:ilvl w:val="0"/>
          <w:numId w:val="1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3A2DC0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C72F5A" w:rsidRPr="001E2446" w:rsidRDefault="00C72F5A" w:rsidP="00C72F5A">
      <w:pPr>
        <w:numPr>
          <w:ilvl w:val="0"/>
          <w:numId w:val="2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72F5A" w:rsidRPr="001E2446" w:rsidRDefault="00C72F5A" w:rsidP="00C72F5A">
      <w:pPr>
        <w:numPr>
          <w:ilvl w:val="0"/>
          <w:numId w:val="2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 защищённости, в том числе альтернативные осознанно выбирать наиболее эффективные способы решения учебных и познавательных задач;</w:t>
      </w:r>
    </w:p>
    <w:p w:rsidR="00C72F5A" w:rsidRPr="001E2446" w:rsidRDefault="00C72F5A" w:rsidP="00C72F5A">
      <w:pPr>
        <w:numPr>
          <w:ilvl w:val="0"/>
          <w:numId w:val="2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 предложенных условий и требований, корректировать свои действия в соответствии с изменяющейся ситуацией;</w:t>
      </w:r>
    </w:p>
    <w:p w:rsidR="00C72F5A" w:rsidRPr="001E2446" w:rsidRDefault="00C72F5A" w:rsidP="00C72F5A">
      <w:pPr>
        <w:numPr>
          <w:ilvl w:val="0"/>
          <w:numId w:val="2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C72F5A" w:rsidRPr="001E2446" w:rsidRDefault="00C72F5A" w:rsidP="00C72F5A">
      <w:pPr>
        <w:numPr>
          <w:ilvl w:val="0"/>
          <w:numId w:val="2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72F5A" w:rsidRPr="001E2446" w:rsidRDefault="00C72F5A" w:rsidP="00C72F5A">
      <w:pPr>
        <w:numPr>
          <w:ilvl w:val="0"/>
          <w:numId w:val="2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lastRenderedPageBreak/>
        <w:t>умение определять понятия, создавать обобщения, устанавливать аналоги,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 экстремистской деятельности),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C72F5A" w:rsidRPr="001E2446" w:rsidRDefault="00C72F5A" w:rsidP="00C72F5A">
      <w:pPr>
        <w:numPr>
          <w:ilvl w:val="0"/>
          <w:numId w:val="2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задач:</w:t>
      </w:r>
    </w:p>
    <w:p w:rsidR="00C72F5A" w:rsidRPr="001E2446" w:rsidRDefault="00C72F5A" w:rsidP="00C72F5A">
      <w:pPr>
        <w:numPr>
          <w:ilvl w:val="0"/>
          <w:numId w:val="2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C72F5A" w:rsidRPr="001E2446" w:rsidRDefault="00C72F5A" w:rsidP="00C72F5A">
      <w:pPr>
        <w:numPr>
          <w:ilvl w:val="0"/>
          <w:numId w:val="2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C72F5A" w:rsidRPr="001E2446" w:rsidRDefault="00C72F5A" w:rsidP="00C72F5A">
      <w:pPr>
        <w:numPr>
          <w:ilvl w:val="0"/>
          <w:numId w:val="2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C72F5A" w:rsidRDefault="00C72F5A" w:rsidP="00C72F5A">
      <w:pPr>
        <w:numPr>
          <w:ilvl w:val="0"/>
          <w:numId w:val="2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C72F5A" w:rsidRPr="003A2DC0" w:rsidRDefault="00C72F5A" w:rsidP="00C72F5A">
      <w:pPr>
        <w:numPr>
          <w:ilvl w:val="0"/>
          <w:numId w:val="2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</w:p>
    <w:p w:rsidR="00C72F5A" w:rsidRDefault="00C72F5A" w:rsidP="00C72F5A">
      <w:pPr>
        <w:spacing w:after="0" w:line="240" w:lineRule="auto"/>
        <w:ind w:left="-993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A2DC0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C72F5A" w:rsidRPr="003A2DC0" w:rsidRDefault="00C72F5A" w:rsidP="00C72F5A">
      <w:pPr>
        <w:spacing w:after="0" w:line="240" w:lineRule="auto"/>
        <w:ind w:left="-993"/>
        <w:contextualSpacing/>
        <w:rPr>
          <w:rFonts w:ascii="Times New Roman" w:hAnsi="Times New Roman" w:cs="Times New Roman"/>
          <w:sz w:val="24"/>
          <w:szCs w:val="24"/>
        </w:rPr>
      </w:pPr>
    </w:p>
    <w:p w:rsidR="00C72F5A" w:rsidRPr="001E2446" w:rsidRDefault="00C72F5A" w:rsidP="00C72F5A">
      <w:pPr>
        <w:numPr>
          <w:ilvl w:val="0"/>
          <w:numId w:val="3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C72F5A" w:rsidRPr="001E2446" w:rsidRDefault="00C72F5A" w:rsidP="00C72F5A">
      <w:pPr>
        <w:numPr>
          <w:ilvl w:val="0"/>
          <w:numId w:val="3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формирование убеждения в необходимости безопасного и здорового образа жизни;</w:t>
      </w:r>
    </w:p>
    <w:p w:rsidR="00C72F5A" w:rsidRPr="001E2446" w:rsidRDefault="00C72F5A" w:rsidP="00C72F5A">
      <w:pPr>
        <w:numPr>
          <w:ilvl w:val="0"/>
          <w:numId w:val="3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понимание личной и общественной значимости современной культуры безопасности жизнедеятельности;</w:t>
      </w:r>
    </w:p>
    <w:p w:rsidR="00C72F5A" w:rsidRPr="001E2446" w:rsidRDefault="00C72F5A" w:rsidP="00C72F5A">
      <w:pPr>
        <w:numPr>
          <w:ilvl w:val="0"/>
          <w:numId w:val="3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C72F5A" w:rsidRPr="001E2446" w:rsidRDefault="00C72F5A" w:rsidP="00C72F5A">
      <w:pPr>
        <w:numPr>
          <w:ilvl w:val="0"/>
          <w:numId w:val="3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C72F5A" w:rsidRPr="001E2446" w:rsidRDefault="00C72F5A" w:rsidP="00C72F5A">
      <w:pPr>
        <w:numPr>
          <w:ilvl w:val="0"/>
          <w:numId w:val="3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понимание необходимости  сохранения природы и окружающей среды для полноценной жизни человека;</w:t>
      </w:r>
    </w:p>
    <w:p w:rsidR="00C72F5A" w:rsidRPr="001E2446" w:rsidRDefault="00C72F5A" w:rsidP="00C72F5A">
      <w:pPr>
        <w:numPr>
          <w:ilvl w:val="0"/>
          <w:numId w:val="3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знание основных опасных и чрезвычайных ситуаций природного, техногенного и социального характера, включая экстремизм и терроризм, и их последствия для личности, общества и государства;</w:t>
      </w:r>
    </w:p>
    <w:p w:rsidR="00C72F5A" w:rsidRPr="001E2446" w:rsidRDefault="00C72F5A" w:rsidP="00C72F5A">
      <w:pPr>
        <w:numPr>
          <w:ilvl w:val="0"/>
          <w:numId w:val="3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знание и умение применять правила безопасного поведения в условиях опасных и чрезвычайных ситуаций;</w:t>
      </w:r>
    </w:p>
    <w:p w:rsidR="00C72F5A" w:rsidRPr="001E2446" w:rsidRDefault="00C72F5A" w:rsidP="00C72F5A">
      <w:pPr>
        <w:numPr>
          <w:ilvl w:val="0"/>
          <w:numId w:val="3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умение оказать первую помощь пострадавшим;</w:t>
      </w:r>
    </w:p>
    <w:p w:rsidR="00C72F5A" w:rsidRPr="001E2446" w:rsidRDefault="00C72F5A" w:rsidP="00C72F5A">
      <w:pPr>
        <w:numPr>
          <w:ilvl w:val="0"/>
          <w:numId w:val="3"/>
        </w:num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C72F5A" w:rsidRDefault="00C72F5A" w:rsidP="00C72F5A">
      <w:pPr>
        <w:ind w:left="-142"/>
        <w:rPr>
          <w:rFonts w:ascii="Times New Roman" w:hAnsi="Times New Roman" w:cs="Times New Roman"/>
          <w:sz w:val="24"/>
          <w:szCs w:val="24"/>
        </w:rPr>
      </w:pPr>
      <w:r w:rsidRPr="001E2446">
        <w:rPr>
          <w:rFonts w:ascii="Times New Roman" w:hAnsi="Times New Roman" w:cs="Times New Roman"/>
          <w:sz w:val="24"/>
          <w:szCs w:val="24"/>
        </w:rPr>
        <w:t>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</w:t>
      </w:r>
    </w:p>
    <w:p w:rsidR="00C72F5A" w:rsidRPr="00A02EF1" w:rsidRDefault="00C72F5A" w:rsidP="00C72F5A">
      <w:pPr>
        <w:spacing w:after="0" w:line="294" w:lineRule="atLeas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5A" w:rsidRDefault="00C72F5A" w:rsidP="00C72F5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  <w:r w:rsidRPr="00A02EF1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УУД</w:t>
      </w:r>
      <w:r w:rsidRPr="00A02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C72F5A" w:rsidRDefault="00C72F5A" w:rsidP="00C72F5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5A" w:rsidRDefault="00C72F5A" w:rsidP="00C72F5A">
      <w:pPr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Познавательные:</w:t>
      </w:r>
    </w:p>
    <w:p w:rsidR="00C72F5A" w:rsidRPr="001B0F8C" w:rsidRDefault="00C72F5A" w:rsidP="00C72F5A">
      <w:pPr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F5A" w:rsidRPr="001B0F8C" w:rsidRDefault="00C72F5A" w:rsidP="00C72F5A">
      <w:pPr>
        <w:pStyle w:val="a5"/>
        <w:numPr>
          <w:ilvl w:val="0"/>
          <w:numId w:val="4"/>
        </w:numPr>
        <w:spacing w:after="0" w:line="294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умственные операции (анализ, синтез, сравнение, классификация и др.) для оценки, интерпретации, обобщения получаемой информации;</w:t>
      </w:r>
    </w:p>
    <w:p w:rsidR="00C72F5A" w:rsidRPr="001B0F8C" w:rsidRDefault="00C72F5A" w:rsidP="00C72F5A">
      <w:pPr>
        <w:pStyle w:val="a5"/>
        <w:numPr>
          <w:ilvl w:val="0"/>
          <w:numId w:val="4"/>
        </w:numPr>
        <w:spacing w:after="0" w:line="294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информацию по одной и той же проблеме, полученную из разных источников (текст, иллюстрация, графическое представление);</w:t>
      </w:r>
    </w:p>
    <w:p w:rsidR="00C72F5A" w:rsidRPr="001B0F8C" w:rsidRDefault="00C72F5A" w:rsidP="00C72F5A">
      <w:pPr>
        <w:pStyle w:val="a5"/>
        <w:numPr>
          <w:ilvl w:val="0"/>
          <w:numId w:val="4"/>
        </w:numPr>
        <w:spacing w:after="0" w:line="294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8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чрезвычайные ситуации, классифицировать их по степени опасности для жизни и здоровья людей;</w:t>
      </w:r>
    </w:p>
    <w:p w:rsidR="00C72F5A" w:rsidRPr="001B0F8C" w:rsidRDefault="00C72F5A" w:rsidP="00C72F5A">
      <w:pPr>
        <w:pStyle w:val="a5"/>
        <w:numPr>
          <w:ilvl w:val="0"/>
          <w:numId w:val="4"/>
        </w:numPr>
        <w:spacing w:after="0" w:line="294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информации, необходимой для выбора правильных решений в чрезвычайных ситуациях, связанных с бытом, повседневной школьной жизнью, отдельными природными и техногенными происшествиями.</w:t>
      </w:r>
    </w:p>
    <w:p w:rsidR="00C72F5A" w:rsidRPr="00A02EF1" w:rsidRDefault="00C72F5A" w:rsidP="00C72F5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Регулятивные:</w:t>
      </w:r>
    </w:p>
    <w:p w:rsidR="00C72F5A" w:rsidRPr="001B0F8C" w:rsidRDefault="00C72F5A" w:rsidP="00C72F5A">
      <w:pPr>
        <w:pStyle w:val="a5"/>
        <w:numPr>
          <w:ilvl w:val="0"/>
          <w:numId w:val="5"/>
        </w:numPr>
        <w:spacing w:after="0" w:line="294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8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по собственному побуждению свою жизнь</w:t>
      </w:r>
    </w:p>
    <w:p w:rsidR="00C72F5A" w:rsidRPr="00A02EF1" w:rsidRDefault="00C72F5A" w:rsidP="00C72F5A">
      <w:pPr>
        <w:spacing w:after="0" w:line="294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F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деятельность, ориентируясь на изученные правила поведения в различных ситуациях;</w:t>
      </w:r>
    </w:p>
    <w:p w:rsidR="00C72F5A" w:rsidRPr="001B0F8C" w:rsidRDefault="00C72F5A" w:rsidP="00C72F5A">
      <w:pPr>
        <w:pStyle w:val="a5"/>
        <w:numPr>
          <w:ilvl w:val="0"/>
          <w:numId w:val="5"/>
        </w:numPr>
        <w:spacing w:after="0" w:line="294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своё поведение, проявлять желание</w:t>
      </w:r>
    </w:p>
    <w:p w:rsidR="00C72F5A" w:rsidRPr="00A02EF1" w:rsidRDefault="00C72F5A" w:rsidP="00C72F5A">
      <w:pPr>
        <w:spacing w:after="0" w:line="294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F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способность предвидеть последствия своих действий и поступков;</w:t>
      </w:r>
    </w:p>
    <w:p w:rsidR="00C72F5A" w:rsidRPr="001B0F8C" w:rsidRDefault="00C72F5A" w:rsidP="00C72F5A">
      <w:pPr>
        <w:pStyle w:val="a5"/>
        <w:numPr>
          <w:ilvl w:val="0"/>
          <w:numId w:val="5"/>
        </w:numPr>
        <w:spacing w:after="0" w:line="294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8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неординарные, чрезвычайные ситуации, определять ошибки в действиях их участников, намечать способы их устранения.</w:t>
      </w:r>
    </w:p>
    <w:p w:rsidR="00C72F5A" w:rsidRPr="00A02EF1" w:rsidRDefault="00C72F5A" w:rsidP="00C72F5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Коммуникативные:</w:t>
      </w:r>
    </w:p>
    <w:p w:rsidR="00C72F5A" w:rsidRPr="001B0F8C" w:rsidRDefault="00C72F5A" w:rsidP="00C72F5A">
      <w:pPr>
        <w:pStyle w:val="a5"/>
        <w:numPr>
          <w:ilvl w:val="0"/>
          <w:numId w:val="5"/>
        </w:numPr>
        <w:spacing w:after="0" w:line="294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 (высказывать своё мнение, терпимо относиться к разным мнениям, объективно оценивать суждения участников);</w:t>
      </w:r>
    </w:p>
    <w:p w:rsidR="00C72F5A" w:rsidRPr="001B0F8C" w:rsidRDefault="00C72F5A" w:rsidP="00C72F5A">
      <w:pPr>
        <w:pStyle w:val="a5"/>
        <w:numPr>
          <w:ilvl w:val="0"/>
          <w:numId w:val="5"/>
        </w:numPr>
        <w:spacing w:after="0" w:line="294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обобщения и выводы по изученному материалу;</w:t>
      </w:r>
    </w:p>
    <w:p w:rsidR="00C72F5A" w:rsidRPr="001B0F8C" w:rsidRDefault="00C72F5A" w:rsidP="00C72F5A">
      <w:pPr>
        <w:pStyle w:val="a5"/>
        <w:numPr>
          <w:ilvl w:val="0"/>
          <w:numId w:val="5"/>
        </w:numPr>
        <w:spacing w:after="0" w:line="294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обоснованные суждения о правилах поведения в различных чрезвычайных ситуациях;</w:t>
      </w:r>
    </w:p>
    <w:p w:rsidR="00C72F5A" w:rsidRPr="001B0F8C" w:rsidRDefault="00C72F5A" w:rsidP="00C72F5A">
      <w:pPr>
        <w:pStyle w:val="a5"/>
        <w:numPr>
          <w:ilvl w:val="0"/>
          <w:numId w:val="5"/>
        </w:numPr>
        <w:spacing w:after="0" w:line="294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8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понятия (в рамках изученных), пользоваться словарями для уточнения их значения и смысла;</w:t>
      </w:r>
    </w:p>
    <w:p w:rsidR="00C72F5A" w:rsidRPr="001B0F8C" w:rsidRDefault="00C72F5A" w:rsidP="00C72F5A">
      <w:pPr>
        <w:pStyle w:val="a5"/>
        <w:numPr>
          <w:ilvl w:val="0"/>
          <w:numId w:val="5"/>
        </w:numPr>
        <w:spacing w:after="0" w:line="294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8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причины происходящих событий, делать выводы о возможных способах их устранения.</w:t>
      </w:r>
    </w:p>
    <w:p w:rsidR="00280CBF" w:rsidRPr="006966A6" w:rsidRDefault="00280CBF" w:rsidP="00280CBF">
      <w:pPr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7B0" w:rsidRPr="006966A6" w:rsidRDefault="00DC047A" w:rsidP="003577B0">
      <w:pPr>
        <w:pStyle w:val="10"/>
        <w:keepNext/>
        <w:keepLines/>
        <w:shd w:val="clear" w:color="auto" w:fill="auto"/>
        <w:spacing w:after="0" w:line="240" w:lineRule="auto"/>
        <w:ind w:left="340" w:right="1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66A6">
        <w:rPr>
          <w:rFonts w:ascii="Times New Roman" w:hAnsi="Times New Roman" w:cs="Times New Roman"/>
          <w:b/>
          <w:bCs/>
          <w:sz w:val="24"/>
          <w:szCs w:val="24"/>
        </w:rPr>
        <w:t>Раздел 3.</w:t>
      </w:r>
      <w:r w:rsidR="003577B0" w:rsidRPr="006966A6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программы </w:t>
      </w:r>
    </w:p>
    <w:p w:rsidR="003577B0" w:rsidRPr="006966A6" w:rsidRDefault="003577B0" w:rsidP="003577B0">
      <w:pPr>
        <w:pStyle w:val="10"/>
        <w:keepNext/>
        <w:keepLines/>
        <w:shd w:val="clear" w:color="auto" w:fill="auto"/>
        <w:spacing w:after="0" w:line="240" w:lineRule="auto"/>
        <w:ind w:left="340" w:right="1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66A6">
        <w:rPr>
          <w:rFonts w:ascii="Times New Roman" w:hAnsi="Times New Roman" w:cs="Times New Roman"/>
          <w:b/>
          <w:bCs/>
          <w:sz w:val="24"/>
          <w:szCs w:val="24"/>
        </w:rPr>
        <w:t xml:space="preserve"> «Основы безопасности жизнедеятельности» </w:t>
      </w:r>
    </w:p>
    <w:p w:rsidR="003577B0" w:rsidRPr="006966A6" w:rsidRDefault="003577B0" w:rsidP="003577B0">
      <w:pPr>
        <w:pStyle w:val="10"/>
        <w:keepNext/>
        <w:keepLines/>
        <w:shd w:val="clear" w:color="auto" w:fill="auto"/>
        <w:spacing w:after="0" w:line="240" w:lineRule="auto"/>
        <w:ind w:left="340" w:right="1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66A6">
        <w:rPr>
          <w:rFonts w:ascii="Times New Roman" w:hAnsi="Times New Roman" w:cs="Times New Roman"/>
          <w:b/>
          <w:bCs/>
          <w:sz w:val="24"/>
          <w:szCs w:val="24"/>
        </w:rPr>
        <w:t>9 класс.</w:t>
      </w:r>
    </w:p>
    <w:p w:rsidR="009022AC" w:rsidRDefault="009022AC" w:rsidP="003577B0">
      <w:pPr>
        <w:pStyle w:val="10"/>
        <w:keepNext/>
        <w:keepLines/>
        <w:shd w:val="clear" w:color="auto" w:fill="auto"/>
        <w:spacing w:after="0" w:line="240" w:lineRule="auto"/>
        <w:ind w:left="340" w:right="1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22AC" w:rsidRDefault="00C72F5A" w:rsidP="009022AC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9022AC" w:rsidRPr="00902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Безопасный туризм</w:t>
      </w:r>
    </w:p>
    <w:p w:rsidR="009022AC" w:rsidRP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022AC" w:rsidRP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2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Обеспечение безопасности в туристских походах. 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 — отдых, связанный с преодолением трудностей. Объективные и субъективные трудности туристского по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хода. Правила безопасности в туристском походе. Пре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одоление естественных препятствий. Безопасное место для бивуака. Правила безопасного поведения в случае, когда турист отстал от группы. Туризм и экология окружающей среды.</w:t>
      </w:r>
    </w:p>
    <w:p w:rsidR="009022AC" w:rsidRP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2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Обеспечение безопасности в водном туристском по</w:t>
      </w:r>
      <w:r w:rsidRPr="00902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ходе. 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походу. Правила безопасного поведения в водном походе. Узлы в туристском походе.</w:t>
      </w:r>
    </w:p>
    <w:p w:rsid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2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Расширение кругозора.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правильно выбрать для по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хода рюкзак. Вязание узлов (исторический экскурс).</w:t>
      </w:r>
    </w:p>
    <w:p w:rsidR="009022AC" w:rsidRP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72F5A" w:rsidRDefault="00C72F5A" w:rsidP="009022AC">
      <w:pPr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2AC" w:rsidRDefault="00C72F5A" w:rsidP="009022AC">
      <w:pPr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9022AC" w:rsidRPr="00902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Когда человек сам себе враг</w:t>
      </w:r>
      <w:r w:rsidR="00C3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022AC" w:rsidRP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022AC" w:rsidRP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2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Курение убивает! 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 курения: что содержит в себе сигаретный дым. Почему курение мешает учению. Фи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зическое состояние подростков-курильщиков.</w:t>
      </w:r>
    </w:p>
    <w:p w:rsidR="009022AC" w:rsidRP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22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Расширение кругозора.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История табака и курения.</w:t>
      </w:r>
    </w:p>
    <w:p w:rsidR="009022AC" w:rsidRP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2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Алкоголь и здоровье. 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алкоголя на организм человека. Первая помощь при отравлении алкоголем. Как уберечь себя от алкоголизма.</w:t>
      </w:r>
    </w:p>
    <w:p w:rsidR="009022AC" w:rsidRP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22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Расширение кругозора.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 Руси относились к алко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голю.</w:t>
      </w:r>
    </w:p>
    <w:p w:rsid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Скажем наркотикам 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902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нет! 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наркотики и наркомания. Воздействие наркотика на организм человека. Токсикомания.</w:t>
      </w:r>
    </w:p>
    <w:p w:rsidR="009022AC" w:rsidRP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022AC" w:rsidRDefault="00C72F5A" w:rsidP="009022AC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9022AC" w:rsidRPr="00902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Чрезвычайные ситуации природного и техногенного характера</w:t>
      </w:r>
      <w:r w:rsidR="00C32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022AC" w:rsidRP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022AC" w:rsidRP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2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Чрезвычайные ситуации и их классификация. 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деление чрезвычайной ситуации. Классификация чрезвы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чайных ситуаций. Система оповещения в чрезвычайных си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туациях. Общие правила эвакуации.</w:t>
      </w:r>
    </w:p>
    <w:p w:rsidR="009022AC" w:rsidRP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2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Природные чрезвычайные ситуации. 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Землетрясение. Извержение вулкана. Сели и оползни. Снежные лавины. Ураган, буря, смерч. Цунами. Наводнения. Природные по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жары. Правила поведения в природных чрезвычайных си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туациях.</w:t>
      </w:r>
    </w:p>
    <w:p w:rsidR="009022AC" w:rsidRP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22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Расширение кругозора.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Ураган Фифи.</w:t>
      </w:r>
    </w:p>
    <w:p w:rsidR="009022AC" w:rsidRP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2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Чрезвычайные ситуации техногенного характера. 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и виды техногенных ЧС. Аварии на коммунальных системах жизнеобеспечения. Аварии с утечкой химических и радиоактивных веществ. Виды радиационно- опасных объ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ектов. Аварии на гидродинамических объектах. Правила по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ведения при авариях различного вида.</w:t>
      </w:r>
    </w:p>
    <w:p w:rsid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2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Расширение кругозора.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истории техногенных ката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строф.</w:t>
      </w:r>
    </w:p>
    <w:p w:rsidR="009022AC" w:rsidRP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022AC" w:rsidRDefault="00C72F5A" w:rsidP="009022AC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9022AC" w:rsidRPr="00902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Чрезвычайные ситуации социального характера. Национальная безопасность Российской Федерации</w:t>
      </w:r>
      <w:r w:rsidR="00C32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022AC" w:rsidRP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022AC" w:rsidRP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2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Экстремизм и терроризм. 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экстремизм, его истоки и причины. Крайние проявления экстремизма. Что та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кое терроризм, его проявления. Правила поведения во время взрыва и после него. Как вести себя в плену у террористов. Как вести себя во время спецоперации по освобождению за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ложников.</w:t>
      </w:r>
    </w:p>
    <w:p w:rsidR="009022AC" w:rsidRP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2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Законодательство России о противодействии экс</w:t>
      </w:r>
      <w:r w:rsidRPr="00902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тремизму и терроризму.</w:t>
      </w:r>
    </w:p>
    <w:p w:rsid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Национальная безопасность Российской Федерации. 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национальная безопасность. Условия обеспечения национальной безопасности Российской Федерации.</w:t>
      </w:r>
    </w:p>
    <w:p w:rsidR="009022AC" w:rsidRP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2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  <w:r w:rsidR="00C32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022AC" w:rsidRP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022AC" w:rsidRPr="009022AC" w:rsidRDefault="009022AC" w:rsidP="009022AC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графика движения в туристском походе; со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ставление программы поиска потерявшегося туриста и про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граммы его действий в ситуации автономного пребывания в природе. Освоение разных видов узлов. Оказание первой помощи при небольших ранах, ссадинах, переломах, ушибах.</w:t>
      </w:r>
    </w:p>
    <w:p w:rsidR="00BD3F34" w:rsidRDefault="009022AC" w:rsidP="00BD3F3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положений Федерального закона «Об охране здо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ровья граждан от воздействия окружающего табачного дыма и последствий потребления табака»</w:t>
      </w:r>
    </w:p>
    <w:p w:rsidR="009022AC" w:rsidRPr="009022AC" w:rsidRDefault="009022AC" w:rsidP="00BD3F34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положений Федерального закона «О защите на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селения и территорий от чрезвычайных ситуаций природно</w:t>
      </w:r>
      <w:r w:rsidRPr="009022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и техногенного характера».</w:t>
      </w:r>
    </w:p>
    <w:p w:rsidR="00FE7CE2" w:rsidRDefault="00FE7CE2" w:rsidP="00C72F5A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7466" w:rsidRPr="00527466" w:rsidRDefault="00527466" w:rsidP="00FE7CE2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466" w:rsidRPr="002A151D" w:rsidRDefault="00527466" w:rsidP="00FE7CE2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7CE2" w:rsidRPr="006966A6" w:rsidRDefault="00DC047A" w:rsidP="00FE7CE2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66A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Раздел 4. </w:t>
      </w:r>
      <w:r w:rsidR="00DE6DD0" w:rsidRPr="006966A6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 9</w:t>
      </w:r>
      <w:r w:rsidR="00FE7CE2" w:rsidRPr="006966A6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  <w:r w:rsidR="00C3244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3636"/>
        <w:gridCol w:w="1824"/>
        <w:gridCol w:w="2160"/>
      </w:tblGrid>
      <w:tr w:rsidR="00DE6DD0" w:rsidTr="00DE6DD0">
        <w:trPr>
          <w:trHeight w:val="1300"/>
        </w:trPr>
        <w:tc>
          <w:tcPr>
            <w:tcW w:w="392" w:type="dxa"/>
          </w:tcPr>
          <w:p w:rsidR="00DE6DD0" w:rsidRPr="00DE6DD0" w:rsidRDefault="00DE6DD0" w:rsidP="00DE6DD0">
            <w:pPr>
              <w:ind w:firstLine="0"/>
              <w:rPr>
                <w:sz w:val="28"/>
                <w:lang w:val="en-US"/>
              </w:rPr>
            </w:pPr>
            <w:r w:rsidRPr="00DE6DD0">
              <w:rPr>
                <w:sz w:val="28"/>
              </w:rPr>
              <w:t>№</w:t>
            </w:r>
            <w:r w:rsidRPr="00DE6DD0"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DE6DD0" w:rsidRPr="00AF6A12" w:rsidRDefault="00DE6DD0" w:rsidP="002A151D">
            <w:pPr>
              <w:ind w:firstLine="0"/>
              <w:jc w:val="left"/>
            </w:pPr>
            <w:r w:rsidRPr="00AF6A12">
              <w:t>Раздел программы</w:t>
            </w:r>
            <w:r w:rsidR="00C32441">
              <w:t xml:space="preserve"> количество часов.</w:t>
            </w:r>
          </w:p>
        </w:tc>
        <w:tc>
          <w:tcPr>
            <w:tcW w:w="3636" w:type="dxa"/>
          </w:tcPr>
          <w:p w:rsidR="00DE6DD0" w:rsidRPr="00AF6A12" w:rsidRDefault="00DE6DD0" w:rsidP="002A151D">
            <w:pPr>
              <w:ind w:firstLine="0"/>
              <w:jc w:val="left"/>
            </w:pPr>
            <w:r w:rsidRPr="00AF6A12">
              <w:t>Основное содержание</w:t>
            </w:r>
            <w:r w:rsidR="00C32441">
              <w:t>.</w:t>
            </w:r>
          </w:p>
        </w:tc>
        <w:tc>
          <w:tcPr>
            <w:tcW w:w="1824" w:type="dxa"/>
          </w:tcPr>
          <w:p w:rsidR="00DE6DD0" w:rsidRPr="00AF6A12" w:rsidRDefault="00DE6DD0" w:rsidP="002A151D">
            <w:pPr>
              <w:ind w:firstLine="0"/>
              <w:jc w:val="left"/>
            </w:pPr>
            <w:r w:rsidRPr="00AF6A12">
              <w:t>Основные виды деятельности обучающихся</w:t>
            </w:r>
            <w:r w:rsidR="00C32441">
              <w:t>.</w:t>
            </w:r>
          </w:p>
        </w:tc>
        <w:tc>
          <w:tcPr>
            <w:tcW w:w="2160" w:type="dxa"/>
          </w:tcPr>
          <w:p w:rsidR="00DE6DD0" w:rsidRPr="00AF6A12" w:rsidRDefault="00DE6DD0" w:rsidP="002A151D">
            <w:pPr>
              <w:ind w:firstLine="0"/>
              <w:jc w:val="left"/>
            </w:pPr>
            <w:r w:rsidRPr="00AF6A12">
              <w:t>Содержание воспитательного потенциала на уроке</w:t>
            </w:r>
            <w:r w:rsidR="00C32441">
              <w:t>.</w:t>
            </w:r>
          </w:p>
        </w:tc>
      </w:tr>
      <w:tr w:rsidR="00DE6DD0" w:rsidTr="00DE6DD0">
        <w:tc>
          <w:tcPr>
            <w:tcW w:w="392" w:type="dxa"/>
          </w:tcPr>
          <w:p w:rsidR="00DE6DD0" w:rsidRPr="00DE6DD0" w:rsidRDefault="00DE6DD0" w:rsidP="00DC047A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559" w:type="dxa"/>
          </w:tcPr>
          <w:p w:rsidR="00A55E9C" w:rsidRDefault="00DE6DD0" w:rsidP="002A151D">
            <w:pPr>
              <w:ind w:firstLine="0"/>
              <w:jc w:val="left"/>
            </w:pPr>
            <w:r w:rsidRPr="00AF6A12">
              <w:t>Опасные ситуации и условия жизнедеятельности человека</w:t>
            </w:r>
          </w:p>
          <w:p w:rsidR="00DE6DD0" w:rsidRPr="00A55E9C" w:rsidRDefault="00A55E9C" w:rsidP="002A151D">
            <w:pPr>
              <w:ind w:firstLine="0"/>
              <w:jc w:val="left"/>
            </w:pPr>
            <w:r>
              <w:t>23часа.</w:t>
            </w:r>
          </w:p>
        </w:tc>
        <w:tc>
          <w:tcPr>
            <w:tcW w:w="3636" w:type="dxa"/>
          </w:tcPr>
          <w:p w:rsidR="00DE6DD0" w:rsidRPr="00AF6A12" w:rsidRDefault="00DE6DD0" w:rsidP="002A151D">
            <w:pPr>
              <w:ind w:firstLine="0"/>
              <w:jc w:val="left"/>
            </w:pPr>
            <w:r w:rsidRPr="00AF6A12">
              <w:t>Организация Единой государственной системы предупреждения и ликвидации чрезвычайных ситуаций (РСЧС). Международное гуманитарное право. Защита жертв вооруженных конфликтов. Безопасное поведение в криминогенных ситуациях. Основные понятия о здоровье  и здоровом образе жизни. Личная гигиена. Физиологические и психологические особенности организма подростка. Роль взаимоотношений подростков в формировании репродуктивной функции. Факторы, разрушающие здоровье человека. Влияние на организм человека вредных привычек. Болезни, передаваемые половым путём. СПИД. Безопасное пользование компьютером. Организация рабочего места у компьютера. Меры безопасности на уроках в школе. Правила безопасности на уроках химии. Правила безопасности на уроках физкультуры.</w:t>
            </w:r>
          </w:p>
        </w:tc>
        <w:tc>
          <w:tcPr>
            <w:tcW w:w="1824" w:type="dxa"/>
          </w:tcPr>
          <w:p w:rsidR="00DE6DD0" w:rsidRPr="00AF6A12" w:rsidRDefault="00C32441" w:rsidP="002A151D">
            <w:pPr>
              <w:ind w:firstLine="0"/>
              <w:jc w:val="left"/>
            </w:pPr>
            <w:r>
              <w:t>Работа с учебником,</w:t>
            </w:r>
            <w:r w:rsidR="00352DB9" w:rsidRPr="00352DB9">
              <w:t xml:space="preserve"> </w:t>
            </w:r>
            <w:r w:rsidR="00352DB9">
              <w:t>вы</w:t>
            </w:r>
            <w:r>
              <w:t>полнение самостоятельных заданий,</w:t>
            </w:r>
            <w:r w:rsidR="00352DB9" w:rsidRPr="00352DB9">
              <w:t xml:space="preserve"> </w:t>
            </w:r>
            <w:r>
              <w:t>ответы у доски.</w:t>
            </w:r>
            <w:r w:rsidR="00352DB9" w:rsidRPr="00352DB9">
              <w:t xml:space="preserve"> </w:t>
            </w:r>
            <w:r w:rsidR="002B34F8">
              <w:t>Организация парной работы или выполнение дифференцированных заданий группой школьников(с помощью учебника,</w:t>
            </w:r>
            <w:r w:rsidR="00352DB9" w:rsidRPr="00352DB9">
              <w:t xml:space="preserve"> </w:t>
            </w:r>
            <w:r w:rsidR="002B34F8">
              <w:t>карточек,</w:t>
            </w:r>
            <w:r w:rsidR="00352DB9" w:rsidRPr="00352DB9">
              <w:t xml:space="preserve"> </w:t>
            </w:r>
            <w:r w:rsidR="002B34F8">
              <w:t>класс</w:t>
            </w:r>
            <w:r w:rsidR="00352DB9">
              <w:t>н</w:t>
            </w:r>
            <w:r w:rsidR="002B34F8">
              <w:t>ой доски).</w:t>
            </w:r>
            <w:r>
              <w:t xml:space="preserve">  </w:t>
            </w:r>
          </w:p>
        </w:tc>
        <w:tc>
          <w:tcPr>
            <w:tcW w:w="2160" w:type="dxa"/>
          </w:tcPr>
          <w:p w:rsidR="00DE6DD0" w:rsidRPr="00AF6A12" w:rsidRDefault="002B34F8" w:rsidP="002A151D">
            <w:pPr>
              <w:ind w:firstLine="0"/>
              <w:jc w:val="left"/>
            </w:pPr>
            <w:r>
              <w:t>Воспитание стремления к здоровому образу жизни.</w:t>
            </w:r>
            <w:r w:rsidR="00352DB9">
              <w:t xml:space="preserve"> </w:t>
            </w:r>
            <w:r>
              <w:t>Повышение познавательной активности деятельности обучающихся.Формирование и</w:t>
            </w:r>
            <w:r w:rsidR="00352DB9">
              <w:t xml:space="preserve"> </w:t>
            </w:r>
            <w:r>
              <w:t>сплочение класс</w:t>
            </w:r>
            <w:r w:rsidR="00352DB9">
              <w:t>н</w:t>
            </w:r>
            <w:r>
              <w:t>ых коллективов.</w:t>
            </w:r>
            <w:r w:rsidR="00352DB9">
              <w:t xml:space="preserve"> </w:t>
            </w:r>
            <w:r>
              <w:t xml:space="preserve">Закаливание и укрепление </w:t>
            </w:r>
            <w:r w:rsidR="002A232D">
              <w:t>организма.</w:t>
            </w:r>
          </w:p>
        </w:tc>
      </w:tr>
    </w:tbl>
    <w:p w:rsidR="00FE7CE2" w:rsidRDefault="00FE7CE2" w:rsidP="00FE7CE2">
      <w:pPr>
        <w:spacing w:line="276" w:lineRule="auto"/>
      </w:pPr>
    </w:p>
    <w:p w:rsidR="00FC0314" w:rsidRDefault="00FC0314" w:rsidP="00FE7CE2">
      <w:pPr>
        <w:spacing w:line="276" w:lineRule="auto"/>
      </w:pPr>
    </w:p>
    <w:p w:rsidR="00FC0314" w:rsidRDefault="00FC0314" w:rsidP="00FE7CE2">
      <w:pPr>
        <w:spacing w:line="276" w:lineRule="auto"/>
      </w:pPr>
    </w:p>
    <w:p w:rsidR="00FC0314" w:rsidRDefault="00FC0314" w:rsidP="00FE7CE2">
      <w:pPr>
        <w:spacing w:line="276" w:lineRule="auto"/>
      </w:pPr>
    </w:p>
    <w:p w:rsidR="00FC0314" w:rsidRDefault="00FC0314" w:rsidP="00FE7CE2">
      <w:pPr>
        <w:spacing w:line="276" w:lineRule="auto"/>
      </w:pPr>
    </w:p>
    <w:p w:rsidR="00FC0314" w:rsidRDefault="00FC0314" w:rsidP="00FE7CE2">
      <w:pPr>
        <w:spacing w:line="276" w:lineRule="auto"/>
      </w:pPr>
    </w:p>
    <w:p w:rsidR="00FC0314" w:rsidRDefault="00FC0314" w:rsidP="00FE7CE2">
      <w:pPr>
        <w:spacing w:line="276" w:lineRule="auto"/>
      </w:pPr>
    </w:p>
    <w:p w:rsidR="00FC0314" w:rsidRDefault="00FC0314" w:rsidP="00FE7CE2">
      <w:pPr>
        <w:spacing w:line="276" w:lineRule="auto"/>
      </w:pPr>
    </w:p>
    <w:p w:rsidR="00FC0314" w:rsidRPr="00963E06" w:rsidRDefault="00FC0314" w:rsidP="00FE7CE2">
      <w:pPr>
        <w:spacing w:line="276" w:lineRule="auto"/>
      </w:pPr>
    </w:p>
    <w:p w:rsidR="00FE7CE2" w:rsidRDefault="00FE7CE2" w:rsidP="00FE7CE2">
      <w:pPr>
        <w:spacing w:line="276" w:lineRule="auto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1930"/>
        <w:gridCol w:w="2542"/>
        <w:gridCol w:w="1778"/>
        <w:gridCol w:w="2865"/>
      </w:tblGrid>
      <w:tr w:rsidR="004127CA" w:rsidTr="002A151D">
        <w:tc>
          <w:tcPr>
            <w:tcW w:w="456" w:type="dxa"/>
          </w:tcPr>
          <w:p w:rsidR="00DE6DD0" w:rsidRDefault="00DE6DD0" w:rsidP="00FE7CE2">
            <w:pPr>
              <w:spacing w:line="276" w:lineRule="auto"/>
            </w:pPr>
            <w:r>
              <w:lastRenderedPageBreak/>
              <w:t>22</w:t>
            </w:r>
          </w:p>
        </w:tc>
        <w:tc>
          <w:tcPr>
            <w:tcW w:w="1930" w:type="dxa"/>
          </w:tcPr>
          <w:p w:rsidR="00A55E9C" w:rsidRDefault="00DE6DD0" w:rsidP="002A151D">
            <w:pPr>
              <w:spacing w:line="276" w:lineRule="auto"/>
              <w:ind w:firstLine="0"/>
              <w:jc w:val="left"/>
            </w:pPr>
            <w:r w:rsidRPr="00AF6A12">
              <w:t xml:space="preserve">Система </w:t>
            </w:r>
            <w:r w:rsidR="007C6708" w:rsidRPr="00AF6A12">
              <w:t>предупреждения и ликвидации</w:t>
            </w:r>
            <w:r w:rsidR="00352DB9">
              <w:t xml:space="preserve">  </w:t>
            </w:r>
            <w:r w:rsidR="00AF6A12" w:rsidRPr="00AF6A12">
              <w:t xml:space="preserve"> п</w:t>
            </w:r>
            <w:r w:rsidR="00352DB9">
              <w:t>ри</w:t>
            </w:r>
            <w:r w:rsidR="00A55E9C">
              <w:t xml:space="preserve"> </w:t>
            </w:r>
            <w:r w:rsidR="00AF6A12" w:rsidRPr="00AF6A12">
              <w:t xml:space="preserve"> </w:t>
            </w:r>
            <w:r w:rsidR="00A55E9C">
              <w:t>чрезвычайных ситуациях.</w:t>
            </w:r>
          </w:p>
          <w:p w:rsidR="00DE6DD0" w:rsidRPr="00A55E9C" w:rsidRDefault="00A55E9C" w:rsidP="002A151D">
            <w:pPr>
              <w:ind w:firstLine="0"/>
              <w:jc w:val="left"/>
            </w:pPr>
            <w:r>
              <w:t>11часов.</w:t>
            </w:r>
          </w:p>
        </w:tc>
        <w:tc>
          <w:tcPr>
            <w:tcW w:w="2542" w:type="dxa"/>
          </w:tcPr>
          <w:p w:rsidR="00DE6DD0" w:rsidRPr="00AF6A12" w:rsidRDefault="00AF6A12" w:rsidP="002A151D">
            <w:pPr>
              <w:spacing w:line="276" w:lineRule="auto"/>
              <w:ind w:firstLine="0"/>
              <w:jc w:val="left"/>
            </w:pPr>
            <w:r>
              <w:t xml:space="preserve">История </w:t>
            </w:r>
            <w:r w:rsidRPr="00AF6A12">
              <w:t xml:space="preserve">создания </w:t>
            </w:r>
            <w:r>
              <w:t xml:space="preserve">международные системы гуманитарного реагирования </w:t>
            </w:r>
            <w:r w:rsidR="002A232D">
              <w:t xml:space="preserve">            </w:t>
            </w:r>
            <w:r>
              <w:t>при ЧС мирного и военного времени. Создание Международного комитета Красного Креста. Цели и задачи гуманитарной деятельности. Гуманитарные акции МЧС России. Ориентирование на местности. Определение сторон горизонта по Солнцу и с помощью часов. Определение сторон горизонта по луне. Определение по полярной звезде. Ориентирование по местности по признака</w:t>
            </w:r>
            <w:r w:rsidR="00352DB9">
              <w:t>м и предметам. Маршруты движения</w:t>
            </w:r>
            <w:r>
              <w:t xml:space="preserve"> в зависимости от положения их начальных и конечных пунктов.</w:t>
            </w:r>
            <w:r w:rsidR="00FC0314">
              <w:t xml:space="preserve"> Ориентирования по туристической</w:t>
            </w:r>
            <w:r w:rsidR="00352DB9">
              <w:t xml:space="preserve"> маркировке. Движение без четкой</w:t>
            </w:r>
            <w:r w:rsidR="00FC0314">
              <w:t xml:space="preserve"> ориентировки. Необходимое с</w:t>
            </w:r>
            <w:r w:rsidR="00352DB9">
              <w:t xml:space="preserve">наряжение и имущество. </w:t>
            </w:r>
            <w:r w:rsidR="00FC0314">
              <w:t xml:space="preserve"> </w:t>
            </w:r>
          </w:p>
        </w:tc>
        <w:tc>
          <w:tcPr>
            <w:tcW w:w="1778" w:type="dxa"/>
          </w:tcPr>
          <w:p w:rsidR="00DF2029" w:rsidRDefault="002A232D" w:rsidP="002A151D">
            <w:pPr>
              <w:spacing w:line="276" w:lineRule="auto"/>
              <w:ind w:firstLine="0"/>
              <w:jc w:val="left"/>
            </w:pPr>
            <w:r>
              <w:t xml:space="preserve">Работа </w:t>
            </w:r>
            <w:r w:rsidR="00DF2029">
              <w:t>с учебником,</w:t>
            </w:r>
            <w:r>
              <w:t xml:space="preserve">         </w:t>
            </w:r>
          </w:p>
          <w:p w:rsidR="00DF2029" w:rsidRDefault="00DF2029" w:rsidP="002A151D">
            <w:pPr>
              <w:ind w:firstLine="0"/>
              <w:jc w:val="left"/>
            </w:pPr>
            <w:r>
              <w:t xml:space="preserve"> наглядными           </w:t>
            </w:r>
          </w:p>
          <w:p w:rsidR="00DF2029" w:rsidRDefault="00DF2029" w:rsidP="002A151D">
            <w:pPr>
              <w:ind w:firstLine="0"/>
              <w:jc w:val="left"/>
            </w:pPr>
            <w:r>
              <w:t>пособиями.</w:t>
            </w:r>
          </w:p>
          <w:p w:rsidR="00DF2029" w:rsidRDefault="00DF2029" w:rsidP="002A151D">
            <w:pPr>
              <w:ind w:firstLine="0"/>
              <w:jc w:val="left"/>
            </w:pPr>
            <w:r>
              <w:t xml:space="preserve">Выполнение </w:t>
            </w:r>
          </w:p>
          <w:p w:rsidR="00DF2029" w:rsidRDefault="00DF2029" w:rsidP="002A151D">
            <w:pPr>
              <w:ind w:firstLine="0"/>
              <w:jc w:val="left"/>
            </w:pPr>
            <w:r>
              <w:t>самостоятельных</w:t>
            </w:r>
          </w:p>
          <w:p w:rsidR="00DF2029" w:rsidRDefault="00DF2029" w:rsidP="002A151D">
            <w:pPr>
              <w:ind w:firstLine="0"/>
              <w:jc w:val="left"/>
            </w:pPr>
            <w:r>
              <w:t>практических</w:t>
            </w:r>
          </w:p>
          <w:p w:rsidR="00DE6DD0" w:rsidRPr="00DF2029" w:rsidRDefault="00DF2029" w:rsidP="002A151D">
            <w:pPr>
              <w:ind w:firstLine="0"/>
              <w:jc w:val="left"/>
            </w:pPr>
            <w:r>
              <w:t xml:space="preserve">работ.  </w:t>
            </w:r>
          </w:p>
        </w:tc>
        <w:tc>
          <w:tcPr>
            <w:tcW w:w="2865" w:type="dxa"/>
          </w:tcPr>
          <w:p w:rsidR="00DE6DD0" w:rsidRDefault="004127CA" w:rsidP="002A151D">
            <w:pPr>
              <w:spacing w:line="276" w:lineRule="auto"/>
              <w:ind w:firstLine="0"/>
              <w:jc w:val="left"/>
            </w:pPr>
            <w:r>
              <w:t>Формирование опыта ведения конструктивного диалога,</w:t>
            </w:r>
            <w:r w:rsidR="00352DB9">
              <w:t xml:space="preserve"> </w:t>
            </w:r>
            <w:r>
              <w:t>командной работы повышение внимания обсуждаемой информации.</w:t>
            </w:r>
            <w:r w:rsidR="00352DB9">
              <w:t xml:space="preserve"> </w:t>
            </w:r>
            <w:r>
              <w:t>Воспитание товарищества, ,взаимовыручки,</w:t>
            </w:r>
            <w:r w:rsidR="00352DB9">
              <w:t xml:space="preserve"> милосер</w:t>
            </w:r>
            <w:r>
              <w:t>дия,</w:t>
            </w:r>
            <w:r w:rsidR="00352DB9">
              <w:t xml:space="preserve"> </w:t>
            </w:r>
            <w:r>
              <w:t>что положительно влияет на здоровье психическое.</w:t>
            </w:r>
            <w:r w:rsidR="00352DB9">
              <w:t xml:space="preserve"> </w:t>
            </w:r>
            <w:r>
              <w:t>Воспитание культуры безопасного отношения к себе,</w:t>
            </w:r>
            <w:r w:rsidR="00352DB9">
              <w:t xml:space="preserve"> </w:t>
            </w:r>
            <w:r>
              <w:t xml:space="preserve">к окружающему миру. </w:t>
            </w:r>
          </w:p>
        </w:tc>
      </w:tr>
    </w:tbl>
    <w:p w:rsidR="00FE7CE2" w:rsidRDefault="00FE7CE2" w:rsidP="00FE7CE2">
      <w:pPr>
        <w:spacing w:line="276" w:lineRule="auto"/>
      </w:pPr>
    </w:p>
    <w:p w:rsidR="002A151D" w:rsidRDefault="00DC047A" w:rsidP="00DC047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A232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</w:t>
      </w:r>
      <w:r w:rsidRPr="003A4D8C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:rsidR="00892A4B" w:rsidRPr="005009D0" w:rsidRDefault="00892A4B" w:rsidP="00DC047A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DC047A" w:rsidRPr="003A4D8C" w:rsidRDefault="00DC047A" w:rsidP="00DC047A">
      <w:pPr>
        <w:rPr>
          <w:rFonts w:ascii="Times New Roman" w:hAnsi="Times New Roman" w:cs="Times New Roman"/>
          <w:b/>
          <w:sz w:val="24"/>
          <w:szCs w:val="24"/>
        </w:rPr>
      </w:pPr>
      <w:r w:rsidRPr="003A4D8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 w:rsidRPr="003A4D8C">
        <w:rPr>
          <w:rFonts w:ascii="Times New Roman" w:hAnsi="Times New Roman" w:cs="Times New Roman"/>
          <w:b/>
          <w:sz w:val="24"/>
          <w:szCs w:val="24"/>
        </w:rPr>
        <w:t>Раздел</w:t>
      </w:r>
      <w:r w:rsidRPr="003A4D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A4D8C">
        <w:rPr>
          <w:rFonts w:ascii="Times New Roman" w:hAnsi="Times New Roman" w:cs="Times New Roman"/>
          <w:b/>
          <w:sz w:val="24"/>
          <w:szCs w:val="24"/>
        </w:rPr>
        <w:t>5</w:t>
      </w:r>
      <w:r w:rsidRPr="003A4D8C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 w:rsidRPr="003A4D8C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="00C3244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314" w:type="dxa"/>
        <w:tblInd w:w="-743" w:type="dxa"/>
        <w:tblLook w:val="04A0" w:firstRow="1" w:lastRow="0" w:firstColumn="1" w:lastColumn="0" w:noHBand="0" w:noVBand="1"/>
      </w:tblPr>
      <w:tblGrid>
        <w:gridCol w:w="919"/>
        <w:gridCol w:w="6135"/>
        <w:gridCol w:w="1009"/>
        <w:gridCol w:w="2251"/>
      </w:tblGrid>
      <w:tr w:rsidR="00DF3B83" w:rsidRPr="003A4D8C" w:rsidTr="00BC688B">
        <w:trPr>
          <w:trHeight w:val="375"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3B83" w:rsidRPr="003A4D8C" w:rsidRDefault="00DF3B83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B83" w:rsidRPr="003A4D8C" w:rsidRDefault="00DF3B83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B83" w:rsidRPr="003A4D8C" w:rsidRDefault="00DF3B83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B83" w:rsidRPr="003A4D8C" w:rsidRDefault="00DF3B83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F3B83" w:rsidRPr="003A4D8C" w:rsidTr="00BC688B">
        <w:trPr>
          <w:trHeight w:val="750"/>
        </w:trPr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B83" w:rsidRPr="003A4D8C" w:rsidRDefault="00DF3B83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B83" w:rsidRPr="003A4D8C" w:rsidRDefault="00DF3B83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B83" w:rsidRPr="003A4D8C" w:rsidRDefault="00DF3B83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3A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3B83" w:rsidRPr="003A4D8C" w:rsidRDefault="00DF3B83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Опасные ситуации и условия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жизнедеятельности человека.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безопасность России.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Окружающая среда и экологическая опасность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обитания человека — важнейший фактор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здоровья.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Загрязнение окружающей среды. Ответственность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нарушение ПДД.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загрязнения и отравления. Что такое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ксенобиотики. Как организм очищается от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ксенобиотиков.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 и здоровье. Что такое шумовое загрязнение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среды. В чем заключается опасность шумов и как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них защититься.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питание. Из истории пищевого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 человека. Современный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«благополучный» рацион и болезни питания.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Биоритмы — организаторы нашей жизни. Откуда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взялись биологические ритмы. О «совах»,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«жаворонках» и «голубях».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 ритмичной жизни. Как избежать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переутомления. Элементы улиц и дорог.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движении — жизнь. О физических резервах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Защититесь от стрессов. Стресс-факторы и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стресс-реакции. Болезни «истощения».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реакции на стресс у разных людей.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не позволить стрессу застать себя врасплох.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выплыть в море информации и завоевать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друзей. Преодоление информационных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перегрузок. Искусство общения.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Окружающая среда — источник инфекционных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заболеваний. Инфекции и их природные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источники. Регулировка движения.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возникают эпидемии. СПИД — синдром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приобретенного иммунодефицита.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безопасность и природные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условия. Опасные природные явления.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Последствия возникновения резких изменений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климатических факторов.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аллергены. Ядовитые растения и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животные. Тормозной путь.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старение и как изменялась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человеческой жизни.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причинах старения. Доступные каждому пути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продления жизни. 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  теории   продления  жизни.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пользование компьютером. Факторы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отрицательного воздействия компьютера на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 человека.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рабочего места у компьютера. Меры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на уроках химии и физики.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Предупредительные сигналы водителей.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поведение на уроках физкультуры,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 и при занятиях спортом. Безопасность при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с режущими, колющими инструментами и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металлорежущим оборудование.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при работе с режущими  и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колющими инструментами.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Система предупреждения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ликвидации чрезвычайных ситуаций.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 международной системы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гуманитарного реагирования при ЧС мирного и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военного времени. Причины ДТП. Дорожные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Цели, задачи и принципы гуманитарной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 Гуманитарные акции МЧС России.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1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«Международное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гуманитарное право по защите населения в ЧС».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DF3B83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движения и соревнований.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</w:tr>
      <w:tr w:rsidR="00DC047A" w:rsidRPr="003A4D8C" w:rsidTr="00DF3B83">
        <w:trPr>
          <w:trHeight w:val="375"/>
        </w:trPr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доврачебной помощи при ДТП.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 на местности. Определение сторон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горизонта по Солнцу, Луне, Полярной звезде, по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местным признакам и предметам.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без четких ориентиров.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Жизнеобеспечение человека. Необходимое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</w:tr>
      <w:tr w:rsidR="00DF3B83" w:rsidRPr="003A4D8C" w:rsidTr="00DF3B83">
        <w:trPr>
          <w:trHeight w:val="750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B83" w:rsidRPr="003A4D8C" w:rsidRDefault="00DF3B83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F3B83" w:rsidRPr="003A4D8C" w:rsidRDefault="00DF3B83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B83" w:rsidRPr="003A4D8C" w:rsidRDefault="00DF3B83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снаряжение и имущество. Оборудование бивака</w:t>
            </w:r>
          </w:p>
          <w:p w:rsidR="00DF3B83" w:rsidRPr="003A4D8C" w:rsidRDefault="00DF3B83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укрытия.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B83" w:rsidRPr="003A4D8C" w:rsidRDefault="00DF3B83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F3B83" w:rsidRPr="003A4D8C" w:rsidRDefault="00DF3B83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B83" w:rsidRPr="003A4D8C" w:rsidRDefault="00DF3B83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F3B83" w:rsidRPr="003A4D8C" w:rsidRDefault="00DF3B83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DF3B83">
        <w:trPr>
          <w:trHeight w:val="375"/>
        </w:trPr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Преодоление препятствий. Техника преодоления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препятствий без использования снаряжения и с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использованием. Техника вязания узлов.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первой доврачебной помощи.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аптечка, природные лекарственные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средства. Терминальные состояния. Шок, водные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травмы.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в ЧС техногенного характера.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Преодоление зоны заражения радиоактивными  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D1058">
        <w:trPr>
          <w:trHeight w:val="37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веществами. 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47A" w:rsidRPr="003A4D8C" w:rsidTr="0030638E">
        <w:trPr>
          <w:trHeight w:val="37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1" w:eastAsia="Times New Roman" w:hAnsi="Times New Roman1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3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дорожного движения на каникулах.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</w:tr>
      <w:tr w:rsidR="00DC047A" w:rsidRPr="003A4D8C" w:rsidTr="0030638E">
        <w:trPr>
          <w:trHeight w:val="37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AE7D1B" w:rsidRDefault="00AE7D1B" w:rsidP="00DC0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47A" w:rsidRPr="003A4D8C" w:rsidRDefault="00DC047A" w:rsidP="00DC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06C75" w:rsidRPr="003A4D8C" w:rsidRDefault="00706C75" w:rsidP="00706C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B83" w:rsidRDefault="00DC047A" w:rsidP="00706C7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DF3B83" w:rsidRDefault="00DF3B83" w:rsidP="00706C7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B83" w:rsidRDefault="00DF3B83" w:rsidP="00706C7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B83" w:rsidRDefault="00DF3B83" w:rsidP="00706C7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B83" w:rsidRDefault="00DF3B83" w:rsidP="00706C7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B83" w:rsidRDefault="00DF3B83" w:rsidP="00706C7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B83" w:rsidRDefault="00DF3B83" w:rsidP="00706C7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B83" w:rsidRDefault="00DF3B83" w:rsidP="00706C7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B83" w:rsidRDefault="00DF3B83" w:rsidP="00706C7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B83" w:rsidRDefault="00DF3B83" w:rsidP="00706C7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B83" w:rsidRDefault="00DF3B83" w:rsidP="00706C7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B83" w:rsidRDefault="00DF3B83" w:rsidP="00706C7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B83" w:rsidRDefault="00DF3B83" w:rsidP="00706C7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B83" w:rsidRDefault="00DF3B83" w:rsidP="00706C7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C75" w:rsidRPr="003A4D8C" w:rsidRDefault="00DC047A" w:rsidP="00DF3B8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6. Учебно-методическое обеспечение</w:t>
      </w:r>
      <w:r w:rsidR="00C3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D1058" w:rsidRPr="003A4D8C" w:rsidRDefault="003D1058" w:rsidP="00706C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D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9 класс ОБЖ</w:t>
      </w:r>
      <w:r w:rsidR="00C324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1058" w:rsidRPr="003A4D8C" w:rsidRDefault="003D1058" w:rsidP="003D1058">
      <w:pPr>
        <w:ind w:right="281"/>
        <w:rPr>
          <w:rFonts w:ascii="Times New Roman" w:hAnsi="Times New Roman" w:cs="Times New Roman"/>
          <w:sz w:val="24"/>
          <w:szCs w:val="24"/>
        </w:rPr>
      </w:pPr>
      <w:r w:rsidRPr="003A4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Авторы: </w:t>
      </w:r>
      <w:r w:rsidRPr="003A4D8C">
        <w:rPr>
          <w:rFonts w:ascii="Times New Roman" w:hAnsi="Times New Roman" w:cs="Times New Roman"/>
          <w:sz w:val="24"/>
          <w:szCs w:val="24"/>
        </w:rPr>
        <w:t>А.Т.Смирнов, Ю.Л.Воробьёва «Издательство Астрель» 2009 год.</w:t>
      </w:r>
    </w:p>
    <w:p w:rsidR="003D1058" w:rsidRPr="003A4D8C" w:rsidRDefault="003D1058" w:rsidP="00706C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D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гражданской обороны. Чрезвычайные ситуации. Кратка</w:t>
      </w:r>
      <w:r w:rsidR="00DF3B83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характеристика и классификаци</w:t>
      </w:r>
      <w:r w:rsidR="00AE7D1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3D1058" w:rsidRDefault="003D1058" w:rsidP="00706C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D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Составители: В.П. Захаркин,</w:t>
      </w:r>
      <w:r w:rsidR="00AE7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4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 Козача. Москва </w:t>
      </w:r>
      <w:r w:rsidR="0029033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4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</w:t>
      </w:r>
      <w:r w:rsidR="00C32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DF3B83" w:rsidRDefault="00DF3B83" w:rsidP="00DF3B83">
      <w:pPr>
        <w:pStyle w:val="Standard"/>
      </w:pPr>
      <w:r>
        <w:rPr>
          <w:b/>
        </w:rPr>
        <w:t xml:space="preserve">Интернет ресурсы – МО ОБЖ  </w:t>
      </w:r>
      <w:r>
        <w:rPr>
          <w:b/>
          <w:lang w:val="en-US"/>
        </w:rPr>
        <w:t>sites</w:t>
      </w:r>
      <w:r>
        <w:rPr>
          <w:b/>
        </w:rPr>
        <w:t>.</w:t>
      </w:r>
      <w:r>
        <w:rPr>
          <w:b/>
          <w:lang w:val="en-US"/>
        </w:rPr>
        <w:t>google</w:t>
      </w:r>
      <w:r>
        <w:rPr>
          <w:b/>
        </w:rPr>
        <w:t>.</w:t>
      </w:r>
      <w:r>
        <w:rPr>
          <w:b/>
          <w:lang w:val="en-US"/>
        </w:rPr>
        <w:t>com</w:t>
      </w:r>
    </w:p>
    <w:p w:rsidR="00DF3B83" w:rsidRDefault="00DF3B83" w:rsidP="00DF3B83">
      <w:pPr>
        <w:pStyle w:val="Standard"/>
      </w:pPr>
      <w:r>
        <w:rPr>
          <w:b/>
        </w:rPr>
        <w:t xml:space="preserve">                                                         </w:t>
      </w:r>
      <w:r>
        <w:rPr>
          <w:b/>
          <w:lang w:val="en-US"/>
        </w:rPr>
        <w:t>mukobg</w:t>
      </w:r>
      <w:r>
        <w:rPr>
          <w:b/>
        </w:rPr>
        <w:t>.</w:t>
      </w:r>
      <w:r>
        <w:rPr>
          <w:b/>
          <w:lang w:val="en-US"/>
        </w:rPr>
        <w:t>jimdgree</w:t>
      </w:r>
      <w:r>
        <w:rPr>
          <w:b/>
        </w:rPr>
        <w:t>.</w:t>
      </w:r>
      <w:r>
        <w:rPr>
          <w:b/>
          <w:lang w:val="en-US"/>
        </w:rPr>
        <w:t>com</w:t>
      </w:r>
    </w:p>
    <w:p w:rsidR="00DF3B83" w:rsidRDefault="00DF3B83" w:rsidP="00DF3B83">
      <w:pPr>
        <w:pStyle w:val="Standard"/>
      </w:pPr>
      <w:r>
        <w:rPr>
          <w:b/>
        </w:rPr>
        <w:t xml:space="preserve">                                                          </w:t>
      </w:r>
      <w:r>
        <w:rPr>
          <w:b/>
          <w:lang w:val="en-US"/>
        </w:rPr>
        <w:t>yspu</w:t>
      </w:r>
      <w:r>
        <w:rPr>
          <w:b/>
        </w:rPr>
        <w:t>.</w:t>
      </w:r>
      <w:r>
        <w:rPr>
          <w:b/>
          <w:lang w:val="en-US"/>
        </w:rPr>
        <w:t>org</w:t>
      </w:r>
      <w:r>
        <w:rPr>
          <w:b/>
        </w:rPr>
        <w:t>.</w:t>
      </w:r>
    </w:p>
    <w:p w:rsidR="00DF3B83" w:rsidRDefault="00DF3B83" w:rsidP="00DF3B83">
      <w:pPr>
        <w:pStyle w:val="Standard"/>
      </w:pPr>
      <w:r>
        <w:rPr>
          <w:b/>
        </w:rPr>
        <w:t xml:space="preserve">                                                  </w:t>
      </w:r>
    </w:p>
    <w:p w:rsidR="00DF3B83" w:rsidRDefault="00DF3B83" w:rsidP="00706C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331" w:rsidRPr="00DF3B83" w:rsidRDefault="00290331" w:rsidP="00706C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6" w:type="dxa"/>
        <w:tblInd w:w="250" w:type="dxa"/>
        <w:tblLook w:val="01E0" w:firstRow="1" w:lastRow="1" w:firstColumn="1" w:lastColumn="1" w:noHBand="0" w:noVBand="0"/>
      </w:tblPr>
      <w:tblGrid>
        <w:gridCol w:w="5132"/>
        <w:gridCol w:w="4514"/>
      </w:tblGrid>
      <w:tr w:rsidR="00560566" w:rsidRPr="00787A3E" w:rsidTr="00C32441">
        <w:trPr>
          <w:trHeight w:val="557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66" w:rsidRPr="00787A3E" w:rsidRDefault="00560566" w:rsidP="00C32441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787A3E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«Рассмотрено»</w:t>
            </w:r>
          </w:p>
          <w:p w:rsidR="00560566" w:rsidRPr="00787A3E" w:rsidRDefault="00560566" w:rsidP="00C32441">
            <w:pPr>
              <w:tabs>
                <w:tab w:val="left" w:pos="928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7A3E">
              <w:rPr>
                <w:rFonts w:ascii="Times New Roman" w:hAnsi="Times New Roman"/>
                <w:sz w:val="24"/>
                <w:szCs w:val="24"/>
                <w:lang w:eastAsia="zh-CN"/>
              </w:rPr>
              <w:t>Протокол заседания методического объединения  учителей  естественно математического цикла № 1</w:t>
            </w:r>
          </w:p>
          <w:p w:rsidR="00560566" w:rsidRPr="00787A3E" w:rsidRDefault="00560566" w:rsidP="00C32441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</w:pPr>
            <w:r w:rsidRPr="00787A3E">
              <w:rPr>
                <w:rFonts w:ascii="Times New Roman" w:hAnsi="Times New Roman"/>
                <w:sz w:val="24"/>
                <w:szCs w:val="24"/>
                <w:lang w:eastAsia="zh-CN"/>
              </w:rPr>
              <w:t>МБОУ СОШ № 68 от«</w:t>
            </w:r>
            <w:r w:rsidRPr="00787A3E"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>27</w:t>
            </w:r>
            <w:r w:rsidRPr="00787A3E"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  <w:r w:rsidRPr="00787A3E"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>августа 2021 г.</w:t>
            </w:r>
          </w:p>
          <w:p w:rsidR="00560566" w:rsidRPr="00787A3E" w:rsidRDefault="00560566" w:rsidP="00C32441">
            <w:pPr>
              <w:tabs>
                <w:tab w:val="left" w:pos="9288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7A3E">
              <w:rPr>
                <w:rFonts w:ascii="Times New Roman" w:hAnsi="Times New Roman"/>
                <w:sz w:val="24"/>
                <w:szCs w:val="24"/>
                <w:lang w:eastAsia="zh-CN"/>
              </w:rPr>
              <w:t>Руководитель МО школы:</w:t>
            </w:r>
          </w:p>
          <w:p w:rsidR="00560566" w:rsidRPr="00787A3E" w:rsidRDefault="00560566" w:rsidP="00C32441">
            <w:pPr>
              <w:tabs>
                <w:tab w:val="left" w:pos="9288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7A3E">
              <w:rPr>
                <w:rFonts w:ascii="Times New Roman" w:hAnsi="Times New Roman"/>
                <w:sz w:val="24"/>
                <w:szCs w:val="24"/>
                <w:lang w:eastAsia="zh-CN"/>
              </w:rPr>
              <w:t>_________  /_________________/</w:t>
            </w:r>
          </w:p>
          <w:p w:rsidR="00560566" w:rsidRPr="00787A3E" w:rsidRDefault="00560566" w:rsidP="00C32441">
            <w:pPr>
              <w:tabs>
                <w:tab w:val="left" w:pos="9288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7A3E">
              <w:rPr>
                <w:rFonts w:ascii="Times New Roman" w:hAnsi="Times New Roman"/>
                <w:sz w:val="24"/>
                <w:szCs w:val="24"/>
                <w:lang w:eastAsia="zh-CN"/>
              </w:rPr>
              <w:t>( подпись) (расшифровка подписи)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566" w:rsidRPr="00787A3E" w:rsidRDefault="00560566" w:rsidP="00C32441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787A3E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«Согласовано»</w:t>
            </w:r>
          </w:p>
          <w:p w:rsidR="00560566" w:rsidRPr="00787A3E" w:rsidRDefault="00560566" w:rsidP="00C32441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7A3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Заместитель директора       школы по УВР                                                </w:t>
            </w:r>
          </w:p>
          <w:p w:rsidR="00560566" w:rsidRPr="00787A3E" w:rsidRDefault="00560566" w:rsidP="00C32441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7A3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МБОУ СОШ № 68                 </w:t>
            </w:r>
          </w:p>
          <w:p w:rsidR="00560566" w:rsidRPr="00787A3E" w:rsidRDefault="00560566" w:rsidP="00C32441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7A3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__________  /________________/  (подпись)     (расшифровка подписи)      </w:t>
            </w:r>
          </w:p>
          <w:p w:rsidR="00560566" w:rsidRPr="00787A3E" w:rsidRDefault="00560566" w:rsidP="00C32441">
            <w:pPr>
              <w:tabs>
                <w:tab w:val="left" w:pos="928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7A3E">
              <w:rPr>
                <w:rFonts w:ascii="Times New Roman" w:hAnsi="Times New Roman"/>
                <w:sz w:val="24"/>
                <w:szCs w:val="24"/>
                <w:lang w:eastAsia="zh-CN"/>
              </w:rPr>
              <w:t>«</w:t>
            </w:r>
            <w:r w:rsidRPr="00787A3E"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>30</w:t>
            </w:r>
            <w:r w:rsidRPr="00787A3E"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  <w:r w:rsidRPr="00787A3E"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>августа 2021г.</w:t>
            </w:r>
          </w:p>
        </w:tc>
      </w:tr>
    </w:tbl>
    <w:p w:rsidR="003D1058" w:rsidRPr="003D1058" w:rsidRDefault="003D1058" w:rsidP="00706C7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47A" w:rsidRPr="00DC047A" w:rsidRDefault="00DC047A" w:rsidP="00706C7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C75" w:rsidRDefault="00706C75" w:rsidP="00706C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C75" w:rsidRDefault="00706C75" w:rsidP="00706C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C75" w:rsidRDefault="00706C75" w:rsidP="00706C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C75" w:rsidRDefault="00706C75" w:rsidP="00706C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06C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0B7F" w:rsidRDefault="00A80B7F" w:rsidP="00706C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3F2" w:rsidRPr="00DE6DD0" w:rsidRDefault="00DE6DD0" w:rsidP="00DE6DD0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9D33F2" w:rsidRPr="00DE6DD0" w:rsidSect="00706C75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441" w:rsidRDefault="00C32441" w:rsidP="0068499C">
      <w:pPr>
        <w:spacing w:after="0" w:line="240" w:lineRule="auto"/>
      </w:pPr>
      <w:r>
        <w:separator/>
      </w:r>
    </w:p>
  </w:endnote>
  <w:endnote w:type="continuationSeparator" w:id="0">
    <w:p w:rsidR="00C32441" w:rsidRDefault="00C32441" w:rsidP="0068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1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441" w:rsidRDefault="00C32441" w:rsidP="0068499C">
      <w:pPr>
        <w:spacing w:after="0" w:line="240" w:lineRule="auto"/>
      </w:pPr>
      <w:r>
        <w:separator/>
      </w:r>
    </w:p>
  </w:footnote>
  <w:footnote w:type="continuationSeparator" w:id="0">
    <w:p w:rsidR="00C32441" w:rsidRDefault="00C32441" w:rsidP="00684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89B"/>
    <w:multiLevelType w:val="hybridMultilevel"/>
    <w:tmpl w:val="ECFC11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30E3C"/>
    <w:multiLevelType w:val="hybridMultilevel"/>
    <w:tmpl w:val="47CE3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862A4"/>
    <w:multiLevelType w:val="hybridMultilevel"/>
    <w:tmpl w:val="CE9CC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F06E5"/>
    <w:multiLevelType w:val="hybridMultilevel"/>
    <w:tmpl w:val="3CCCB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B33C9"/>
    <w:multiLevelType w:val="hybridMultilevel"/>
    <w:tmpl w:val="83B4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D6A31"/>
    <w:multiLevelType w:val="hybridMultilevel"/>
    <w:tmpl w:val="4BB4B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CBF"/>
    <w:rsid w:val="0004667A"/>
    <w:rsid w:val="00054450"/>
    <w:rsid w:val="00090037"/>
    <w:rsid w:val="000F572E"/>
    <w:rsid w:val="001C4E98"/>
    <w:rsid w:val="001D1F24"/>
    <w:rsid w:val="002044D1"/>
    <w:rsid w:val="00224D54"/>
    <w:rsid w:val="002347CB"/>
    <w:rsid w:val="00280CBF"/>
    <w:rsid w:val="00290331"/>
    <w:rsid w:val="002A151D"/>
    <w:rsid w:val="002A232D"/>
    <w:rsid w:val="002B34F8"/>
    <w:rsid w:val="002E4B10"/>
    <w:rsid w:val="0030638E"/>
    <w:rsid w:val="00352DB9"/>
    <w:rsid w:val="003577B0"/>
    <w:rsid w:val="003A4D8C"/>
    <w:rsid w:val="003B34ED"/>
    <w:rsid w:val="003C14BA"/>
    <w:rsid w:val="003D1058"/>
    <w:rsid w:val="004127CA"/>
    <w:rsid w:val="0041291D"/>
    <w:rsid w:val="00413040"/>
    <w:rsid w:val="004333B0"/>
    <w:rsid w:val="00450972"/>
    <w:rsid w:val="004B00AF"/>
    <w:rsid w:val="004B6E21"/>
    <w:rsid w:val="004F1227"/>
    <w:rsid w:val="005009D0"/>
    <w:rsid w:val="00513704"/>
    <w:rsid w:val="00527466"/>
    <w:rsid w:val="00543FCC"/>
    <w:rsid w:val="00560566"/>
    <w:rsid w:val="0068499C"/>
    <w:rsid w:val="006966A6"/>
    <w:rsid w:val="00706C75"/>
    <w:rsid w:val="00730440"/>
    <w:rsid w:val="007C1AD3"/>
    <w:rsid w:val="007C6708"/>
    <w:rsid w:val="008757A9"/>
    <w:rsid w:val="0089114E"/>
    <w:rsid w:val="00892A4B"/>
    <w:rsid w:val="00895BFE"/>
    <w:rsid w:val="008D7F11"/>
    <w:rsid w:val="008F248C"/>
    <w:rsid w:val="009022AC"/>
    <w:rsid w:val="00914B76"/>
    <w:rsid w:val="00963AEF"/>
    <w:rsid w:val="009D33F2"/>
    <w:rsid w:val="009F4A0B"/>
    <w:rsid w:val="00A10C8E"/>
    <w:rsid w:val="00A23AEF"/>
    <w:rsid w:val="00A55E9C"/>
    <w:rsid w:val="00A80B7F"/>
    <w:rsid w:val="00AE7D1B"/>
    <w:rsid w:val="00AF6A12"/>
    <w:rsid w:val="00B52B9A"/>
    <w:rsid w:val="00B57427"/>
    <w:rsid w:val="00B70B51"/>
    <w:rsid w:val="00BD3F34"/>
    <w:rsid w:val="00C208F4"/>
    <w:rsid w:val="00C32441"/>
    <w:rsid w:val="00C45C80"/>
    <w:rsid w:val="00C71342"/>
    <w:rsid w:val="00C72F5A"/>
    <w:rsid w:val="00D34E18"/>
    <w:rsid w:val="00DB06A1"/>
    <w:rsid w:val="00DC047A"/>
    <w:rsid w:val="00DE6DD0"/>
    <w:rsid w:val="00DF2029"/>
    <w:rsid w:val="00DF3A47"/>
    <w:rsid w:val="00DF3B83"/>
    <w:rsid w:val="00EF77FC"/>
    <w:rsid w:val="00F05B75"/>
    <w:rsid w:val="00F155F7"/>
    <w:rsid w:val="00FC0314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0D78"/>
  <w15:docId w15:val="{CF08EECA-5E0A-40E1-8507-D0F9C718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280C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link w:val="10"/>
    <w:rsid w:val="003577B0"/>
    <w:rPr>
      <w:spacing w:val="10"/>
      <w:sz w:val="33"/>
      <w:szCs w:val="33"/>
      <w:shd w:val="clear" w:color="auto" w:fill="FFFFFF"/>
    </w:rPr>
  </w:style>
  <w:style w:type="paragraph" w:customStyle="1" w:styleId="10">
    <w:name w:val="Заголовок №1"/>
    <w:basedOn w:val="a"/>
    <w:link w:val="1"/>
    <w:rsid w:val="003577B0"/>
    <w:pPr>
      <w:shd w:val="clear" w:color="auto" w:fill="FFFFFF"/>
      <w:spacing w:after="240" w:line="0" w:lineRule="atLeast"/>
      <w:outlineLvl w:val="0"/>
    </w:pPr>
    <w:rPr>
      <w:spacing w:val="10"/>
      <w:sz w:val="33"/>
      <w:szCs w:val="33"/>
    </w:rPr>
  </w:style>
  <w:style w:type="table" w:styleId="a4">
    <w:name w:val="Table Grid"/>
    <w:basedOn w:val="a1"/>
    <w:uiPriority w:val="39"/>
    <w:rsid w:val="00FE7CE2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a"/>
    <w:uiPriority w:val="99"/>
    <w:rsid w:val="00706C75"/>
    <w:pPr>
      <w:widowControl w:val="0"/>
      <w:autoSpaceDE w:val="0"/>
      <w:autoSpaceDN w:val="0"/>
      <w:adjustRightInd w:val="0"/>
      <w:spacing w:after="0" w:line="280" w:lineRule="exact"/>
      <w:ind w:firstLine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706C75"/>
    <w:rPr>
      <w:rFonts w:ascii="Times New Roman" w:hAnsi="Times New Roman" w:cs="Times New Roman"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C72F5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84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8499C"/>
  </w:style>
  <w:style w:type="paragraph" w:styleId="a8">
    <w:name w:val="footer"/>
    <w:basedOn w:val="a"/>
    <w:link w:val="a9"/>
    <w:uiPriority w:val="99"/>
    <w:semiHidden/>
    <w:unhideWhenUsed/>
    <w:rsid w:val="00684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8499C"/>
  </w:style>
  <w:style w:type="paragraph" w:customStyle="1" w:styleId="Standard">
    <w:name w:val="Standard"/>
    <w:rsid w:val="00DF3B83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Times New Roman" w:eastAsia="SimSun" w:hAnsi="Times New Roman" w:cs="Times New Roman"/>
      <w:kern w:val="3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92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2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3258</Words>
  <Characters>18575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2021-10-07T07:23:00Z</cp:lastPrinted>
  <dcterms:created xsi:type="dcterms:W3CDTF">2021-09-23T17:03:00Z</dcterms:created>
  <dcterms:modified xsi:type="dcterms:W3CDTF">2021-10-07T07:24:00Z</dcterms:modified>
</cp:coreProperties>
</file>