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44" w:rsidRPr="00814EA1" w:rsidRDefault="00947744" w:rsidP="00947744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 xml:space="preserve">Ростовская область, Октябрьский район, п. </w:t>
      </w:r>
      <w:proofErr w:type="spellStart"/>
      <w:r w:rsidRPr="00814EA1">
        <w:rPr>
          <w:rFonts w:ascii="Times New Roman" w:eastAsia="Calibri" w:hAnsi="Times New Roman"/>
          <w:sz w:val="28"/>
        </w:rPr>
        <w:t>Новоперсиановка</w:t>
      </w:r>
      <w:proofErr w:type="spellEnd"/>
    </w:p>
    <w:p w:rsidR="00947744" w:rsidRPr="00814EA1" w:rsidRDefault="00947744" w:rsidP="00947744">
      <w:pPr>
        <w:contextualSpacing/>
        <w:jc w:val="center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>Муниципальное бюджетное общеобразовательное учреждение средняя общеобразовательная школа № 68</w:t>
      </w:r>
    </w:p>
    <w:p w:rsidR="00947744" w:rsidRPr="00814EA1" w:rsidRDefault="00947744" w:rsidP="00947744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947744" w:rsidRPr="00814EA1" w:rsidRDefault="00947744" w:rsidP="00947744">
      <w:pPr>
        <w:contextualSpacing/>
        <w:jc w:val="center"/>
        <w:rPr>
          <w:rFonts w:ascii="Times New Roman" w:eastAsia="Calibri" w:hAnsi="Times New Roman"/>
          <w:sz w:val="28"/>
        </w:rPr>
      </w:pPr>
    </w:p>
    <w:p w:rsidR="00947744" w:rsidRPr="00814EA1" w:rsidRDefault="00947744" w:rsidP="00947744">
      <w:pPr>
        <w:ind w:left="10632" w:hanging="10632"/>
        <w:contextualSpacing/>
        <w:jc w:val="both"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Утверждаю</w:t>
      </w:r>
    </w:p>
    <w:p w:rsidR="00947744" w:rsidRPr="00814EA1" w:rsidRDefault="00947744" w:rsidP="00947744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>Директор МБОУ СОШ № 68</w:t>
      </w:r>
    </w:p>
    <w:p w:rsidR="00947744" w:rsidRPr="00814EA1" w:rsidRDefault="00947744" w:rsidP="00947744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приказ от </w:t>
      </w:r>
      <w:r w:rsidRPr="00814EA1">
        <w:rPr>
          <w:rFonts w:ascii="Times New Roman" w:eastAsia="Calibri" w:hAnsi="Times New Roman"/>
          <w:sz w:val="28"/>
          <w:u w:val="single"/>
        </w:rPr>
        <w:t>30.08.2021 г.</w:t>
      </w:r>
      <w:r w:rsidRPr="00814EA1">
        <w:rPr>
          <w:rFonts w:ascii="Times New Roman" w:eastAsia="Calibri" w:hAnsi="Times New Roman"/>
          <w:sz w:val="28"/>
        </w:rPr>
        <w:t xml:space="preserve"> № </w:t>
      </w:r>
      <w:r w:rsidRPr="00814EA1">
        <w:rPr>
          <w:rFonts w:ascii="Times New Roman" w:eastAsia="Calibri" w:hAnsi="Times New Roman"/>
          <w:sz w:val="28"/>
          <w:u w:val="single"/>
        </w:rPr>
        <w:t>89</w:t>
      </w:r>
    </w:p>
    <w:p w:rsidR="00947744" w:rsidRPr="00814EA1" w:rsidRDefault="00947744" w:rsidP="00947744">
      <w:pPr>
        <w:ind w:left="10632" w:hanging="10632"/>
        <w:contextualSpacing/>
        <w:rPr>
          <w:rFonts w:ascii="Times New Roman" w:eastAsia="Calibri" w:hAnsi="Times New Roman"/>
          <w:sz w:val="28"/>
        </w:rPr>
      </w:pPr>
      <w:r w:rsidRPr="00814EA1">
        <w:rPr>
          <w:rFonts w:ascii="Times New Roman" w:eastAsia="Calibri" w:hAnsi="Times New Roman"/>
          <w:sz w:val="28"/>
        </w:rPr>
        <w:tab/>
        <w:t xml:space="preserve">__________Л. М. </w:t>
      </w:r>
      <w:proofErr w:type="spellStart"/>
      <w:r w:rsidRPr="00814EA1">
        <w:rPr>
          <w:rFonts w:ascii="Times New Roman" w:eastAsia="Calibri" w:hAnsi="Times New Roman"/>
          <w:sz w:val="28"/>
        </w:rPr>
        <w:t>Верзакова</w:t>
      </w:r>
      <w:proofErr w:type="spellEnd"/>
      <w:r w:rsidRPr="00814EA1">
        <w:rPr>
          <w:rFonts w:ascii="Times New Roman" w:eastAsia="Calibri" w:hAnsi="Times New Roman"/>
          <w:sz w:val="28"/>
        </w:rPr>
        <w:t xml:space="preserve"> </w:t>
      </w:r>
    </w:p>
    <w:p w:rsidR="00947744" w:rsidRPr="00814EA1" w:rsidRDefault="00947744" w:rsidP="00947744">
      <w:pPr>
        <w:ind w:left="10632" w:hanging="10632"/>
        <w:contextualSpacing/>
        <w:rPr>
          <w:rFonts w:ascii="Times New Roman" w:eastAsia="Calibri" w:hAnsi="Times New Roman"/>
          <w:sz w:val="20"/>
          <w:szCs w:val="20"/>
        </w:rPr>
      </w:pPr>
      <w:r w:rsidRPr="00814EA1">
        <w:rPr>
          <w:rFonts w:ascii="Times New Roman" w:eastAsia="Calibri" w:hAnsi="Times New Roman"/>
          <w:sz w:val="28"/>
        </w:rPr>
        <w:tab/>
        <w:t xml:space="preserve">     </w:t>
      </w:r>
      <w:r w:rsidRPr="00814EA1">
        <w:rPr>
          <w:rFonts w:ascii="Times New Roman" w:eastAsia="Calibri" w:hAnsi="Times New Roman"/>
          <w:sz w:val="20"/>
          <w:szCs w:val="20"/>
        </w:rPr>
        <w:t>МП</w:t>
      </w:r>
    </w:p>
    <w:p w:rsidR="00947744" w:rsidRPr="00814EA1" w:rsidRDefault="00947744" w:rsidP="00947744">
      <w:pPr>
        <w:contextualSpacing/>
        <w:rPr>
          <w:rFonts w:ascii="Times New Roman" w:eastAsia="Calibri" w:hAnsi="Times New Roman"/>
          <w:b/>
          <w:sz w:val="40"/>
        </w:rPr>
      </w:pPr>
    </w:p>
    <w:p w:rsidR="00947744" w:rsidRPr="00814EA1" w:rsidRDefault="00947744" w:rsidP="00947744">
      <w:pPr>
        <w:contextualSpacing/>
        <w:jc w:val="center"/>
        <w:rPr>
          <w:rFonts w:ascii="Times New Roman" w:eastAsia="Calibri" w:hAnsi="Times New Roman"/>
          <w:b/>
          <w:sz w:val="52"/>
          <w:szCs w:val="52"/>
        </w:rPr>
      </w:pPr>
      <w:r w:rsidRPr="00814EA1">
        <w:rPr>
          <w:rFonts w:ascii="Times New Roman" w:eastAsia="Calibri" w:hAnsi="Times New Roman"/>
          <w:b/>
          <w:sz w:val="52"/>
          <w:szCs w:val="52"/>
        </w:rPr>
        <w:t>РАБОЧАЯ ПРОГРАММА</w:t>
      </w:r>
    </w:p>
    <w:p w:rsidR="00947744" w:rsidRPr="00814EA1" w:rsidRDefault="00947744" w:rsidP="00947744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по предмету «</w:t>
      </w:r>
      <w:r>
        <w:rPr>
          <w:rFonts w:ascii="Times New Roman" w:eastAsia="Calibri" w:hAnsi="Times New Roman"/>
          <w:b/>
          <w:sz w:val="48"/>
          <w:szCs w:val="48"/>
        </w:rPr>
        <w:t>Технология</w:t>
      </w:r>
      <w:r w:rsidRPr="00814EA1">
        <w:rPr>
          <w:rFonts w:ascii="Times New Roman" w:eastAsia="Calibri" w:hAnsi="Times New Roman"/>
          <w:b/>
          <w:sz w:val="48"/>
          <w:szCs w:val="48"/>
        </w:rPr>
        <w:t>»</w:t>
      </w:r>
    </w:p>
    <w:p w:rsidR="00947744" w:rsidRPr="00814EA1" w:rsidRDefault="00947744" w:rsidP="00947744">
      <w:pPr>
        <w:contextualSpacing/>
        <w:jc w:val="center"/>
        <w:rPr>
          <w:rFonts w:ascii="Times New Roman" w:eastAsia="Calibri" w:hAnsi="Times New Roman"/>
          <w:b/>
          <w:sz w:val="48"/>
          <w:szCs w:val="48"/>
        </w:rPr>
      </w:pPr>
      <w:r w:rsidRPr="00814EA1">
        <w:rPr>
          <w:rFonts w:ascii="Times New Roman" w:eastAsia="Calibri" w:hAnsi="Times New Roman"/>
          <w:b/>
          <w:sz w:val="48"/>
          <w:szCs w:val="48"/>
        </w:rPr>
        <w:t>на 2021-2022 учебный год</w:t>
      </w:r>
    </w:p>
    <w:p w:rsidR="00947744" w:rsidRPr="00814EA1" w:rsidRDefault="00947744" w:rsidP="00947744">
      <w:pPr>
        <w:contextualSpacing/>
        <w:rPr>
          <w:rFonts w:ascii="Times New Roman" w:eastAsia="Calibri" w:hAnsi="Times New Roman"/>
          <w:sz w:val="28"/>
        </w:rPr>
      </w:pPr>
    </w:p>
    <w:p w:rsidR="00947744" w:rsidRPr="00814EA1" w:rsidRDefault="00947744" w:rsidP="00947744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947744" w:rsidRPr="00814EA1" w:rsidRDefault="00947744" w:rsidP="00947744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Начальное общее образование: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3 класс</w:t>
      </w:r>
    </w:p>
    <w:p w:rsidR="00947744" w:rsidRDefault="00947744" w:rsidP="00947744">
      <w:pPr>
        <w:contextualSpacing/>
        <w:rPr>
          <w:rFonts w:ascii="Times New Roman" w:eastAsia="Calibri" w:hAnsi="Times New Roman"/>
          <w:sz w:val="28"/>
          <w:szCs w:val="28"/>
        </w:rPr>
      </w:pPr>
      <w:r w:rsidRPr="00814EA1">
        <w:rPr>
          <w:rFonts w:ascii="Times New Roman" w:eastAsia="Calibri" w:hAnsi="Times New Roman"/>
          <w:b/>
          <w:sz w:val="28"/>
          <w:szCs w:val="28"/>
        </w:rPr>
        <w:t>Количество часов:</w:t>
      </w:r>
      <w:r w:rsidRPr="00814EA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32"/>
          <w:szCs w:val="32"/>
          <w:u w:val="single"/>
        </w:rPr>
        <w:t>34 часа</w:t>
      </w:r>
    </w:p>
    <w:p w:rsidR="00947744" w:rsidRPr="00814EA1" w:rsidRDefault="00947744" w:rsidP="00947744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947744" w:rsidRPr="00BF4DA2" w:rsidRDefault="00947744" w:rsidP="00767E88">
      <w:pPr>
        <w:pStyle w:val="a4"/>
        <w:tabs>
          <w:tab w:val="left" w:pos="4536"/>
        </w:tabs>
        <w:spacing w:after="0"/>
        <w:ind w:left="0"/>
        <w:jc w:val="both"/>
        <w:rPr>
          <w:rFonts w:ascii="Times New Roman" w:hAnsi="Times New Roman"/>
          <w:sz w:val="32"/>
          <w:szCs w:val="32"/>
          <w:u w:val="single"/>
        </w:rPr>
      </w:pPr>
      <w:r w:rsidRPr="00CA5FCC">
        <w:rPr>
          <w:rFonts w:ascii="Times New Roman" w:eastAsia="Calibri" w:hAnsi="Times New Roman"/>
          <w:b/>
          <w:sz w:val="28"/>
          <w:szCs w:val="28"/>
        </w:rPr>
        <w:t xml:space="preserve">УМК: </w:t>
      </w:r>
      <w:r w:rsidRPr="00967DC3">
        <w:rPr>
          <w:rFonts w:ascii="Times New Roman" w:eastAsia="Calibri" w:hAnsi="Times New Roman"/>
          <w:sz w:val="28"/>
          <w:szCs w:val="28"/>
          <w:u w:val="single"/>
        </w:rPr>
        <w:t>«Школа России»</w:t>
      </w:r>
      <w:r w:rsidRPr="00967DC3">
        <w:rPr>
          <w:rFonts w:ascii="Times New Roman" w:hAnsi="Times New Roman"/>
          <w:sz w:val="28"/>
          <w:szCs w:val="28"/>
          <w:u w:val="single"/>
        </w:rPr>
        <w:t>.</w:t>
      </w:r>
      <w:r w:rsidRPr="00967DC3">
        <w:rPr>
          <w:rStyle w:val="FontStyle19"/>
          <w:sz w:val="32"/>
          <w:szCs w:val="32"/>
          <w:u w:val="single"/>
        </w:rPr>
        <w:t xml:space="preserve"> </w:t>
      </w:r>
      <w:proofErr w:type="spellStart"/>
      <w:r w:rsidR="00767E88" w:rsidRPr="00767E88">
        <w:rPr>
          <w:rFonts w:ascii="Times New Roman" w:hAnsi="Times New Roman" w:cs="Times New Roman"/>
          <w:color w:val="000000"/>
          <w:sz w:val="28"/>
          <w:szCs w:val="28"/>
          <w:u w:val="single"/>
        </w:rPr>
        <w:t>Лутцев</w:t>
      </w:r>
      <w:proofErr w:type="spellEnd"/>
      <w:r w:rsidR="00767E8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Е. А, </w:t>
      </w:r>
      <w:bookmarkStart w:id="0" w:name="_GoBack"/>
      <w:bookmarkEnd w:id="0"/>
      <w:r w:rsidR="00767E8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Зуева Т. </w:t>
      </w:r>
      <w:proofErr w:type="spellStart"/>
      <w:r w:rsidR="00767E88">
        <w:rPr>
          <w:rFonts w:ascii="Times New Roman" w:hAnsi="Times New Roman" w:cs="Times New Roman"/>
          <w:color w:val="000000"/>
          <w:sz w:val="28"/>
          <w:szCs w:val="28"/>
          <w:u w:val="single"/>
        </w:rPr>
        <w:t>П..</w:t>
      </w:r>
      <w:r w:rsidR="00767E88">
        <w:rPr>
          <w:rStyle w:val="FontStyle19"/>
          <w:sz w:val="28"/>
          <w:szCs w:val="28"/>
          <w:u w:val="single"/>
        </w:rPr>
        <w:t>Технология</w:t>
      </w:r>
      <w:proofErr w:type="spellEnd"/>
      <w:r w:rsidR="00767E88">
        <w:rPr>
          <w:rStyle w:val="FontStyle19"/>
          <w:sz w:val="28"/>
          <w:szCs w:val="28"/>
          <w:u w:val="single"/>
        </w:rPr>
        <w:t xml:space="preserve">. </w:t>
      </w:r>
      <w:r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3 класс. – </w:t>
      </w:r>
      <w:r>
        <w:rPr>
          <w:rFonts w:ascii="Times New Roman" w:hAnsi="Times New Roman"/>
          <w:sz w:val="28"/>
          <w:szCs w:val="28"/>
          <w:u w:val="single"/>
        </w:rPr>
        <w:t>Москва: «Просвещение». 2021 г</w:t>
      </w:r>
      <w:r w:rsidRPr="00227A47">
        <w:rPr>
          <w:rFonts w:ascii="Times New Roman" w:hAnsi="Times New Roman"/>
          <w:color w:val="262626" w:themeColor="text1" w:themeTint="D9"/>
          <w:sz w:val="28"/>
          <w:szCs w:val="28"/>
          <w:u w:val="single"/>
        </w:rPr>
        <w:t>.</w:t>
      </w:r>
    </w:p>
    <w:p w:rsidR="00767E88" w:rsidRDefault="00767E88" w:rsidP="00947744">
      <w:pPr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767E88" w:rsidRDefault="00767E88" w:rsidP="00947744">
      <w:pPr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947744" w:rsidRPr="00814EA1" w:rsidRDefault="00947744" w:rsidP="00947744">
      <w:pPr>
        <w:contextualSpacing/>
        <w:rPr>
          <w:rFonts w:ascii="Times New Roman" w:eastAsia="Calibri" w:hAnsi="Times New Roman"/>
          <w:sz w:val="32"/>
          <w:szCs w:val="32"/>
        </w:rPr>
      </w:pPr>
      <w:proofErr w:type="gramStart"/>
      <w:r w:rsidRPr="00814EA1">
        <w:rPr>
          <w:rFonts w:ascii="Times New Roman" w:eastAsia="Calibri" w:hAnsi="Times New Roman"/>
          <w:sz w:val="28"/>
          <w:szCs w:val="28"/>
        </w:rPr>
        <w:t>Учитель:</w:t>
      </w:r>
      <w:r w:rsidRPr="00814EA1">
        <w:rPr>
          <w:rFonts w:ascii="Times New Roman" w:eastAsia="Calibri" w:hAnsi="Times New Roman"/>
          <w:sz w:val="32"/>
          <w:szCs w:val="32"/>
        </w:rPr>
        <w:t xml:space="preserve">  </w:t>
      </w:r>
      <w:r w:rsidRPr="00814EA1">
        <w:rPr>
          <w:rFonts w:ascii="Times New Roman" w:eastAsia="Calibri" w:hAnsi="Times New Roman"/>
          <w:sz w:val="32"/>
          <w:szCs w:val="32"/>
          <w:u w:val="single"/>
        </w:rPr>
        <w:t>Ефименко</w:t>
      </w:r>
      <w:proofErr w:type="gramEnd"/>
      <w:r w:rsidRPr="00814EA1">
        <w:rPr>
          <w:rFonts w:ascii="Times New Roman" w:eastAsia="Calibri" w:hAnsi="Times New Roman"/>
          <w:sz w:val="32"/>
          <w:szCs w:val="32"/>
          <w:u w:val="single"/>
        </w:rPr>
        <w:t xml:space="preserve"> Наталья Геннадьевна</w:t>
      </w:r>
      <w:r w:rsidRPr="00814EA1">
        <w:rPr>
          <w:rFonts w:ascii="Times New Roman" w:eastAsia="Calibri" w:hAnsi="Times New Roman"/>
          <w:sz w:val="32"/>
          <w:szCs w:val="32"/>
        </w:rPr>
        <w:t xml:space="preserve">                 ___________</w:t>
      </w:r>
    </w:p>
    <w:p w:rsidR="00767E88" w:rsidRDefault="00947744" w:rsidP="00767E88">
      <w:pPr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814EA1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(ФИО </w:t>
      </w:r>
      <w:proofErr w:type="gramStart"/>
      <w:r w:rsidRPr="00814EA1">
        <w:rPr>
          <w:rFonts w:ascii="Times New Roman" w:eastAsia="Calibri" w:hAnsi="Times New Roman"/>
          <w:sz w:val="16"/>
          <w:szCs w:val="16"/>
        </w:rPr>
        <w:t xml:space="preserve">учителя)   </w:t>
      </w:r>
      <w:proofErr w:type="gramEnd"/>
      <w:r w:rsidRPr="00814EA1"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                  (подпись)</w:t>
      </w:r>
    </w:p>
    <w:p w:rsidR="00767E88" w:rsidRDefault="00767E88" w:rsidP="00767E88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7A7C" w:rsidRPr="00767E88" w:rsidRDefault="00124CF3" w:rsidP="00767E88">
      <w:pPr>
        <w:spacing w:after="0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767E8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</w:t>
      </w:r>
      <w:r w:rsidR="00767E88" w:rsidRPr="00767E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767E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767E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7A7C" w:rsidRPr="00767E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67E88">
        <w:rPr>
          <w:color w:val="000000"/>
        </w:rPr>
        <w:t>Рабочая программа по предмету «Технология» для класса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закона РФ об образовании № 273 от 29.12.2012</w:t>
      </w:r>
      <w:r w:rsidR="00767E88" w:rsidRPr="00767E88">
        <w:rPr>
          <w:color w:val="000000"/>
        </w:rPr>
        <w:t xml:space="preserve"> </w:t>
      </w:r>
      <w:r w:rsidRPr="00767E88">
        <w:rPr>
          <w:color w:val="000000"/>
        </w:rPr>
        <w:t>г., Учебного плана М</w:t>
      </w:r>
      <w:r w:rsidR="00767E88" w:rsidRPr="00767E88">
        <w:rPr>
          <w:color w:val="000000"/>
        </w:rPr>
        <w:t>Б</w:t>
      </w:r>
      <w:r w:rsidRPr="00767E88">
        <w:rPr>
          <w:color w:val="000000"/>
        </w:rPr>
        <w:t xml:space="preserve">ОУ </w:t>
      </w:r>
      <w:r w:rsidR="00767E88" w:rsidRPr="00767E88">
        <w:rPr>
          <w:color w:val="000000"/>
        </w:rPr>
        <w:t>СОШ № 68 на 2021</w:t>
      </w:r>
      <w:r w:rsidRPr="00767E88">
        <w:rPr>
          <w:color w:val="000000"/>
        </w:rPr>
        <w:t>-202</w:t>
      </w:r>
      <w:r w:rsidR="00767E88" w:rsidRPr="00767E88">
        <w:rPr>
          <w:color w:val="000000"/>
        </w:rPr>
        <w:t xml:space="preserve">2 учебный </w:t>
      </w:r>
      <w:r w:rsidRPr="00767E88">
        <w:rPr>
          <w:color w:val="000000"/>
        </w:rPr>
        <w:t xml:space="preserve">год, на основе авторской программы «Технология» Е.А. </w:t>
      </w:r>
      <w:proofErr w:type="spellStart"/>
      <w:r w:rsidRPr="00767E88">
        <w:rPr>
          <w:color w:val="000000"/>
        </w:rPr>
        <w:t>Лутцевой</w:t>
      </w:r>
      <w:proofErr w:type="spellEnd"/>
      <w:r w:rsidRPr="00767E88">
        <w:rPr>
          <w:color w:val="000000"/>
        </w:rPr>
        <w:t>, Т.П. Зуевой (Предметная линия учебников системы «Школа России».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b/>
          <w:bCs/>
          <w:color w:val="000000"/>
        </w:rPr>
        <w:t>Цель</w:t>
      </w:r>
      <w:r w:rsidRPr="00767E88">
        <w:rPr>
          <w:color w:val="000000"/>
        </w:rPr>
        <w:t> </w:t>
      </w:r>
      <w:r w:rsidRPr="00767E88">
        <w:rPr>
          <w:b/>
          <w:bCs/>
          <w:color w:val="000000"/>
        </w:rPr>
        <w:t>изучения технологии</w:t>
      </w:r>
      <w:r w:rsidRPr="00767E88">
        <w:rPr>
          <w:color w:val="000000"/>
        </w:rPr>
        <w:t> 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b/>
          <w:bCs/>
          <w:color w:val="000000"/>
        </w:rPr>
        <w:t>Задачи:</w:t>
      </w:r>
    </w:p>
    <w:p w:rsidR="00BF7A7C" w:rsidRPr="00767E88" w:rsidRDefault="00BF7A7C" w:rsidP="00767E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духовно-нравственное развитие обучающихся;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F7A7C" w:rsidRPr="00767E88" w:rsidRDefault="00BF7A7C" w:rsidP="00767E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 конструкторской деятельности;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формирование первоначальных конструкторско-технологических знаний и умений;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ознакомление с миром профессий, их социальным значением, историей возникновения и развития;</w:t>
      </w:r>
    </w:p>
    <w:p w:rsidR="00BF7A7C" w:rsidRPr="00767E88" w:rsidRDefault="00BF7A7C" w:rsidP="00767E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b/>
          <w:bCs/>
          <w:color w:val="000000"/>
        </w:rPr>
        <w:t>Общая характеристика учебного предмета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Представленный курс закладывает основы технологического образования, которые позволяют дать обучающимся первоначальный опыт преобразовательной художественно- культурного содержания, и создают условия для активного освоения детьми технологии ручной обработки доступных материалов, современных информационных технологий, необходимых в повседневной жизни современного человека.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 - практической деятельности ученика, что в свою очередь, создает условия для развития инициативности, изобретательности, гибкости мышления.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Продуктивная деятельность обучающихся на уроках технологии создаёт уникальную основу для самореализации личности. Благодаря включению в элементарную проектную деятельность учащиеся могут реализовать свои умения, заслужить одобрение и получить признание. В результате на уроках технологии могут закладываться основы трудолюбия и способности к самовыражению, формироваться социально-ценные практические умения, опыт преобразовательной деятельности и развития творчества, что создаёт предпосылки для более успешной социализации.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в целом.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b/>
          <w:bCs/>
          <w:color w:val="000000"/>
        </w:rPr>
        <w:t>Место курса в учебном плане</w:t>
      </w: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7E88">
        <w:rPr>
          <w:color w:val="000000"/>
        </w:rPr>
        <w:t>На изучение предмета «Технология» отводится 1ч в неделю. Программа рассчитана на 34</w:t>
      </w:r>
      <w:r w:rsidR="00767E88">
        <w:rPr>
          <w:color w:val="000000"/>
        </w:rPr>
        <w:t xml:space="preserve"> </w:t>
      </w:r>
      <w:r w:rsidRPr="00767E88">
        <w:rPr>
          <w:color w:val="000000"/>
        </w:rPr>
        <w:t>ч.</w:t>
      </w:r>
    </w:p>
    <w:p w:rsidR="0082370A" w:rsidRPr="00767E88" w:rsidRDefault="0082370A" w:rsidP="00767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A7C" w:rsidRPr="00767E88" w:rsidRDefault="00BF7A7C" w:rsidP="00767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A7C" w:rsidRPr="00767E88" w:rsidRDefault="00BF7A7C" w:rsidP="00767E88">
      <w:pPr>
        <w:spacing w:after="0"/>
        <w:jc w:val="both"/>
        <w:rPr>
          <w:sz w:val="24"/>
          <w:szCs w:val="24"/>
        </w:rPr>
      </w:pPr>
    </w:p>
    <w:p w:rsidR="00BF7A7C" w:rsidRPr="00767E88" w:rsidRDefault="00BF7A7C" w:rsidP="00767E88">
      <w:pPr>
        <w:spacing w:after="0"/>
        <w:jc w:val="both"/>
        <w:rPr>
          <w:sz w:val="24"/>
          <w:szCs w:val="24"/>
        </w:rPr>
      </w:pP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124CF3" w:rsidP="00767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Раздел</w:t>
      </w:r>
      <w:r w:rsidR="00767E8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67E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7A7C" w:rsidRPr="00767E8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содержания курса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F7A7C" w:rsidRPr="00767E88" w:rsidRDefault="00BF7A7C" w:rsidP="00767E8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объяснять свои чувства и ощущения от восприятия объектов, иллюстраций, результатов трудовой деятельности человека-мастера;</w:t>
      </w:r>
    </w:p>
    <w:p w:rsidR="00BF7A7C" w:rsidRPr="00767E88" w:rsidRDefault="00BF7A7C" w:rsidP="00767E8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BF7A7C" w:rsidRPr="00767E88" w:rsidRDefault="00BF7A7C" w:rsidP="00767E8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понимать исторические традиции ремесел, положительно относиться к труду людей ремесленных профессий.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BF7A7C" w:rsidRPr="00767E88" w:rsidRDefault="00BF7A7C" w:rsidP="00767E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навыкам сотрудничества со взрослыми и сверстниками в разных социальных ситуациях, умению не создавать конфликтов и находить выходы из спорных ситуаций;</w:t>
      </w:r>
    </w:p>
    <w:p w:rsidR="00BF7A7C" w:rsidRPr="00767E88" w:rsidRDefault="00BF7A7C" w:rsidP="00767E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безопасному и здоровому образу жизни;</w:t>
      </w:r>
    </w:p>
    <w:p w:rsidR="00BF7A7C" w:rsidRPr="00767E88" w:rsidRDefault="00BF7A7C" w:rsidP="00767E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социально ориентированному взгляду на мир в его органичном единстве и разнообразии природы;</w:t>
      </w:r>
    </w:p>
    <w:p w:rsidR="00BF7A7C" w:rsidRPr="00767E88" w:rsidRDefault="00BF7A7C" w:rsidP="00767E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уважительному отношению к иному мнению, истории и культуре других народов;</w:t>
      </w:r>
    </w:p>
    <w:p w:rsidR="00BF7A7C" w:rsidRPr="00767E88" w:rsidRDefault="00BF7A7C" w:rsidP="00767E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принятию и освоению социальной роли обучающегося, эстетическим потребностям.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7E8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67E88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F7A7C" w:rsidRPr="00767E88" w:rsidRDefault="00BF7A7C" w:rsidP="00767E8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определять цель деятельности на уроке;</w:t>
      </w:r>
    </w:p>
    <w:p w:rsidR="00BF7A7C" w:rsidRPr="00767E88" w:rsidRDefault="00BF7A7C" w:rsidP="00767E8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выявлять и формулировать учебную проблему совместно с учителем (в ходе анализа предлагаемых заданий, образцов изделий);</w:t>
      </w:r>
    </w:p>
    <w:p w:rsidR="00BF7A7C" w:rsidRPr="00767E88" w:rsidRDefault="00BF7A7C" w:rsidP="00767E8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учиться планировать практическую деятельность на уроке.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получит возможность научиться:</w:t>
      </w:r>
    </w:p>
    <w:p w:rsidR="00BF7A7C" w:rsidRPr="00767E88" w:rsidRDefault="00BF7A7C" w:rsidP="00767E8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BF7A7C" w:rsidRPr="00767E88" w:rsidRDefault="00BF7A7C" w:rsidP="00767E8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BF7A7C" w:rsidRPr="00767E88" w:rsidRDefault="00BF7A7C" w:rsidP="00767E8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BF7A7C" w:rsidRPr="00767E88" w:rsidRDefault="00BF7A7C" w:rsidP="00767E8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определять в диалоге с учителем успешность выполнения своего задания.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F7A7C" w:rsidRPr="00767E88" w:rsidRDefault="00BF7A7C" w:rsidP="00767E8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наблюдать конструкции и образы объектов природы и окружающего мира, результаты творчества мастеров родного края;</w:t>
      </w:r>
    </w:p>
    <w:p w:rsidR="00BF7A7C" w:rsidRPr="00767E88" w:rsidRDefault="00BF7A7C" w:rsidP="00767E8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BF7A7C" w:rsidRPr="00767E88" w:rsidRDefault="00BF7A7C" w:rsidP="00767E8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учиться понимать необходимость использования пробно-поисковых практических упражнений для открытия нового знания и умения.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получит возможность научиться:</w:t>
      </w:r>
    </w:p>
    <w:p w:rsidR="00BF7A7C" w:rsidRPr="00767E88" w:rsidRDefault="00BF7A7C" w:rsidP="00767E8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BF7A7C" w:rsidRPr="00767E88" w:rsidRDefault="00BF7A7C" w:rsidP="00767E8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с помощью учителя исследовать конструкторско-технологические и декоративно- 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BF7A7C" w:rsidRPr="00767E88" w:rsidRDefault="00BF7A7C" w:rsidP="00767E8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самостоятельно делать простейшие обобщения и выводы.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F7A7C" w:rsidRPr="00767E88" w:rsidRDefault="00BF7A7C" w:rsidP="00767E8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уметь слушать учителя и одноклассников, высказывать свое мнение;</w:t>
      </w:r>
    </w:p>
    <w:p w:rsidR="00BF7A7C" w:rsidRPr="00767E88" w:rsidRDefault="00BF7A7C" w:rsidP="00767E88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учиться выполнять предлагаемые задания в паре, группе.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получит возможность научиться:</w:t>
      </w:r>
    </w:p>
    <w:p w:rsidR="00BF7A7C" w:rsidRPr="00767E88" w:rsidRDefault="00BF7A7C" w:rsidP="00767E88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уметь вести небольшой познавательный диалог по теме урока, коллективно анализировать изделия;</w:t>
      </w:r>
    </w:p>
    <w:p w:rsidR="00BF7A7C" w:rsidRPr="00767E88" w:rsidRDefault="00BF7A7C" w:rsidP="00767E88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вступать в беседу и обсуждение на уроке и в жизни.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BF7A7C" w:rsidRPr="00767E88" w:rsidRDefault="00BF7A7C" w:rsidP="00767E8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представлению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BF7A7C" w:rsidRPr="00767E88" w:rsidRDefault="00BF7A7C" w:rsidP="00767E8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BF7A7C" w:rsidRPr="00767E88" w:rsidRDefault="00BF7A7C" w:rsidP="00767E8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BF7A7C" w:rsidRPr="00767E88" w:rsidRDefault="00BF7A7C" w:rsidP="00767E8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получит возможность научиться:</w:t>
      </w:r>
    </w:p>
    <w:p w:rsidR="00BF7A7C" w:rsidRPr="00767E88" w:rsidRDefault="00BF7A7C" w:rsidP="00767E8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уважительно относиться к труду людей;</w:t>
      </w:r>
    </w:p>
    <w:p w:rsidR="00BF7A7C" w:rsidRPr="00767E88" w:rsidRDefault="00BF7A7C" w:rsidP="00767E8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понимать культурно историческую ценность традиций, отраженных в предметном мире, в том числе традиций трудовых династий как своего региона, так и страны, и уважать их;</w:t>
      </w:r>
    </w:p>
    <w:p w:rsidR="00BF7A7C" w:rsidRPr="00767E88" w:rsidRDefault="00BF7A7C" w:rsidP="00767E8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научится:</w:t>
      </w:r>
    </w:p>
    <w:p w:rsidR="00BF7A7C" w:rsidRPr="00767E88" w:rsidRDefault="00BF7A7C" w:rsidP="00767E8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 художественным и конструктивным свойствам в соответствии с поставленной задачей;</w:t>
      </w:r>
    </w:p>
    <w:p w:rsidR="00BF7A7C" w:rsidRPr="00767E88" w:rsidRDefault="00BF7A7C" w:rsidP="00767E8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BF7A7C" w:rsidRPr="00767E88" w:rsidRDefault="00BF7A7C" w:rsidP="00767E8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BF7A7C" w:rsidRPr="00767E88" w:rsidRDefault="00BF7A7C" w:rsidP="00767E8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получит возможность научиться</w:t>
      </w:r>
      <w:r w:rsidRPr="00767E88">
        <w:rPr>
          <w:rFonts w:ascii="Times New Roman" w:hAnsi="Times New Roman" w:cs="Times New Roman"/>
          <w:sz w:val="24"/>
          <w:szCs w:val="24"/>
        </w:rPr>
        <w:t>:</w:t>
      </w:r>
    </w:p>
    <w:p w:rsidR="00BF7A7C" w:rsidRPr="00767E88" w:rsidRDefault="00BF7A7C" w:rsidP="00767E88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BF7A7C" w:rsidRPr="00767E88" w:rsidRDefault="00BF7A7C" w:rsidP="00767E88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художественной задачей.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научится:</w:t>
      </w:r>
    </w:p>
    <w:p w:rsidR="00BF7A7C" w:rsidRPr="00767E88" w:rsidRDefault="00BF7A7C" w:rsidP="00767E88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BF7A7C" w:rsidRPr="00767E88" w:rsidRDefault="00BF7A7C" w:rsidP="00767E88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BF7A7C" w:rsidRPr="00767E88" w:rsidRDefault="00BF7A7C" w:rsidP="00767E88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получит возможность научиться:</w:t>
      </w:r>
    </w:p>
    <w:p w:rsidR="00BF7A7C" w:rsidRPr="00767E88" w:rsidRDefault="00BF7A7C" w:rsidP="00767E8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BF7A7C" w:rsidRPr="00767E88" w:rsidRDefault="00BF7A7C" w:rsidP="00767E8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создавать мысленный образ конструкции с целью решения определенной конструкторской задачи или передачи определенной художественно эстетической информации; воплощать этот образ в материале.</w:t>
      </w:r>
    </w:p>
    <w:p w:rsidR="00767E88" w:rsidRDefault="00767E88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Практика работы на компьютере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научится</w:t>
      </w:r>
      <w:r w:rsidRPr="00767E88">
        <w:rPr>
          <w:rFonts w:ascii="Times New Roman" w:hAnsi="Times New Roman" w:cs="Times New Roman"/>
          <w:sz w:val="24"/>
          <w:szCs w:val="24"/>
        </w:rPr>
        <w:t>:</w:t>
      </w:r>
    </w:p>
    <w:p w:rsidR="00BF7A7C" w:rsidRPr="00767E88" w:rsidRDefault="00BF7A7C" w:rsidP="00767E88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 xml:space="preserve"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</w:t>
      </w:r>
      <w:proofErr w:type="spellStart"/>
      <w:r w:rsidRPr="00767E88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767E88">
        <w:rPr>
          <w:rFonts w:ascii="Times New Roman" w:hAnsi="Times New Roman" w:cs="Times New Roman"/>
          <w:sz w:val="24"/>
          <w:szCs w:val="24"/>
        </w:rPr>
        <w:t xml:space="preserve"> двигательного аппарата эргономичные приемы работы; выполнять компенсирующие физические упражнения (мини зарядку);</w:t>
      </w:r>
    </w:p>
    <w:p w:rsidR="00BF7A7C" w:rsidRPr="00767E88" w:rsidRDefault="00BF7A7C" w:rsidP="00767E88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пользоваться компьютером для поиска и воспроизведения необходимой информации;</w:t>
      </w:r>
    </w:p>
    <w:p w:rsidR="00BF7A7C" w:rsidRPr="00767E88" w:rsidRDefault="00BF7A7C" w:rsidP="00767E88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BF7A7C" w:rsidRPr="00767E88" w:rsidRDefault="00BF7A7C" w:rsidP="0076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b/>
          <w:sz w:val="24"/>
          <w:szCs w:val="24"/>
        </w:rPr>
        <w:t>Обучающийся получит возможность научиться</w:t>
      </w:r>
      <w:r w:rsidRPr="00767E88">
        <w:rPr>
          <w:rFonts w:ascii="Times New Roman" w:hAnsi="Times New Roman" w:cs="Times New Roman"/>
          <w:sz w:val="24"/>
          <w:szCs w:val="24"/>
        </w:rPr>
        <w:t>:</w:t>
      </w:r>
    </w:p>
    <w:p w:rsidR="00767E88" w:rsidRDefault="00BF7A7C" w:rsidP="00767E88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E88">
        <w:rPr>
          <w:rFonts w:ascii="Times New Roman" w:hAnsi="Times New Roman" w:cs="Times New Roman"/>
          <w:sz w:val="24"/>
          <w:szCs w:val="24"/>
        </w:rPr>
        <w:t>пользоваться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</w:t>
      </w:r>
      <w:r w:rsidR="00124CF3" w:rsidRPr="00767E88">
        <w:rPr>
          <w:rFonts w:ascii="Times New Roman" w:hAnsi="Times New Roman" w:cs="Times New Roman"/>
          <w:sz w:val="24"/>
          <w:szCs w:val="24"/>
        </w:rPr>
        <w:t>олучения, хранения, перерабо</w:t>
      </w:r>
      <w:r w:rsidR="00767E88">
        <w:rPr>
          <w:rFonts w:ascii="Times New Roman" w:hAnsi="Times New Roman" w:cs="Times New Roman"/>
          <w:sz w:val="24"/>
          <w:szCs w:val="24"/>
        </w:rPr>
        <w:t>тки.</w:t>
      </w:r>
    </w:p>
    <w:p w:rsidR="00BF7A7C" w:rsidRPr="00767E88" w:rsidRDefault="00BF7A7C" w:rsidP="00767E88">
      <w:pPr>
        <w:rPr>
          <w:rFonts w:ascii="Times New Roman" w:hAnsi="Times New Roman" w:cs="Times New Roman"/>
          <w:sz w:val="24"/>
          <w:szCs w:val="24"/>
        </w:rPr>
      </w:pPr>
    </w:p>
    <w:p w:rsidR="00BF7A7C" w:rsidRPr="00767E88" w:rsidRDefault="00BF7A7C" w:rsidP="00767E88">
      <w:pPr>
        <w:spacing w:after="0"/>
        <w:jc w:val="both"/>
        <w:rPr>
          <w:sz w:val="24"/>
          <w:szCs w:val="24"/>
        </w:rPr>
      </w:pPr>
    </w:p>
    <w:p w:rsidR="00BF7A7C" w:rsidRPr="00767E88" w:rsidRDefault="00BF7A7C" w:rsidP="00767E88">
      <w:pPr>
        <w:spacing w:after="0"/>
        <w:jc w:val="both"/>
        <w:rPr>
          <w:sz w:val="24"/>
          <w:szCs w:val="24"/>
        </w:rPr>
      </w:pPr>
    </w:p>
    <w:p w:rsidR="00BF7A7C" w:rsidRPr="00767E88" w:rsidRDefault="00BF7A7C" w:rsidP="00767E88">
      <w:pPr>
        <w:shd w:val="clear" w:color="auto" w:fill="FFFFFF"/>
        <w:spacing w:after="0"/>
        <w:contextualSpacing/>
        <w:jc w:val="both"/>
        <w:rPr>
          <w:b/>
          <w:sz w:val="24"/>
          <w:szCs w:val="24"/>
        </w:rPr>
      </w:pP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124CF3" w:rsidRPr="00767E88" w:rsidRDefault="00124CF3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BF7A7C" w:rsidRPr="00767E88" w:rsidRDefault="00BF7A7C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BF7A7C" w:rsidRDefault="00BF7A7C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767E88" w:rsidRPr="00767E88" w:rsidRDefault="00767E88" w:rsidP="00767E8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BF7A7C" w:rsidRPr="00124CF3" w:rsidRDefault="00124CF3" w:rsidP="00767E8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767E88">
        <w:rPr>
          <w:b/>
        </w:rPr>
        <w:t>Раздел</w:t>
      </w:r>
      <w:r w:rsidR="00767E88" w:rsidRPr="00767E88">
        <w:rPr>
          <w:b/>
        </w:rPr>
        <w:t xml:space="preserve"> 3</w:t>
      </w:r>
      <w:r w:rsidRPr="00767E88">
        <w:rPr>
          <w:b/>
        </w:rPr>
        <w:t>.</w:t>
      </w:r>
      <w:r w:rsidRPr="00124CF3">
        <w:rPr>
          <w:b/>
          <w:sz w:val="28"/>
          <w:szCs w:val="28"/>
        </w:rPr>
        <w:t xml:space="preserve"> </w:t>
      </w:r>
      <w:r w:rsidR="00BF7A7C" w:rsidRPr="00124CF3">
        <w:rPr>
          <w:b/>
          <w:sz w:val="28"/>
          <w:szCs w:val="28"/>
        </w:rPr>
        <w:t>Содержание учебного предмет «Технология».</w:t>
      </w:r>
    </w:p>
    <w:p w:rsidR="00767E88" w:rsidRDefault="00767E88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947744" w:rsidRDefault="00947744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1. </w:t>
      </w:r>
      <w:r w:rsidRPr="00947744">
        <w:rPr>
          <w:b/>
        </w:rPr>
        <w:t xml:space="preserve">Общекультурные и </w:t>
      </w:r>
      <w:proofErr w:type="spellStart"/>
      <w:r w:rsidRPr="00947744">
        <w:rPr>
          <w:b/>
        </w:rPr>
        <w:t>общетрудовые</w:t>
      </w:r>
      <w:proofErr w:type="spellEnd"/>
      <w:r w:rsidRPr="00947744">
        <w:rPr>
          <w:b/>
        </w:rPr>
        <w:t xml:space="preserve"> компетенции (знания, умения и способы деятельности). Основы культуры труда, самообслуживания</w:t>
      </w:r>
      <w:r>
        <w:t xml:space="preserve">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др. разных народов России и мира).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профессии, традиции и творчество мастера в создании предметной среды (общее представление).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Анализ задания, организация рабочего места, планирование трудового процесса. Рациональное размещение на рабочем месте материалов и инструментов.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Результат проектной деятельности — изделия, услуги (например, помощь ветеранам, пенсионерам, инвалидам), праздники и т. п.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Выполнение доступных работ по самообслуживанию, домашнему труду, оказание помощи младшим, сверстникам и взрослым. </w:t>
      </w:r>
    </w:p>
    <w:p w:rsidR="00767E88" w:rsidRDefault="00767E88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947744" w:rsidRDefault="00947744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947744">
        <w:rPr>
          <w:b/>
        </w:rPr>
        <w:t>2. Технология ручной обработки материалов</w:t>
      </w:r>
      <w:r>
        <w:t xml:space="preserve">. </w:t>
      </w:r>
      <w:r w:rsidRPr="00947744">
        <w:rPr>
          <w:b/>
        </w:rPr>
        <w:t>Элементы графической грамоты.</w:t>
      </w:r>
      <w:r>
        <w:t xml:space="preserve">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Инструменты и приспособления для обработки материалов (знание названий используемых инструментов), знание и соблюдение правил их рационального и безопасного использования.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(на глаз, по шаблону, лекалу, копированием; с помощью линейки, угольника, циркуля), обработка 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отделка изделия или его деталей (окрашивание, вышивка, аппликация и др.). Умение читать инструкционную и технологическую карты и изготавливать изделие с опорой на неё.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изображений, чертежа.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767E88" w:rsidRDefault="00767E88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947744" w:rsidRDefault="00947744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947744">
        <w:rPr>
          <w:b/>
        </w:rPr>
        <w:t>3. Конструирование и моделирование</w:t>
      </w:r>
      <w:r>
        <w:t xml:space="preserve">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Общее представление о мире техники (транспорт, машины и механизмы). Изделие, деталь изделия (общее представление). Понятие о конструкции изделия; различные виды конструкций и способов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Конструирование и моделирование изделий из различных материалов по образцу, модели, рисунку, простейшему чертежу и по заданным условиям (конструкторско-технологическим, функциональным, декоративно-художественным и др.). </w:t>
      </w:r>
    </w:p>
    <w:p w:rsidR="00767E88" w:rsidRDefault="00767E88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947744" w:rsidRDefault="00947744" w:rsidP="00947744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947744">
        <w:rPr>
          <w:b/>
        </w:rPr>
        <w:t>4. Практика работы на компьютере</w:t>
      </w:r>
      <w:r>
        <w:t xml:space="preserve">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Информация, её отбор и систематизация. Способы получения, хранения, переработки информации. </w:t>
      </w:r>
    </w:p>
    <w:p w:rsid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 по ключевым словам, каталогам. Соблюдение безопасных приёмов труда при работе на компьютере; бережное отношение к техническим устройствам.  Работа с ЭОР (электронными образовательными ресурсами), готовыми материалами на электронных носителях (СD/DVD). </w:t>
      </w:r>
    </w:p>
    <w:p w:rsidR="00947744" w:rsidRPr="00947744" w:rsidRDefault="00947744" w:rsidP="00767E8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Работа с простыми информационными объектами (текст, таблица, схема, рисунок), их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компьютера. Освоение программ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</w:t>
      </w:r>
    </w:p>
    <w:p w:rsidR="00BF7A7C" w:rsidRPr="00124CF3" w:rsidRDefault="00BF7A7C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  <w:sz w:val="28"/>
          <w:szCs w:val="28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67E88" w:rsidRDefault="00767E88" w:rsidP="00767E88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67E88">
        <w:rPr>
          <w:rFonts w:ascii="Times New Roman" w:hAnsi="Times New Roman"/>
          <w:b/>
          <w:sz w:val="24"/>
          <w:szCs w:val="24"/>
        </w:rPr>
        <w:t>Р</w:t>
      </w:r>
      <w:r w:rsidR="00124CF3" w:rsidRPr="00767E88">
        <w:rPr>
          <w:rFonts w:ascii="Times New Roman" w:hAnsi="Times New Roman"/>
          <w:b/>
          <w:sz w:val="24"/>
          <w:szCs w:val="24"/>
        </w:rPr>
        <w:t>аздел</w:t>
      </w:r>
      <w:r w:rsidRPr="00767E88">
        <w:rPr>
          <w:rFonts w:ascii="Times New Roman" w:hAnsi="Times New Roman"/>
          <w:b/>
          <w:sz w:val="24"/>
          <w:szCs w:val="24"/>
        </w:rPr>
        <w:t xml:space="preserve"> 4</w:t>
      </w:r>
      <w:r w:rsidR="00124CF3" w:rsidRPr="00767E88">
        <w:rPr>
          <w:rFonts w:ascii="Times New Roman" w:hAnsi="Times New Roman"/>
          <w:b/>
          <w:sz w:val="24"/>
          <w:szCs w:val="24"/>
        </w:rPr>
        <w:t>.</w:t>
      </w:r>
      <w:r w:rsidR="00124CF3">
        <w:rPr>
          <w:rFonts w:ascii="Times New Roman" w:hAnsi="Times New Roman"/>
          <w:b/>
          <w:sz w:val="28"/>
          <w:szCs w:val="28"/>
        </w:rPr>
        <w:t xml:space="preserve"> </w:t>
      </w:r>
      <w:r w:rsidR="00BF7A7C" w:rsidRPr="008C611B">
        <w:rPr>
          <w:rFonts w:ascii="Times New Roman" w:hAnsi="Times New Roman"/>
          <w:b/>
          <w:sz w:val="28"/>
          <w:szCs w:val="28"/>
        </w:rPr>
        <w:t>Тематическое планирование учебного предмета «</w:t>
      </w:r>
      <w:r w:rsidR="00BF7A7C">
        <w:rPr>
          <w:rFonts w:ascii="Times New Roman" w:hAnsi="Times New Roman"/>
          <w:b/>
          <w:sz w:val="28"/>
          <w:szCs w:val="28"/>
        </w:rPr>
        <w:t>Технология</w:t>
      </w:r>
      <w:r w:rsidR="00BF7A7C" w:rsidRPr="008C611B">
        <w:rPr>
          <w:rFonts w:ascii="Times New Roman" w:hAnsi="Times New Roman"/>
          <w:b/>
          <w:sz w:val="28"/>
          <w:szCs w:val="28"/>
        </w:rPr>
        <w:t>»</w:t>
      </w:r>
    </w:p>
    <w:p w:rsidR="00BF7A7C" w:rsidRPr="00767E88" w:rsidRDefault="00BF7A7C" w:rsidP="00767E8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67E88"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143"/>
        <w:gridCol w:w="3500"/>
        <w:gridCol w:w="5056"/>
        <w:gridCol w:w="3187"/>
      </w:tblGrid>
      <w:tr w:rsidR="000E766C" w:rsidTr="000E766C">
        <w:tc>
          <w:tcPr>
            <w:tcW w:w="846" w:type="dxa"/>
          </w:tcPr>
          <w:p w:rsidR="000E766C" w:rsidRPr="000E766C" w:rsidRDefault="000E766C" w:rsidP="00A76067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0E766C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3" w:type="dxa"/>
            <w:vAlign w:val="center"/>
          </w:tcPr>
          <w:p w:rsidR="000E766C" w:rsidRPr="000E766C" w:rsidRDefault="000E766C" w:rsidP="00A76067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0E766C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500" w:type="dxa"/>
            <w:vAlign w:val="center"/>
          </w:tcPr>
          <w:p w:rsidR="000E766C" w:rsidRPr="000E766C" w:rsidRDefault="000E766C" w:rsidP="00A76067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0E766C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056" w:type="dxa"/>
            <w:vAlign w:val="center"/>
          </w:tcPr>
          <w:p w:rsidR="000E766C" w:rsidRPr="000E766C" w:rsidRDefault="000E766C" w:rsidP="00A76067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0E766C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3187" w:type="dxa"/>
            <w:vAlign w:val="center"/>
          </w:tcPr>
          <w:p w:rsidR="000E766C" w:rsidRPr="000E766C" w:rsidRDefault="000E766C" w:rsidP="00A76067">
            <w:pPr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0E766C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0E766C" w:rsidRPr="00124CF3" w:rsidTr="000E766C">
        <w:tc>
          <w:tcPr>
            <w:tcW w:w="846" w:type="dxa"/>
            <w:vAlign w:val="center"/>
          </w:tcPr>
          <w:p w:rsidR="000E766C" w:rsidRP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  <w:vAlign w:val="center"/>
          </w:tcPr>
          <w:p w:rsid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  <w:p w:rsidR="000E766C" w:rsidRP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0E766C" w:rsidRPr="000E766C" w:rsidRDefault="000E766C" w:rsidP="000E766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vAlign w:val="center"/>
          </w:tcPr>
          <w:p w:rsidR="000E766C" w:rsidRPr="000E766C" w:rsidRDefault="000E766C" w:rsidP="000E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и обсудим! Знакомимся с компьютером. Компьютер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твой помощник. Проверим себя.</w:t>
            </w:r>
          </w:p>
        </w:tc>
        <w:tc>
          <w:tcPr>
            <w:tcW w:w="5056" w:type="dxa"/>
            <w:vAlign w:val="center"/>
          </w:tcPr>
          <w:p w:rsidR="000E766C" w:rsidRPr="000E766C" w:rsidRDefault="000E766C" w:rsidP="000E76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766C">
              <w:rPr>
                <w:color w:val="000000"/>
              </w:rPr>
              <w:t>Решение доступных конструкторско-</w:t>
            </w:r>
            <w:proofErr w:type="spellStart"/>
            <w:r w:rsidRPr="000E766C">
              <w:rPr>
                <w:color w:val="000000"/>
              </w:rPr>
              <w:t>техноло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 w:rsidRPr="000E766C">
              <w:rPr>
                <w:color w:val="000000"/>
              </w:rPr>
              <w:t>гических</w:t>
            </w:r>
            <w:proofErr w:type="spellEnd"/>
            <w:r w:rsidRPr="000E766C">
              <w:rPr>
                <w:color w:val="000000"/>
              </w:rPr>
              <w:t xml:space="preserve"> задач (определение области поиска, поиск недостающей информации, определение спектра возможных решений, выбор </w:t>
            </w:r>
            <w:proofErr w:type="spellStart"/>
            <w:proofErr w:type="gramStart"/>
            <w:r w:rsidRPr="000E766C">
              <w:rPr>
                <w:color w:val="000000"/>
              </w:rPr>
              <w:t>оптима</w:t>
            </w:r>
            <w:r>
              <w:rPr>
                <w:color w:val="000000"/>
              </w:rPr>
              <w:t>-</w:t>
            </w:r>
            <w:r w:rsidRPr="000E766C">
              <w:rPr>
                <w:color w:val="000000"/>
              </w:rPr>
              <w:t>льного</w:t>
            </w:r>
            <w:proofErr w:type="spellEnd"/>
            <w:proofErr w:type="gramEnd"/>
            <w:r w:rsidRPr="000E766C">
              <w:rPr>
                <w:color w:val="000000"/>
              </w:rPr>
              <w:t xml:space="preserve"> решения), творческих художественных за</w:t>
            </w:r>
            <w:r>
              <w:rPr>
                <w:color w:val="000000"/>
              </w:rPr>
              <w:t>дач (общий дизайн, оформление).</w:t>
            </w:r>
          </w:p>
        </w:tc>
        <w:tc>
          <w:tcPr>
            <w:tcW w:w="3187" w:type="dxa"/>
            <w:vAlign w:val="center"/>
          </w:tcPr>
          <w:p w:rsidR="000E766C" w:rsidRPr="000E766C" w:rsidRDefault="000E766C" w:rsidP="00A76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6C" w:rsidRPr="000E766C" w:rsidRDefault="000E766C" w:rsidP="008A1FD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E766C">
              <w:rPr>
                <w:color w:val="000000"/>
              </w:rPr>
              <w:t>Отзывчиво</w:t>
            </w:r>
            <w:r>
              <w:rPr>
                <w:color w:val="000000"/>
              </w:rPr>
              <w:t>е</w:t>
            </w:r>
            <w:r w:rsidRPr="000E766C">
              <w:rPr>
                <w:color w:val="000000"/>
              </w:rPr>
              <w:t xml:space="preserve"> отно</w:t>
            </w:r>
            <w:r>
              <w:rPr>
                <w:color w:val="000000"/>
              </w:rPr>
              <w:t>шение</w:t>
            </w:r>
            <w:r w:rsidRPr="000E766C">
              <w:rPr>
                <w:color w:val="000000"/>
              </w:rPr>
              <w:t xml:space="preserve"> и проявл</w:t>
            </w:r>
            <w:r>
              <w:rPr>
                <w:color w:val="000000"/>
              </w:rPr>
              <w:t>ение готовности</w:t>
            </w:r>
            <w:r w:rsidRPr="000E766C">
              <w:rPr>
                <w:color w:val="000000"/>
              </w:rPr>
              <w:t xml:space="preserve"> оказать </w:t>
            </w:r>
            <w:r>
              <w:rPr>
                <w:color w:val="000000"/>
              </w:rPr>
              <w:t>посильную помощь одноклассникам.</w:t>
            </w:r>
          </w:p>
        </w:tc>
      </w:tr>
      <w:tr w:rsidR="000E766C" w:rsidRPr="00124CF3" w:rsidTr="000E766C">
        <w:tc>
          <w:tcPr>
            <w:tcW w:w="846" w:type="dxa"/>
            <w:vAlign w:val="center"/>
          </w:tcPr>
          <w:p w:rsidR="000E766C" w:rsidRP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  <w:vAlign w:val="center"/>
          </w:tcPr>
          <w:p w:rsid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Мастерская скульптора</w:t>
            </w:r>
          </w:p>
          <w:p w:rsidR="000E766C" w:rsidRPr="008A1FDA" w:rsidRDefault="008A1FDA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часов)</w:t>
            </w:r>
          </w:p>
        </w:tc>
        <w:tc>
          <w:tcPr>
            <w:tcW w:w="3500" w:type="dxa"/>
            <w:vAlign w:val="center"/>
          </w:tcPr>
          <w:p w:rsidR="000E766C" w:rsidRPr="000E766C" w:rsidRDefault="000E766C" w:rsidP="000E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скульптор? Скульптура разных времён и народов. Статуэтки. Рельеф и его виды. Как прида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фактуру и объём?</w:t>
            </w:r>
          </w:p>
        </w:tc>
        <w:tc>
          <w:tcPr>
            <w:tcW w:w="5056" w:type="dxa"/>
            <w:vAlign w:val="center"/>
          </w:tcPr>
          <w:p w:rsidR="000E766C" w:rsidRPr="000E766C" w:rsidRDefault="000E766C" w:rsidP="000E766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E766C">
              <w:rPr>
                <w:color w:val="000000"/>
              </w:rPr>
              <w:t xml:space="preserve">Моделирование, конструирование из разных материалов (по образцу, модели, условиям </w:t>
            </w:r>
            <w:proofErr w:type="spellStart"/>
            <w:proofErr w:type="gramStart"/>
            <w:r w:rsidRPr="000E766C">
              <w:rPr>
                <w:color w:val="000000"/>
              </w:rPr>
              <w:t>ис</w:t>
            </w:r>
            <w:proofErr w:type="spellEnd"/>
            <w:r>
              <w:rPr>
                <w:color w:val="000000"/>
              </w:rPr>
              <w:t>-</w:t>
            </w:r>
            <w:r w:rsidRPr="000E766C">
              <w:rPr>
                <w:color w:val="000000"/>
              </w:rPr>
              <w:t>пользования</w:t>
            </w:r>
            <w:proofErr w:type="gramEnd"/>
            <w:r w:rsidRPr="000E766C">
              <w:rPr>
                <w:color w:val="000000"/>
              </w:rPr>
              <w:t xml:space="preserve"> и области функционирования пр</w:t>
            </w:r>
            <w:r>
              <w:rPr>
                <w:color w:val="000000"/>
              </w:rPr>
              <w:t>едмета, техническим условиям).</w:t>
            </w:r>
          </w:p>
        </w:tc>
        <w:tc>
          <w:tcPr>
            <w:tcW w:w="3187" w:type="dxa"/>
            <w:vAlign w:val="center"/>
          </w:tcPr>
          <w:p w:rsidR="000E766C" w:rsidRPr="000E766C" w:rsidRDefault="000E766C" w:rsidP="00A7606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E766C">
              <w:rPr>
                <w:color w:val="000000"/>
              </w:rPr>
              <w:t xml:space="preserve">Проявление интереса к </w:t>
            </w:r>
            <w:proofErr w:type="gramStart"/>
            <w:r w:rsidRPr="000E766C">
              <w:rPr>
                <w:color w:val="000000"/>
              </w:rPr>
              <w:t>исто</w:t>
            </w:r>
            <w:r>
              <w:rPr>
                <w:color w:val="000000"/>
              </w:rPr>
              <w:t>-</w:t>
            </w:r>
            <w:proofErr w:type="spellStart"/>
            <w:r w:rsidRPr="000E766C">
              <w:rPr>
                <w:color w:val="000000"/>
              </w:rPr>
              <w:t>рическим</w:t>
            </w:r>
            <w:proofErr w:type="spellEnd"/>
            <w:proofErr w:type="gramEnd"/>
            <w:r w:rsidRPr="000E76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традициям своего края и России.</w:t>
            </w:r>
          </w:p>
        </w:tc>
      </w:tr>
      <w:tr w:rsidR="000E766C" w:rsidRPr="00124CF3" w:rsidTr="008A1FDA">
        <w:tc>
          <w:tcPr>
            <w:tcW w:w="846" w:type="dxa"/>
            <w:vAlign w:val="center"/>
          </w:tcPr>
          <w:p w:rsidR="000E766C" w:rsidRP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vAlign w:val="center"/>
          </w:tcPr>
          <w:p w:rsid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рукодельницы</w:t>
            </w:r>
          </w:p>
          <w:p w:rsidR="000E766C" w:rsidRPr="008A1FDA" w:rsidRDefault="008A1FDA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часов)</w:t>
            </w:r>
          </w:p>
        </w:tc>
        <w:tc>
          <w:tcPr>
            <w:tcW w:w="3500" w:type="dxa"/>
            <w:vAlign w:val="center"/>
          </w:tcPr>
          <w:p w:rsidR="000E766C" w:rsidRDefault="000E766C" w:rsidP="000E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Вышивка и вышивание. </w:t>
            </w:r>
            <w:proofErr w:type="spellStart"/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Строч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 петельного стежка. </w:t>
            </w:r>
            <w:proofErr w:type="spellStart"/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Приши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 пуговиц. </w:t>
            </w:r>
          </w:p>
          <w:p w:rsidR="000E766C" w:rsidRDefault="000E766C" w:rsidP="000E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Подарок малышам «Волшебное дерево». </w:t>
            </w:r>
          </w:p>
          <w:p w:rsidR="000E766C" w:rsidRPr="000E766C" w:rsidRDefault="000E766C" w:rsidP="000E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машины. Секреты швейной машины. Футляры. Провери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себя. Наши проекты. Подвеска.</w:t>
            </w:r>
          </w:p>
        </w:tc>
        <w:tc>
          <w:tcPr>
            <w:tcW w:w="5056" w:type="dxa"/>
            <w:vAlign w:val="center"/>
          </w:tcPr>
          <w:p w:rsidR="000E766C" w:rsidRPr="000E766C" w:rsidRDefault="000E766C" w:rsidP="008A1FD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t>А</w:t>
            </w:r>
            <w:r>
              <w:t xml:space="preserve">нализировать образцы изделий с опорой на памятку (конструктивные особенности и </w:t>
            </w:r>
            <w:proofErr w:type="gramStart"/>
            <w:r>
              <w:t>тех</w:t>
            </w:r>
            <w:r>
              <w:t>-</w:t>
            </w:r>
            <w:proofErr w:type="spellStart"/>
            <w:r>
              <w:t>ноло</w:t>
            </w:r>
            <w:r>
              <w:t>гия</w:t>
            </w:r>
            <w:proofErr w:type="spellEnd"/>
            <w:proofErr w:type="gramEnd"/>
            <w:r>
              <w:t xml:space="preserve"> изготовления); </w:t>
            </w:r>
            <w:r>
              <w:t>орг</w:t>
            </w:r>
            <w:r>
              <w:t>анизовывать рабочее место в за</w:t>
            </w:r>
            <w:r>
              <w:t>висимости от конструктив</w:t>
            </w:r>
            <w:r>
              <w:t>-</w:t>
            </w:r>
            <w:proofErr w:type="spellStart"/>
            <w:r>
              <w:t>ных</w:t>
            </w:r>
            <w:proofErr w:type="spellEnd"/>
            <w:r>
              <w:t xml:space="preserve"> особенностей изделия; </w:t>
            </w:r>
            <w:r>
              <w:t>наблюда</w:t>
            </w:r>
            <w:r w:rsidR="008A1FDA">
              <w:t xml:space="preserve">ть и сравнивать разные вышивки; </w:t>
            </w:r>
            <w:r w:rsidR="008A1FDA">
              <w:t>планировать практическую работу и работать по составлен</w:t>
            </w:r>
            <w:r w:rsidR="008A1FDA">
              <w:t>-</w:t>
            </w:r>
            <w:r w:rsidR="008A1FDA">
              <w:t>ному плану; отбирать необходимые материалы для изделий, обосновывать свой выбор; — обобщать (</w:t>
            </w:r>
            <w:r w:rsidR="008A1FDA">
              <w:t>называть) то новое, что освоено.</w:t>
            </w:r>
          </w:p>
        </w:tc>
        <w:tc>
          <w:tcPr>
            <w:tcW w:w="3187" w:type="dxa"/>
            <w:vAlign w:val="center"/>
          </w:tcPr>
          <w:p w:rsidR="000E766C" w:rsidRPr="008A1FDA" w:rsidRDefault="000E766C" w:rsidP="008A1FD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0E766C">
              <w:rPr>
                <w:color w:val="000000"/>
              </w:rPr>
              <w:t xml:space="preserve">Проявление потребности в самореализации в доступной декоративно-прикладной деятельности, простейшем техническом </w:t>
            </w:r>
            <w:proofErr w:type="spellStart"/>
            <w:proofErr w:type="gramStart"/>
            <w:r w:rsidRPr="000E766C">
              <w:rPr>
                <w:color w:val="000000"/>
              </w:rPr>
              <w:t>моделирова</w:t>
            </w:r>
            <w:r w:rsidR="008A1FDA">
              <w:rPr>
                <w:color w:val="000000"/>
              </w:rPr>
              <w:t>-нии</w:t>
            </w:r>
            <w:proofErr w:type="spellEnd"/>
            <w:proofErr w:type="gramEnd"/>
            <w:r w:rsidR="008A1FDA">
              <w:rPr>
                <w:color w:val="000000"/>
              </w:rPr>
              <w:t>.</w:t>
            </w:r>
          </w:p>
        </w:tc>
      </w:tr>
      <w:tr w:rsidR="008A1FDA" w:rsidRPr="00124CF3" w:rsidTr="00BF3394">
        <w:tc>
          <w:tcPr>
            <w:tcW w:w="846" w:type="dxa"/>
          </w:tcPr>
          <w:p w:rsidR="008A1FDA" w:rsidRPr="000E766C" w:rsidRDefault="008A1FDA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8A1FDA" w:rsidRDefault="008A1FDA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инженеров- конструкторов,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декораторов</w:t>
            </w:r>
          </w:p>
          <w:p w:rsidR="008A1FDA" w:rsidRPr="008A1FDA" w:rsidRDefault="008A1FDA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(12 часов)</w:t>
            </w:r>
          </w:p>
        </w:tc>
        <w:tc>
          <w:tcPr>
            <w:tcW w:w="3500" w:type="dxa"/>
            <w:vAlign w:val="center"/>
          </w:tcPr>
          <w:p w:rsidR="008A1FDA" w:rsidRPr="000E766C" w:rsidRDefault="008A1FDA" w:rsidP="008A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украшение </w:t>
            </w:r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. Объём и объёмные формы. Развёртка. Подарочные </w:t>
            </w:r>
            <w:proofErr w:type="spellStart"/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упаков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. Декорирование (украшение) готовых форм.</w:t>
            </w:r>
          </w:p>
        </w:tc>
        <w:tc>
          <w:tcPr>
            <w:tcW w:w="5056" w:type="dxa"/>
            <w:vAlign w:val="center"/>
          </w:tcPr>
          <w:p w:rsidR="008A1FDA" w:rsidRDefault="008A1FDA" w:rsidP="008A1FDA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E766C">
              <w:rPr>
                <w:color w:val="000000"/>
              </w:rPr>
              <w:t>Простейшее проектирование (принятие идеи, поиск и отбор необходимой информации, окончательный образ объекта, определение особенностей конструкции и технологии изготовления изделия,</w:t>
            </w:r>
            <w:r w:rsidRPr="000E766C">
              <w:rPr>
                <w:color w:val="000000"/>
              </w:rPr>
              <w:t xml:space="preserve"> </w:t>
            </w:r>
            <w:r w:rsidRPr="000E766C">
              <w:rPr>
                <w:color w:val="000000"/>
              </w:rPr>
              <w:t>подбор инструментов, материал</w:t>
            </w:r>
            <w:r>
              <w:rPr>
                <w:color w:val="000000"/>
              </w:rPr>
              <w:t>ов, выбор способов их обработки.</w:t>
            </w:r>
          </w:p>
        </w:tc>
        <w:tc>
          <w:tcPr>
            <w:tcW w:w="3187" w:type="dxa"/>
            <w:vAlign w:val="center"/>
          </w:tcPr>
          <w:p w:rsidR="008A1FDA" w:rsidRPr="000E766C" w:rsidRDefault="008A1FDA" w:rsidP="008A1FD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766C">
              <w:rPr>
                <w:color w:val="000000"/>
              </w:rPr>
              <w:t>Воспитание патриотизма, чувства гордости за свою Родину, российский народ и историю России.</w:t>
            </w:r>
          </w:p>
        </w:tc>
      </w:tr>
      <w:tr w:rsidR="000E766C" w:rsidRPr="00124CF3" w:rsidTr="008A1FDA">
        <w:trPr>
          <w:trHeight w:val="2258"/>
        </w:trPr>
        <w:tc>
          <w:tcPr>
            <w:tcW w:w="846" w:type="dxa"/>
            <w:vAlign w:val="center"/>
          </w:tcPr>
          <w:p w:rsidR="000E766C" w:rsidRP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  <w:vAlign w:val="center"/>
          </w:tcPr>
          <w:p w:rsid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инженеров- конструкторов,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декораторов</w:t>
            </w:r>
          </w:p>
          <w:p w:rsidR="000E766C" w:rsidRPr="008A1FDA" w:rsidRDefault="000E766C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(12 часов)</w:t>
            </w:r>
          </w:p>
        </w:tc>
        <w:tc>
          <w:tcPr>
            <w:tcW w:w="3500" w:type="dxa"/>
            <w:vAlign w:val="center"/>
          </w:tcPr>
          <w:p w:rsidR="000E766C" w:rsidRPr="008A1FDA" w:rsidRDefault="000E766C" w:rsidP="008A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сложных развёрток. Модели и </w:t>
            </w:r>
            <w:proofErr w:type="spellStart"/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. Наши проекты. Парад </w:t>
            </w:r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енной</w:t>
            </w:r>
            <w:proofErr w:type="spellEnd"/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 техники. Наша родная армия. Художник-декоратор. Филигрань и 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. Изо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нить. Художествен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ные техники из креповой бумаги.</w:t>
            </w:r>
          </w:p>
        </w:tc>
        <w:tc>
          <w:tcPr>
            <w:tcW w:w="5056" w:type="dxa"/>
            <w:vAlign w:val="center"/>
          </w:tcPr>
          <w:p w:rsidR="000E766C" w:rsidRPr="000E766C" w:rsidRDefault="008A1FDA" w:rsidP="008A1FD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t>А</w:t>
            </w:r>
            <w:r>
              <w:t xml:space="preserve">нализировать образцы изделий с опорой на памятку (конструктивные особенности и </w:t>
            </w:r>
            <w:proofErr w:type="gramStart"/>
            <w:r>
              <w:t>тех</w:t>
            </w:r>
            <w:r>
              <w:t>-</w:t>
            </w:r>
            <w:proofErr w:type="spellStart"/>
            <w:r>
              <w:t>ноло</w:t>
            </w:r>
            <w:r>
              <w:t>гия</w:t>
            </w:r>
            <w:proofErr w:type="spellEnd"/>
            <w:proofErr w:type="gramEnd"/>
            <w:r>
              <w:t xml:space="preserve"> изготовле</w:t>
            </w:r>
            <w:r>
              <w:t>ния);</w:t>
            </w:r>
            <w:r>
              <w:t xml:space="preserve"> </w:t>
            </w:r>
            <w:r>
              <w:rPr>
                <w:color w:val="000000"/>
              </w:rPr>
              <w:t>р</w:t>
            </w:r>
            <w:r w:rsidR="000E766C" w:rsidRPr="000E766C">
              <w:rPr>
                <w:color w:val="000000"/>
              </w:rPr>
              <w:t>еализация замысла с корректировкой конструкции и технологии, проверка изделия в действии, представление (защита) процесса и результата работы).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:rsidR="000E766C" w:rsidRPr="008A1FDA" w:rsidRDefault="000E766C" w:rsidP="00A7606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E766C">
              <w:rPr>
                <w:color w:val="000000"/>
              </w:rPr>
              <w:t xml:space="preserve">Формирование целостного, социально </w:t>
            </w:r>
            <w:proofErr w:type="gramStart"/>
            <w:r w:rsidRPr="000E766C">
              <w:rPr>
                <w:color w:val="000000"/>
              </w:rPr>
              <w:t>ориентированно</w:t>
            </w:r>
            <w:r w:rsidR="008A1FDA">
              <w:rPr>
                <w:color w:val="000000"/>
              </w:rPr>
              <w:t>-</w:t>
            </w:r>
            <w:proofErr w:type="spellStart"/>
            <w:r w:rsidRPr="000E766C">
              <w:rPr>
                <w:color w:val="000000"/>
              </w:rPr>
              <w:t>го</w:t>
            </w:r>
            <w:proofErr w:type="spellEnd"/>
            <w:proofErr w:type="gramEnd"/>
            <w:r w:rsidRPr="000E766C">
              <w:rPr>
                <w:color w:val="000000"/>
              </w:rPr>
              <w:t xml:space="preserve"> взгляда на мир в его </w:t>
            </w:r>
            <w:proofErr w:type="spellStart"/>
            <w:r w:rsidRPr="000E766C">
              <w:rPr>
                <w:color w:val="000000"/>
              </w:rPr>
              <w:t>орга</w:t>
            </w:r>
            <w:r w:rsidR="008A1FDA">
              <w:rPr>
                <w:color w:val="000000"/>
              </w:rPr>
              <w:t>-</w:t>
            </w:r>
            <w:r w:rsidRPr="000E766C">
              <w:rPr>
                <w:color w:val="000000"/>
              </w:rPr>
              <w:t>ничном</w:t>
            </w:r>
            <w:proofErr w:type="spellEnd"/>
            <w:r w:rsidRPr="000E766C">
              <w:rPr>
                <w:color w:val="000000"/>
              </w:rPr>
              <w:t xml:space="preserve"> единстве и </w:t>
            </w:r>
            <w:proofErr w:type="spellStart"/>
            <w:r w:rsidRPr="000E766C">
              <w:rPr>
                <w:color w:val="000000"/>
              </w:rPr>
              <w:t>разнооб</w:t>
            </w:r>
            <w:r w:rsidR="008A1FDA">
              <w:rPr>
                <w:color w:val="000000"/>
              </w:rPr>
              <w:t>-</w:t>
            </w:r>
            <w:r w:rsidRPr="000E766C">
              <w:rPr>
                <w:color w:val="000000"/>
              </w:rPr>
              <w:t>разии</w:t>
            </w:r>
            <w:proofErr w:type="spellEnd"/>
            <w:r w:rsidRPr="000E766C">
              <w:rPr>
                <w:color w:val="000000"/>
              </w:rPr>
              <w:t xml:space="preserve"> прир</w:t>
            </w:r>
            <w:r w:rsidR="008A1FDA">
              <w:rPr>
                <w:color w:val="000000"/>
              </w:rPr>
              <w:t>оды, народов, культур и религий.</w:t>
            </w:r>
          </w:p>
        </w:tc>
      </w:tr>
      <w:tr w:rsidR="000E766C" w:rsidRPr="00124CF3" w:rsidTr="008A1FDA">
        <w:tc>
          <w:tcPr>
            <w:tcW w:w="846" w:type="dxa"/>
            <w:vAlign w:val="center"/>
          </w:tcPr>
          <w:p w:rsidR="000E766C" w:rsidRPr="008A1FDA" w:rsidRDefault="000E766C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vAlign w:val="center"/>
          </w:tcPr>
          <w:p w:rsidR="000E766C" w:rsidRDefault="000E766C" w:rsidP="000E7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кукольника</w:t>
            </w:r>
          </w:p>
          <w:p w:rsidR="000E766C" w:rsidRPr="008A1FDA" w:rsidRDefault="000E766C" w:rsidP="008A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часа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0" w:type="dxa"/>
            <w:vAlign w:val="center"/>
          </w:tcPr>
          <w:p w:rsidR="008A1FDA" w:rsidRDefault="000E766C" w:rsidP="00BF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Может ли игрушка быть </w:t>
            </w:r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полез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. Театральные куклы-мари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онетки</w:t>
            </w:r>
            <w:proofErr w:type="spell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. Игрушка из носка. </w:t>
            </w:r>
            <w:proofErr w:type="spellStart"/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spellEnd"/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рушка</w:t>
            </w:r>
            <w:proofErr w:type="spellEnd"/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-неваляшка. </w:t>
            </w:r>
          </w:p>
          <w:p w:rsidR="000E766C" w:rsidRPr="008A1FDA" w:rsidRDefault="008A1FDA" w:rsidP="008A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5056" w:type="dxa"/>
            <w:vAlign w:val="center"/>
          </w:tcPr>
          <w:p w:rsidR="000E766C" w:rsidRPr="000E766C" w:rsidRDefault="008A1FDA" w:rsidP="000C3FE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t>А</w:t>
            </w:r>
            <w:r>
              <w:t>нализировать образцы изделий с опорой на памятку (конструктивные особенности и тех</w:t>
            </w:r>
            <w:r>
              <w:t>-</w:t>
            </w:r>
            <w:proofErr w:type="spellStart"/>
            <w:r>
              <w:t>нология</w:t>
            </w:r>
            <w:proofErr w:type="spellEnd"/>
            <w:r>
              <w:t xml:space="preserve"> изготовления</w:t>
            </w:r>
            <w:proofErr w:type="gramStart"/>
            <w:r>
              <w:t>);</w:t>
            </w:r>
            <w:r>
              <w:t>организовывать</w:t>
            </w:r>
            <w:proofErr w:type="gramEnd"/>
            <w:r>
              <w:t xml:space="preserve"> </w:t>
            </w:r>
            <w:proofErr w:type="spellStart"/>
            <w:r>
              <w:t>рабо</w:t>
            </w:r>
            <w:r>
              <w:t>-чее</w:t>
            </w:r>
            <w:proofErr w:type="spellEnd"/>
            <w:r>
              <w:t xml:space="preserve"> место в за</w:t>
            </w:r>
            <w:r>
              <w:t>висимости от конструк</w:t>
            </w:r>
            <w:r>
              <w:t xml:space="preserve">тивных особенностей изделия; </w:t>
            </w:r>
            <w:r>
              <w:t>изготавливать изделия с опоро</w:t>
            </w:r>
            <w:r>
              <w:t xml:space="preserve">й на чертежи, рисунки, схемы; </w:t>
            </w:r>
            <w:r>
              <w:t>обобщать (называть) то новое, что освоено;</w:t>
            </w:r>
            <w:r>
              <w:t xml:space="preserve"> </w:t>
            </w:r>
            <w:r>
              <w:t xml:space="preserve">оценивать результаты своей работы и работы </w:t>
            </w:r>
            <w:proofErr w:type="spellStart"/>
            <w:r>
              <w:t>одноклас</w:t>
            </w:r>
            <w:r w:rsidR="000C3FE0">
              <w:t>-сников</w:t>
            </w:r>
            <w:proofErr w:type="spellEnd"/>
            <w:r w:rsidR="000C3FE0">
              <w:t xml:space="preserve"> (ка</w:t>
            </w:r>
            <w:r>
              <w:t>чество</w:t>
            </w:r>
            <w:r w:rsidR="000C3FE0">
              <w:t>, творческие находки, само-</w:t>
            </w:r>
            <w:proofErr w:type="spellStart"/>
            <w:r w:rsidR="000C3FE0">
              <w:t>стоя</w:t>
            </w:r>
            <w:r>
              <w:t>тельность</w:t>
            </w:r>
            <w:proofErr w:type="spellEnd"/>
            <w:r>
              <w:t>).</w:t>
            </w:r>
          </w:p>
        </w:tc>
        <w:tc>
          <w:tcPr>
            <w:tcW w:w="3187" w:type="dxa"/>
            <w:vAlign w:val="center"/>
          </w:tcPr>
          <w:p w:rsidR="000E766C" w:rsidRPr="000E766C" w:rsidRDefault="000E766C" w:rsidP="008A1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сказывать</w:t>
            </w:r>
            <w:proofErr w:type="gram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зре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-ния</w:t>
            </w:r>
            <w:proofErr w:type="spellEnd"/>
            <w:r w:rsidR="008A1FDA">
              <w:rPr>
                <w:rFonts w:ascii="Times New Roman" w:hAnsi="Times New Roman" w:cs="Times New Roman"/>
                <w:sz w:val="24"/>
                <w:szCs w:val="24"/>
              </w:rPr>
              <w:t xml:space="preserve"> и пытаться 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ее 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обосно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-вать</w:t>
            </w:r>
            <w:proofErr w:type="spellEnd"/>
            <w:r w:rsidR="008A1F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слушать других, 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таться</w:t>
            </w:r>
            <w:proofErr w:type="spellEnd"/>
            <w:r w:rsidR="008A1FD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другую точку зрения; 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spellStart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ничать</w:t>
            </w:r>
            <w:proofErr w:type="spellEnd"/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, выполняя различные роли в группе, в совместном решении проблемы (задачи);</w:t>
            </w:r>
          </w:p>
          <w:p w:rsidR="000E766C" w:rsidRPr="000E766C" w:rsidRDefault="000E766C" w:rsidP="008A1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6C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позиции д</w:t>
            </w:r>
            <w:r w:rsidR="008A1FDA">
              <w:rPr>
                <w:rFonts w:ascii="Times New Roman" w:hAnsi="Times New Roman" w:cs="Times New Roman"/>
                <w:sz w:val="24"/>
                <w:szCs w:val="24"/>
              </w:rPr>
              <w:t>ругих, пытаться договариваться.</w:t>
            </w:r>
          </w:p>
        </w:tc>
      </w:tr>
    </w:tbl>
    <w:p w:rsidR="00BF7A7C" w:rsidRPr="00124CF3" w:rsidRDefault="00BF7A7C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BF7A7C" w:rsidRDefault="00BF7A7C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124CF3" w:rsidRDefault="00124CF3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124CF3" w:rsidRDefault="00124CF3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124CF3" w:rsidRDefault="00124CF3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124CF3" w:rsidRDefault="00124CF3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124CF3" w:rsidRDefault="00124CF3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BF7A7C" w:rsidRDefault="00BF7A7C" w:rsidP="000C3FE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0C3FE0" w:rsidRDefault="000C3FE0" w:rsidP="000C3FE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0C3FE0" w:rsidRDefault="000C3FE0" w:rsidP="000C3FE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0C3FE0" w:rsidRDefault="000C3FE0" w:rsidP="000C3FE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0C3FE0" w:rsidRDefault="000C3FE0" w:rsidP="000C3FE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0C3FE0" w:rsidRPr="00124CF3" w:rsidRDefault="000C3FE0" w:rsidP="000C3FE0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3E3E34" w:rsidRPr="000C3FE0" w:rsidRDefault="00124CF3" w:rsidP="000C3FE0">
      <w:pPr>
        <w:spacing w:after="0" w:line="240" w:lineRule="auto"/>
        <w:jc w:val="center"/>
        <w:rPr>
          <w:rFonts w:ascii="Times New Roman" w:hAnsi="Times New Roman"/>
          <w:b/>
        </w:rPr>
      </w:pPr>
      <w:r w:rsidRPr="000C3FE0">
        <w:rPr>
          <w:rFonts w:ascii="Times New Roman" w:hAnsi="Times New Roman"/>
          <w:b/>
          <w:sz w:val="24"/>
          <w:szCs w:val="24"/>
        </w:rPr>
        <w:t>Раздел</w:t>
      </w:r>
      <w:r w:rsidR="000C3FE0" w:rsidRPr="000C3FE0">
        <w:rPr>
          <w:rFonts w:ascii="Times New Roman" w:hAnsi="Times New Roman"/>
          <w:b/>
          <w:sz w:val="24"/>
          <w:szCs w:val="24"/>
        </w:rPr>
        <w:t xml:space="preserve"> 5</w:t>
      </w:r>
      <w:r w:rsidRPr="000C3FE0">
        <w:rPr>
          <w:rFonts w:ascii="Times New Roman" w:hAnsi="Times New Roman"/>
          <w:b/>
          <w:sz w:val="28"/>
          <w:szCs w:val="28"/>
        </w:rPr>
        <w:t xml:space="preserve">. </w:t>
      </w:r>
      <w:r w:rsidR="003E3E34" w:rsidRPr="000C3FE0">
        <w:rPr>
          <w:rFonts w:ascii="Times New Roman" w:hAnsi="Times New Roman"/>
          <w:b/>
          <w:sz w:val="28"/>
          <w:szCs w:val="28"/>
        </w:rPr>
        <w:t>Календарно-тематическое планирование уроков «Технология»</w:t>
      </w:r>
    </w:p>
    <w:p w:rsidR="003E3E34" w:rsidRPr="000C3FE0" w:rsidRDefault="003E3E34" w:rsidP="000C3FE0">
      <w:pPr>
        <w:pStyle w:val="a4"/>
        <w:ind w:left="1080" w:hanging="1080"/>
        <w:jc w:val="center"/>
        <w:rPr>
          <w:rFonts w:ascii="Times New Roman" w:hAnsi="Times New Roman"/>
          <w:b/>
          <w:sz w:val="24"/>
          <w:szCs w:val="24"/>
        </w:rPr>
      </w:pPr>
      <w:r w:rsidRPr="000C3FE0"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134"/>
        <w:gridCol w:w="10632"/>
        <w:gridCol w:w="1275"/>
        <w:gridCol w:w="1843"/>
      </w:tblGrid>
      <w:tr w:rsidR="003E3E34" w:rsidTr="000C3FE0">
        <w:tc>
          <w:tcPr>
            <w:tcW w:w="1134" w:type="dxa"/>
            <w:vAlign w:val="center"/>
          </w:tcPr>
          <w:p w:rsidR="003E3E34" w:rsidRPr="000C3FE0" w:rsidRDefault="003E3E34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 xml:space="preserve">№ п\п </w:t>
            </w:r>
          </w:p>
        </w:tc>
        <w:tc>
          <w:tcPr>
            <w:tcW w:w="10632" w:type="dxa"/>
            <w:vAlign w:val="center"/>
          </w:tcPr>
          <w:p w:rsidR="003E3E34" w:rsidRPr="000C3FE0" w:rsidRDefault="000C3FE0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3E3E34" w:rsidRPr="000C3FE0">
              <w:rPr>
                <w:rFonts w:ascii="Times New Roman" w:hAnsi="Times New Roman"/>
                <w:b/>
                <w:sz w:val="24"/>
                <w:szCs w:val="24"/>
              </w:rPr>
              <w:t xml:space="preserve">аименование раздела программы, тема урока </w:t>
            </w:r>
          </w:p>
        </w:tc>
        <w:tc>
          <w:tcPr>
            <w:tcW w:w="1275" w:type="dxa"/>
            <w:vAlign w:val="center"/>
          </w:tcPr>
          <w:p w:rsidR="003E3E34" w:rsidRPr="000C3FE0" w:rsidRDefault="003E3E34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3E3E34" w:rsidRPr="000C3FE0" w:rsidRDefault="003E3E34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3E3E34" w:rsidTr="000C3FE0">
        <w:trPr>
          <w:trHeight w:val="176"/>
        </w:trPr>
        <w:tc>
          <w:tcPr>
            <w:tcW w:w="1134" w:type="dxa"/>
            <w:vAlign w:val="center"/>
          </w:tcPr>
          <w:p w:rsidR="003E3E34" w:rsidRPr="00FB54C1" w:rsidRDefault="00FB54C1" w:rsidP="000C3FE0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FB54C1">
              <w:rPr>
                <w:rFonts w:ascii="Times New Roman" w:hAnsi="Times New Roman"/>
              </w:rPr>
              <w:t>1</w:t>
            </w:r>
          </w:p>
        </w:tc>
        <w:tc>
          <w:tcPr>
            <w:tcW w:w="10632" w:type="dxa"/>
            <w:vAlign w:val="center"/>
          </w:tcPr>
          <w:p w:rsidR="003E3E34" w:rsidRPr="00124CF3" w:rsidRDefault="003E3E34" w:rsidP="000C3F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CF3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«Информационная мастерская» (3 ч.)</w:t>
            </w:r>
          </w:p>
        </w:tc>
        <w:tc>
          <w:tcPr>
            <w:tcW w:w="1275" w:type="dxa"/>
            <w:vAlign w:val="center"/>
          </w:tcPr>
          <w:p w:rsidR="003E3E34" w:rsidRDefault="003E3E34" w:rsidP="000C3FE0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3E3E34" w:rsidRDefault="003E3E34" w:rsidP="000C3FE0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2" w:type="dxa"/>
            <w:vAlign w:val="center"/>
          </w:tcPr>
          <w:p w:rsidR="003E3E34" w:rsidRPr="003E3E34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E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Вспомним и обсудим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3E34" w:rsidRPr="00D111D6" w:rsidRDefault="003E3E34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03.09.21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Знакомимся с компьютером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10.09.21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Компьютер – твой помощник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17.09.21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3E3E34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«Мастерская скульптора» (6ч.)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работает скульптор?</w:t>
            </w:r>
            <w:r w:rsidR="000C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Скульптуры разных времен и народов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24.09.21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Статуэтки.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01.10.21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Рельеф и его виды.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08.10.21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придать поверхности фактуру и объём?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15.10.21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Конструируем из фольги </w:t>
            </w:r>
            <w:proofErr w:type="gramStart"/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</w:t>
            </w:r>
            <w:proofErr w:type="gramEnd"/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себя.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22,12.11.21</w:t>
            </w:r>
          </w:p>
        </w:tc>
      </w:tr>
      <w:tr w:rsidR="003E3E34" w:rsidTr="000C3FE0">
        <w:tc>
          <w:tcPr>
            <w:tcW w:w="1134" w:type="dxa"/>
            <w:vAlign w:val="center"/>
          </w:tcPr>
          <w:p w:rsidR="003E3E34" w:rsidRPr="00FB54C1" w:rsidRDefault="003E3E34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:rsidR="003E3E34" w:rsidRPr="00B3646F" w:rsidRDefault="003E3E34" w:rsidP="000C3F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«Мастерская рукодельницы» (8 ч.)</w:t>
            </w:r>
          </w:p>
        </w:tc>
        <w:tc>
          <w:tcPr>
            <w:tcW w:w="1275" w:type="dxa"/>
            <w:vAlign w:val="center"/>
          </w:tcPr>
          <w:p w:rsidR="003E3E34" w:rsidRPr="00B3646F" w:rsidRDefault="003E3E34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E3E34" w:rsidRPr="00B3646F" w:rsidRDefault="003E3E34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Вышивка и вышивание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19.11.21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Строчка петельного стежка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26.11.21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Пришивание пуговиц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03.12.21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швейной машины. Секреты швейной машины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17.12.21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Футляры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Наши проекты. Проверим себя.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14,21.01.22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«Мастерская инженеров- конструкторов, строителей, декораторов» (12 ч.)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украшение дома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Объём и объёмные формы. Развёртка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Подарочные упаковки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Декорирование (украшение) готовых форм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из сложных развёрток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 и конструкции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04.03.22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Наши проекты.</w:t>
            </w:r>
            <w:r w:rsidR="000C3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Парад военной техники (конкурс технических достижений)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11.03.22</w:t>
            </w:r>
          </w:p>
        </w:tc>
      </w:tr>
      <w:tr w:rsidR="00FB54C1" w:rsidTr="000C3FE0">
        <w:tc>
          <w:tcPr>
            <w:tcW w:w="1134" w:type="dxa"/>
            <w:vAlign w:val="center"/>
          </w:tcPr>
          <w:p w:rsidR="00FB54C1" w:rsidRPr="00FB54C1" w:rsidRDefault="00FB54C1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32" w:type="dxa"/>
            <w:vAlign w:val="center"/>
          </w:tcPr>
          <w:p w:rsidR="00FB54C1" w:rsidRPr="00B3646F" w:rsidRDefault="00FB54C1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Наша родная армия</w:t>
            </w:r>
          </w:p>
        </w:tc>
        <w:tc>
          <w:tcPr>
            <w:tcW w:w="1275" w:type="dxa"/>
            <w:vAlign w:val="center"/>
          </w:tcPr>
          <w:p w:rsidR="00FB54C1" w:rsidRPr="00B3646F" w:rsidRDefault="00FB54C1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B54C1" w:rsidRPr="00B3646F" w:rsidRDefault="00FB54C1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0C3FE0" w:rsidRDefault="000C3FE0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 xml:space="preserve">№ п\п </w:t>
            </w:r>
          </w:p>
        </w:tc>
        <w:tc>
          <w:tcPr>
            <w:tcW w:w="10632" w:type="dxa"/>
            <w:vAlign w:val="center"/>
          </w:tcPr>
          <w:p w:rsidR="000C3FE0" w:rsidRPr="000C3FE0" w:rsidRDefault="000C3FE0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программы, тема урока </w:t>
            </w:r>
          </w:p>
        </w:tc>
        <w:tc>
          <w:tcPr>
            <w:tcW w:w="1275" w:type="dxa"/>
            <w:vAlign w:val="center"/>
          </w:tcPr>
          <w:p w:rsidR="000C3FE0" w:rsidRPr="000C3FE0" w:rsidRDefault="000C3FE0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Align w:val="center"/>
          </w:tcPr>
          <w:p w:rsidR="000C3FE0" w:rsidRPr="000C3FE0" w:rsidRDefault="000C3FE0" w:rsidP="000C3F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0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FB54C1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FB54C1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08.04.22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FB54C1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Художественные техники из креповой бумаги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15,22.04.22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FB54C1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«Мастерская кукольника» (4ч.)</w:t>
            </w:r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D111D6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такое игрушка?</w:t>
            </w:r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D111D6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Театральные куклы. Марионетки</w:t>
            </w:r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06.05.22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D111D6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Игрушка из носка</w:t>
            </w:r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13.05.22</w:t>
            </w:r>
          </w:p>
        </w:tc>
      </w:tr>
      <w:tr w:rsidR="000C3FE0" w:rsidTr="000C3FE0">
        <w:tc>
          <w:tcPr>
            <w:tcW w:w="1134" w:type="dxa"/>
            <w:vAlign w:val="center"/>
          </w:tcPr>
          <w:p w:rsidR="000C3FE0" w:rsidRPr="00D111D6" w:rsidRDefault="000C3FE0" w:rsidP="000C3FE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32" w:type="dxa"/>
            <w:vAlign w:val="center"/>
          </w:tcPr>
          <w:p w:rsidR="000C3FE0" w:rsidRPr="00B3646F" w:rsidRDefault="000C3FE0" w:rsidP="000C3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4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Кукла-неваляшка</w:t>
            </w:r>
          </w:p>
        </w:tc>
        <w:tc>
          <w:tcPr>
            <w:tcW w:w="1275" w:type="dxa"/>
            <w:vAlign w:val="center"/>
          </w:tcPr>
          <w:p w:rsidR="000C3FE0" w:rsidRPr="00B3646F" w:rsidRDefault="000C3FE0" w:rsidP="000C3F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0C3FE0" w:rsidRPr="00B3646F" w:rsidRDefault="000C3FE0" w:rsidP="000C3F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46F">
              <w:rPr>
                <w:rFonts w:ascii="Times New Roman" w:hAnsi="Times New Roman" w:cs="Times New Roman"/>
                <w:sz w:val="24"/>
                <w:szCs w:val="24"/>
              </w:rPr>
              <w:t>20.05.22</w:t>
            </w:r>
          </w:p>
        </w:tc>
      </w:tr>
    </w:tbl>
    <w:p w:rsidR="00BF7A7C" w:rsidRDefault="00BF7A7C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BF7A7C" w:rsidRDefault="00BF7A7C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BF7A7C" w:rsidRDefault="00BF7A7C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124CF3" w:rsidRPr="00A76067" w:rsidRDefault="00124CF3" w:rsidP="00124CF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67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</w:t>
      </w:r>
    </w:p>
    <w:p w:rsidR="00124CF3" w:rsidRPr="00A76067" w:rsidRDefault="00124CF3" w:rsidP="00124C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24CF3" w:rsidRPr="00A76067" w:rsidRDefault="00124CF3" w:rsidP="00124CF3">
      <w:pPr>
        <w:widowControl w:val="0"/>
        <w:spacing w:after="0" w:line="240" w:lineRule="auto"/>
        <w:ind w:left="20" w:firstLine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Согласно учебному плану основного общего образования МБОУ СОШ №</w:t>
      </w:r>
      <w:r w:rsidR="000C3F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68 и годовому календарному учебному графику на 2021-202</w:t>
      </w:r>
      <w:r w:rsidR="000C3F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учебный год рабочая программа по учеб</w:t>
      </w:r>
      <w:r w:rsidR="000C3F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ному предмету «Т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ехнология» в </w:t>
      </w:r>
      <w:proofErr w:type="gramStart"/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  классе</w:t>
      </w:r>
      <w:proofErr w:type="gramEnd"/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рассчитана на 34 час</w:t>
      </w:r>
      <w:r w:rsidR="000C3F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 из расчета 1 час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неделю. </w:t>
      </w:r>
    </w:p>
    <w:p w:rsidR="00124CF3" w:rsidRPr="00A76067" w:rsidRDefault="00124CF3" w:rsidP="00124CF3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60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расписанием учебных занятий на 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2021-202</w:t>
      </w:r>
      <w:r w:rsidR="000C3F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76067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 и производственным календарем на</w:t>
      </w:r>
      <w:r w:rsidR="000C3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760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2021, 2022 годы, </w:t>
      </w:r>
      <w:r w:rsidR="000C3FE0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программный материал в корректировке не нуждается.</w:t>
      </w:r>
    </w:p>
    <w:p w:rsidR="00124CF3" w:rsidRPr="00A76067" w:rsidRDefault="00124CF3" w:rsidP="00124CF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A76067" w:rsidRDefault="00124CF3" w:rsidP="00124CF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A76067" w:rsidRDefault="00124CF3" w:rsidP="00124CF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A7C" w:rsidRDefault="00BF7A7C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0C3FE0" w:rsidRDefault="000C3FE0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0C3FE0" w:rsidRDefault="000C3FE0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0C3FE0" w:rsidRDefault="000C3FE0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0C3FE0" w:rsidRDefault="000C3FE0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0C3FE0" w:rsidRDefault="000C3FE0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0C3FE0" w:rsidRDefault="000C3FE0" w:rsidP="00BF7A7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</w:p>
    <w:p w:rsidR="00124CF3" w:rsidRDefault="00124CF3" w:rsidP="00124CF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0C3FE0">
        <w:rPr>
          <w:rFonts w:ascii="Times New Roman" w:hAnsi="Times New Roman"/>
          <w:b/>
          <w:sz w:val="28"/>
          <w:szCs w:val="28"/>
        </w:rPr>
        <w:t xml:space="preserve"> 6. </w:t>
      </w:r>
      <w:proofErr w:type="spellStart"/>
      <w:r w:rsidR="000C3FE0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0C3FE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методическое обеспечение</w:t>
      </w:r>
      <w:r w:rsidR="000C3FE0">
        <w:rPr>
          <w:rFonts w:ascii="Times New Roman" w:hAnsi="Times New Roman"/>
          <w:b/>
          <w:sz w:val="28"/>
          <w:szCs w:val="28"/>
        </w:rPr>
        <w:t xml:space="preserve">, включая </w:t>
      </w:r>
      <w:r>
        <w:rPr>
          <w:rFonts w:ascii="Times New Roman" w:hAnsi="Times New Roman"/>
          <w:b/>
          <w:sz w:val="28"/>
          <w:szCs w:val="28"/>
        </w:rPr>
        <w:t>ЦОР и ЭОР</w:t>
      </w:r>
    </w:p>
    <w:p w:rsidR="000C3FE0" w:rsidRPr="009B7C9B" w:rsidRDefault="000C3FE0" w:rsidP="000C3FE0">
      <w:pPr>
        <w:spacing w:after="0"/>
        <w:ind w:firstLine="567"/>
        <w:jc w:val="both"/>
        <w:rPr>
          <w:rFonts w:ascii="Times New Roman" w:hAnsi="Times New Roman"/>
        </w:rPr>
      </w:pPr>
      <w:r w:rsidRPr="000C3FE0">
        <w:rPr>
          <w:rFonts w:ascii="Times New Roman" w:hAnsi="Times New Roman"/>
          <w:sz w:val="24"/>
          <w:szCs w:val="24"/>
        </w:rPr>
        <w:t>Для реализации программного содержания используется учебно-методический комплект</w:t>
      </w:r>
      <w:r w:rsidRPr="009B7C9B">
        <w:rPr>
          <w:rFonts w:ascii="Times New Roman" w:hAnsi="Times New Roman"/>
        </w:rPr>
        <w:t>:</w:t>
      </w:r>
    </w:p>
    <w:p w:rsidR="000C3FE0" w:rsidRPr="000C3FE0" w:rsidRDefault="000C3FE0" w:rsidP="00A00EB2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C3FE0">
        <w:rPr>
          <w:rFonts w:ascii="Times New Roman" w:hAnsi="Times New Roman"/>
          <w:sz w:val="24"/>
          <w:szCs w:val="24"/>
        </w:rPr>
        <w:t>Лутцева</w:t>
      </w:r>
      <w:proofErr w:type="spellEnd"/>
      <w:r w:rsidRPr="000C3FE0">
        <w:rPr>
          <w:rFonts w:ascii="Times New Roman" w:hAnsi="Times New Roman"/>
          <w:sz w:val="24"/>
          <w:szCs w:val="24"/>
        </w:rPr>
        <w:t xml:space="preserve"> Е. </w:t>
      </w:r>
      <w:proofErr w:type="spellStart"/>
      <w:proofErr w:type="gramStart"/>
      <w:r w:rsidRPr="000C3FE0">
        <w:rPr>
          <w:rFonts w:ascii="Times New Roman" w:hAnsi="Times New Roman"/>
          <w:sz w:val="24"/>
          <w:szCs w:val="24"/>
        </w:rPr>
        <w:t>А.,Зуева</w:t>
      </w:r>
      <w:proofErr w:type="spellEnd"/>
      <w:proofErr w:type="gramEnd"/>
      <w:r w:rsidRPr="000C3FE0">
        <w:rPr>
          <w:rFonts w:ascii="Times New Roman" w:hAnsi="Times New Roman"/>
          <w:sz w:val="24"/>
          <w:szCs w:val="24"/>
        </w:rPr>
        <w:t xml:space="preserve"> Т. П. </w:t>
      </w:r>
      <w:r w:rsidRPr="000C3FE0">
        <w:rPr>
          <w:rFonts w:ascii="Times New Roman" w:hAnsi="Times New Roman"/>
          <w:bCs/>
          <w:sz w:val="24"/>
          <w:szCs w:val="24"/>
        </w:rPr>
        <w:t>Технология. Рабочие программы.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C3FE0">
        <w:rPr>
          <w:rFonts w:ascii="Times New Roman" w:hAnsi="Times New Roman"/>
          <w:bCs/>
          <w:sz w:val="24"/>
          <w:szCs w:val="24"/>
        </w:rPr>
        <w:t>1—4 классы. Москва: Просвещение. 2019.</w:t>
      </w:r>
    </w:p>
    <w:p w:rsidR="000C3FE0" w:rsidRPr="000C3FE0" w:rsidRDefault="000C3FE0" w:rsidP="00A00EB2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C3FE0">
        <w:rPr>
          <w:rFonts w:ascii="Times New Roman" w:hAnsi="Times New Roman"/>
          <w:iCs/>
          <w:color w:val="000000"/>
          <w:sz w:val="24"/>
          <w:szCs w:val="24"/>
        </w:rPr>
        <w:t>Лутцева</w:t>
      </w:r>
      <w:proofErr w:type="spellEnd"/>
      <w:r w:rsidRPr="000C3FE0">
        <w:rPr>
          <w:rFonts w:ascii="Times New Roman" w:hAnsi="Times New Roman"/>
          <w:iCs/>
          <w:color w:val="000000"/>
          <w:sz w:val="24"/>
          <w:szCs w:val="24"/>
        </w:rPr>
        <w:t>, Е. А</w:t>
      </w:r>
      <w:r w:rsidRPr="000C3FE0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0C3FE0">
        <w:rPr>
          <w:rFonts w:ascii="Times New Roman" w:hAnsi="Times New Roman"/>
          <w:color w:val="000000"/>
          <w:sz w:val="24"/>
          <w:szCs w:val="24"/>
        </w:rPr>
        <w:t xml:space="preserve"> Технология. Учебник.</w:t>
      </w:r>
      <w:r>
        <w:rPr>
          <w:rFonts w:ascii="Times New Roman" w:hAnsi="Times New Roman"/>
          <w:color w:val="000000"/>
          <w:sz w:val="24"/>
          <w:szCs w:val="24"/>
        </w:rPr>
        <w:t xml:space="preserve"> 3</w:t>
      </w:r>
      <w:r w:rsidRPr="000C3FE0">
        <w:rPr>
          <w:rFonts w:ascii="Times New Roman" w:hAnsi="Times New Roman"/>
          <w:color w:val="000000"/>
          <w:sz w:val="24"/>
          <w:szCs w:val="24"/>
        </w:rPr>
        <w:t xml:space="preserve"> класс.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0C3FE0">
        <w:rPr>
          <w:rFonts w:ascii="Times New Roman" w:hAnsi="Times New Roman"/>
          <w:color w:val="000000"/>
          <w:sz w:val="24"/>
          <w:szCs w:val="24"/>
        </w:rPr>
        <w:t>Москва: Просвещение. 2019.</w:t>
      </w:r>
    </w:p>
    <w:p w:rsidR="000C3FE0" w:rsidRPr="000C3FE0" w:rsidRDefault="000C3FE0" w:rsidP="00A00EB2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C3FE0">
        <w:rPr>
          <w:rFonts w:ascii="Times New Roman" w:hAnsi="Times New Roman"/>
          <w:sz w:val="24"/>
          <w:szCs w:val="24"/>
        </w:rPr>
        <w:t>Лутцева</w:t>
      </w:r>
      <w:proofErr w:type="spellEnd"/>
      <w:r w:rsidRPr="000C3FE0">
        <w:rPr>
          <w:rFonts w:ascii="Times New Roman" w:hAnsi="Times New Roman"/>
          <w:sz w:val="24"/>
          <w:szCs w:val="24"/>
        </w:rPr>
        <w:t xml:space="preserve"> Е. А., Зуева Т. П. </w:t>
      </w:r>
      <w:r>
        <w:rPr>
          <w:rFonts w:ascii="Times New Roman" w:hAnsi="Times New Roman"/>
          <w:bCs/>
          <w:sz w:val="24"/>
          <w:szCs w:val="24"/>
        </w:rPr>
        <w:t>Технология. Рабочая тетрадь. 3</w:t>
      </w:r>
      <w:r w:rsidRPr="000C3FE0">
        <w:rPr>
          <w:rFonts w:ascii="Times New Roman" w:hAnsi="Times New Roman"/>
          <w:bCs/>
          <w:sz w:val="24"/>
          <w:szCs w:val="24"/>
        </w:rPr>
        <w:t xml:space="preserve"> класс</w:t>
      </w:r>
      <w:r w:rsidRPr="000C3FE0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0C3FE0">
        <w:rPr>
          <w:rFonts w:ascii="Times New Roman" w:hAnsi="Times New Roman"/>
          <w:bCs/>
          <w:sz w:val="24"/>
          <w:szCs w:val="24"/>
        </w:rPr>
        <w:t>Москва: Просвещение. 2021.</w:t>
      </w:r>
    </w:p>
    <w:p w:rsidR="000C3FE0" w:rsidRDefault="000C3FE0" w:rsidP="00A00EB2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C3FE0">
        <w:rPr>
          <w:rFonts w:ascii="Times New Roman" w:hAnsi="Times New Roman"/>
          <w:sz w:val="24"/>
          <w:szCs w:val="24"/>
        </w:rPr>
        <w:t>Лутцева</w:t>
      </w:r>
      <w:proofErr w:type="spellEnd"/>
      <w:r w:rsidRPr="000C3FE0">
        <w:rPr>
          <w:rFonts w:ascii="Times New Roman" w:hAnsi="Times New Roman"/>
          <w:sz w:val="24"/>
          <w:szCs w:val="24"/>
        </w:rPr>
        <w:t xml:space="preserve"> Е. А., Зуева Т. П. Технология. </w:t>
      </w:r>
      <w:r w:rsidRPr="000C3FE0">
        <w:rPr>
          <w:rFonts w:ascii="Times New Roman" w:hAnsi="Times New Roman"/>
          <w:bCs/>
          <w:sz w:val="24"/>
          <w:szCs w:val="24"/>
        </w:rPr>
        <w:t xml:space="preserve"> Методическое пособие с поурочными разработками. </w:t>
      </w:r>
      <w:r>
        <w:rPr>
          <w:rFonts w:ascii="Times New Roman" w:hAnsi="Times New Roman"/>
          <w:bCs/>
          <w:sz w:val="24"/>
          <w:szCs w:val="24"/>
        </w:rPr>
        <w:t>3</w:t>
      </w:r>
      <w:r w:rsidRPr="000C3FE0">
        <w:rPr>
          <w:rFonts w:ascii="Times New Roman" w:hAnsi="Times New Roman"/>
          <w:bCs/>
          <w:sz w:val="24"/>
          <w:szCs w:val="24"/>
        </w:rPr>
        <w:t xml:space="preserve"> класс.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0C3FE0">
        <w:rPr>
          <w:rFonts w:ascii="Times New Roman" w:hAnsi="Times New Roman"/>
          <w:bCs/>
          <w:sz w:val="24"/>
          <w:szCs w:val="24"/>
        </w:rPr>
        <w:t>Москва: Просвещение. 2019.</w:t>
      </w:r>
    </w:p>
    <w:p w:rsidR="000C3FE0" w:rsidRPr="000C3FE0" w:rsidRDefault="000C3FE0" w:rsidP="000C3FE0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BF7A7C" w:rsidRPr="00A00EB2" w:rsidRDefault="000C3FE0" w:rsidP="00A00EB2">
      <w:pPr>
        <w:jc w:val="center"/>
        <w:rPr>
          <w:rFonts w:ascii="Times New Roman" w:hAnsi="Times New Roman"/>
          <w:b/>
          <w:sz w:val="24"/>
          <w:szCs w:val="24"/>
        </w:rPr>
      </w:pPr>
      <w:r w:rsidRPr="000C3FE0">
        <w:rPr>
          <w:rFonts w:ascii="Times New Roman" w:hAnsi="Times New Roman"/>
          <w:b/>
          <w:sz w:val="24"/>
          <w:szCs w:val="24"/>
        </w:rPr>
        <w:t>Электронные и цифровые образовательные ресурсы</w:t>
      </w:r>
    </w:p>
    <w:p w:rsidR="00A76067" w:rsidRPr="00A76067" w:rsidRDefault="00A76067" w:rsidP="00A7606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</w:t>
      </w:r>
      <w:r w:rsidRPr="00A76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ия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76067" w:rsidRPr="00A76067" w:rsidRDefault="00A76067" w:rsidP="00A7606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</w:t>
      </w:r>
      <w:r w:rsidRPr="00A760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рн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760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те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матическом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</w:t>
      </w:r>
      <w:r w:rsidRPr="00A760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ни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ровании в разделе ИКТ и </w:t>
      </w:r>
      <w:proofErr w:type="spellStart"/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медиаресурсы</w:t>
      </w:r>
      <w:proofErr w:type="spellEnd"/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60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но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мерам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и </w:t>
      </w:r>
    </w:p>
    <w:p w:rsidR="00A76067" w:rsidRPr="00A76067" w:rsidRDefault="00A76067" w:rsidP="00A7606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</w:t>
      </w:r>
      <w:r w:rsidRPr="00A760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ии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A7606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ед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ующего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7606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ла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бораторног</w:t>
      </w:r>
      <w:r w:rsidRPr="00A760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о </w:t>
      </w:r>
    </w:p>
    <w:p w:rsidR="00A76067" w:rsidRPr="00A76067" w:rsidRDefault="00A76067" w:rsidP="00A7606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</w:t>
      </w:r>
      <w:r w:rsidRPr="00A760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до</w:t>
      </w:r>
      <w:r w:rsidRPr="00A760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ва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ни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A76067" w:rsidRPr="00A76067" w:rsidRDefault="00A76067" w:rsidP="00A7606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7..</w:t>
      </w:r>
      <w:proofErr w:type="gramEnd"/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компакт диск 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энциклопед</w:t>
      </w:r>
      <w:r w:rsidRPr="00A760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ия</w:t>
      </w:r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КиМ</w:t>
      </w:r>
      <w:proofErr w:type="spellEnd"/>
      <w:r w:rsidRPr="00A760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мпакт диск «</w:t>
      </w:r>
      <w:proofErr w:type="gram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Большая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энциклопедия</w:t>
      </w:r>
      <w:proofErr w:type="gram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мпакт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диск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«Детская </w:t>
      </w:r>
      <w:proofErr w:type="gramStart"/>
      <w:r w:rsid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энциклопедия  «</w:t>
      </w:r>
      <w:proofErr w:type="gram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Мне и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нт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ре</w:t>
      </w:r>
      <w:r w:rsidRPr="00A00E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сн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 xml:space="preserve">о 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всѐ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компакт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диск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Анатом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ия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детей»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ко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мпакт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диск «Мир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вокруг нас. Ка</w:t>
      </w:r>
      <w:r w:rsidRPr="00A00E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к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устроен город»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Интернет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есу</w:t>
      </w:r>
      <w:r w:rsidRPr="00A00E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рс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ы: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"Безопас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но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сть в и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нт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рн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ете"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"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Началка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com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Фестиваль педагог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ич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еских 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ид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ей "Откры</w:t>
      </w:r>
      <w:r w:rsidRPr="00A00EB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bdr w:val="none" w:sz="0" w:space="0" w:color="auto" w:frame="1"/>
          <w:lang w:eastAsia="ru-RU"/>
        </w:rPr>
        <w:t>ты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й урок"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Единая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коллекция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цифров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ых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обр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аз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ов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ательных ресурсов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Сайт "Детские </w:t>
      </w:r>
      <w:r w:rsidRPr="00A00E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эл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ектронные книги и презе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нт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ации"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йт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"Википедия"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Сетевое 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ооб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щес</w:t>
      </w:r>
      <w:r w:rsidRPr="00A00E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тв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о"Инте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рГ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уРу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Обр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азовательный п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ор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тал "Мой универс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ит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A00E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т"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Сайт "Занков.RU"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"Сеть творческих учителей</w:t>
      </w:r>
      <w:r w:rsidRPr="00A00E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ИКТ в начальной школе"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"Страна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Мастеро</w:t>
      </w:r>
      <w:r w:rsidRPr="00A00E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в"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"Я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иду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урок"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Сайт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"1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нт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ября </w:t>
      </w:r>
      <w:r w:rsidRPr="00A00E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"Н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ачал</w:t>
      </w:r>
      <w:r w:rsidRPr="00A00E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ьн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ая школа"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://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w.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ug.ru/ "Учительская газета".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val="en-US" w:eastAsia="ru-RU"/>
        </w:rPr>
        <w:t>:/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/wunderkinder.nar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val="en-US" w:eastAsia="ru-RU"/>
        </w:rPr>
        <w:t>od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A00E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val="en-US" w:eastAsia="ru-RU"/>
        </w:rPr>
        <w:t>ru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 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val="en-US" w:eastAsia="ru-RU"/>
        </w:rPr>
        <w:t>un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derkinder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://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w.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vgf.ru/ 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Вента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на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-граф.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p://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ns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c.1september.ru/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Начальная школа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://</w:t>
      </w:r>
      <w:r w:rsidRPr="00A00E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ww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w.zankov.ru/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Развивающая система обучения Л. 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Занкова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p://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ww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w.it-n.ru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Сеть творческих учителей.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p://som</w:t>
      </w:r>
      <w:r w:rsidRPr="00A00E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.f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io.ru СОМ. Сетевое объединение методистов в помощь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://</w:t>
      </w:r>
      <w:r w:rsidRPr="00A00E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ww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w.as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te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rs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of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t.ne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t/</w:t>
      </w:r>
      <w:r w:rsidRPr="00A00E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ru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Умн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ые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программы для умных детей.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:/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/www</w:t>
      </w:r>
      <w:r w:rsidRPr="00A00E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.b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ze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r.nar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od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.ru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</w:t>
      </w:r>
      <w:r w:rsidRPr="00A00E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ль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p://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ww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w.books.si.ru/ </w:t>
      </w:r>
      <w:proofErr w:type="spellStart"/>
      <w:r w:rsidRPr="00A00E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Юв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ента</w:t>
      </w:r>
      <w:proofErr w:type="spellEnd"/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6067" w:rsidRPr="00A00EB2" w:rsidRDefault="00A76067" w:rsidP="00A00EB2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tt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p://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ww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</w:t>
      </w:r>
      <w:r w:rsidRPr="00A00EB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bdr w:val="none" w:sz="0" w:space="0" w:color="auto" w:frame="1"/>
          <w:lang w:eastAsia="ru-RU"/>
        </w:rPr>
        <w:t>.n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sh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</w:t>
      </w:r>
      <w:r w:rsidRPr="00A00EB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la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.ru/ 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он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ная ве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рс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ия жу</w:t>
      </w:r>
      <w:r w:rsidRPr="00A00E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bdr w:val="none" w:sz="0" w:space="0" w:color="auto" w:frame="1"/>
          <w:lang w:eastAsia="ru-RU"/>
        </w:rPr>
        <w:t>рн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ала </w:t>
      </w:r>
      <w:r w:rsidRPr="00A00EB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«Н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ачальная </w:t>
      </w:r>
    </w:p>
    <w:p w:rsidR="00A76067" w:rsidRPr="00A00EB2" w:rsidRDefault="00A76067" w:rsidP="00A7606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00E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шк</w:t>
      </w:r>
      <w:r w:rsidRPr="00A00E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ола»</w:t>
      </w:r>
    </w:p>
    <w:p w:rsidR="00BF7A7C" w:rsidRDefault="00BF7A7C" w:rsidP="00BF7A7C">
      <w:pPr>
        <w:rPr>
          <w:rFonts w:ascii="Times New Roman" w:hAnsi="Times New Roman" w:cs="Times New Roman"/>
          <w:sz w:val="24"/>
          <w:szCs w:val="24"/>
        </w:rPr>
      </w:pPr>
    </w:p>
    <w:p w:rsidR="00A00EB2" w:rsidRDefault="00A00EB2" w:rsidP="00BF7A7C">
      <w:pPr>
        <w:rPr>
          <w:rFonts w:ascii="Times New Roman" w:hAnsi="Times New Roman" w:cs="Times New Roman"/>
          <w:sz w:val="24"/>
          <w:szCs w:val="24"/>
        </w:rPr>
      </w:pPr>
    </w:p>
    <w:p w:rsidR="00A00EB2" w:rsidRDefault="00A00EB2" w:rsidP="00BF7A7C">
      <w:pPr>
        <w:rPr>
          <w:rFonts w:ascii="Times New Roman" w:hAnsi="Times New Roman" w:cs="Times New Roman"/>
          <w:sz w:val="24"/>
          <w:szCs w:val="24"/>
        </w:rPr>
      </w:pPr>
    </w:p>
    <w:p w:rsidR="00A00EB2" w:rsidRDefault="00A00EB2" w:rsidP="00BF7A7C">
      <w:pPr>
        <w:rPr>
          <w:rFonts w:ascii="Times New Roman" w:hAnsi="Times New Roman" w:cs="Times New Roman"/>
          <w:sz w:val="24"/>
          <w:szCs w:val="24"/>
        </w:rPr>
      </w:pPr>
    </w:p>
    <w:p w:rsidR="00A00EB2" w:rsidRDefault="00A00EB2" w:rsidP="00BF7A7C">
      <w:pPr>
        <w:rPr>
          <w:rFonts w:ascii="Times New Roman" w:hAnsi="Times New Roman" w:cs="Times New Roman"/>
          <w:sz w:val="24"/>
          <w:szCs w:val="24"/>
        </w:rPr>
      </w:pPr>
    </w:p>
    <w:p w:rsidR="00A00EB2" w:rsidRDefault="00A00EB2" w:rsidP="00BF7A7C">
      <w:pPr>
        <w:rPr>
          <w:rFonts w:ascii="Times New Roman" w:hAnsi="Times New Roman" w:cs="Times New Roman"/>
          <w:sz w:val="24"/>
          <w:szCs w:val="24"/>
        </w:rPr>
      </w:pPr>
    </w:p>
    <w:p w:rsidR="00A00EB2" w:rsidRPr="00A00EB2" w:rsidRDefault="00A00EB2" w:rsidP="00BF7A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A00EB2" w:rsidTr="002B3608">
        <w:trPr>
          <w:jc w:val="center"/>
        </w:trPr>
        <w:tc>
          <w:tcPr>
            <w:tcW w:w="5633" w:type="dxa"/>
          </w:tcPr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0EB2">
              <w:rPr>
                <w:rFonts w:ascii="Times New Roman" w:hAnsi="Times New Roman"/>
                <w:sz w:val="24"/>
                <w:szCs w:val="24"/>
              </w:rPr>
              <w:t>объединения  учителей</w:t>
            </w:r>
            <w:proofErr w:type="gramEnd"/>
            <w:r w:rsidRPr="00A00EB2">
              <w:rPr>
                <w:rFonts w:ascii="Times New Roman" w:hAnsi="Times New Roman"/>
                <w:sz w:val="24"/>
                <w:szCs w:val="24"/>
              </w:rPr>
              <w:t xml:space="preserve">  начальных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классов МБОУ СОШ № 68 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>от «27» августа 2021 г. № 1.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Руководитель ШМО начальных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классов: _________ / </w:t>
            </w:r>
            <w:r w:rsidRPr="00A00E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Бисерова В. В. </w:t>
            </w:r>
            <w:r w:rsidRPr="00A00EB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00EB2">
              <w:rPr>
                <w:rFonts w:ascii="Times New Roman" w:hAnsi="Times New Roman"/>
                <w:sz w:val="16"/>
                <w:szCs w:val="16"/>
              </w:rPr>
              <w:t xml:space="preserve">                             (</w:t>
            </w:r>
            <w:proofErr w:type="gramStart"/>
            <w:r w:rsidRPr="00A00EB2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A00EB2">
              <w:rPr>
                <w:rFonts w:ascii="Times New Roman" w:hAnsi="Times New Roman"/>
                <w:sz w:val="16"/>
                <w:szCs w:val="16"/>
              </w:rPr>
              <w:t xml:space="preserve">  (расшифровка подписи)</w:t>
            </w:r>
          </w:p>
        </w:tc>
        <w:tc>
          <w:tcPr>
            <w:tcW w:w="4426" w:type="dxa"/>
          </w:tcPr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МБОУ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СОШ № 68 по УВР        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A00EB2">
              <w:rPr>
                <w:rFonts w:ascii="Times New Roman" w:hAnsi="Times New Roman"/>
                <w:sz w:val="24"/>
                <w:szCs w:val="24"/>
              </w:rPr>
              <w:t>_  /</w:t>
            </w:r>
            <w:proofErr w:type="gramEnd"/>
            <w:r w:rsidRPr="00A00E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Чупрова О. А. </w:t>
            </w:r>
            <w:r w:rsidRPr="00A00EB2">
              <w:rPr>
                <w:rFonts w:ascii="Times New Roman" w:hAnsi="Times New Roman"/>
                <w:sz w:val="24"/>
                <w:szCs w:val="24"/>
              </w:rPr>
              <w:t xml:space="preserve">/ 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00EB2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A00EB2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A00EB2">
              <w:rPr>
                <w:rFonts w:ascii="Times New Roman" w:hAnsi="Times New Roman"/>
                <w:sz w:val="16"/>
                <w:szCs w:val="16"/>
              </w:rPr>
              <w:t xml:space="preserve">           (расшифровка подписи)      </w:t>
            </w: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0EB2" w:rsidRPr="00A00EB2" w:rsidRDefault="00A00EB2" w:rsidP="00A00E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EB2">
              <w:rPr>
                <w:rFonts w:ascii="Times New Roman" w:hAnsi="Times New Roman"/>
                <w:sz w:val="24"/>
                <w:szCs w:val="24"/>
              </w:rPr>
              <w:t>«30» августа 2021 г.</w:t>
            </w:r>
          </w:p>
        </w:tc>
      </w:tr>
    </w:tbl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0C3FE0" w:rsidRPr="00A76067" w:rsidTr="002B3608">
        <w:trPr>
          <w:jc w:val="center"/>
        </w:trPr>
        <w:tc>
          <w:tcPr>
            <w:tcW w:w="5633" w:type="dxa"/>
          </w:tcPr>
          <w:p w:rsidR="000C3FE0" w:rsidRPr="00A76067" w:rsidRDefault="000C3FE0" w:rsidP="002B3608">
            <w:pPr>
              <w:spacing w:after="0"/>
              <w:ind w:left="-11" w:firstLine="1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0C3FE0" w:rsidRPr="00A76067" w:rsidRDefault="000C3FE0" w:rsidP="002B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 w:rsidP="00BF7A7C">
      <w:pPr>
        <w:rPr>
          <w:rFonts w:ascii="Times New Roman" w:hAnsi="Times New Roman" w:cs="Times New Roman"/>
          <w:sz w:val="28"/>
          <w:szCs w:val="28"/>
        </w:rPr>
      </w:pPr>
    </w:p>
    <w:p w:rsidR="00BF7A7C" w:rsidRPr="00A76067" w:rsidRDefault="00BF7A7C">
      <w:pPr>
        <w:rPr>
          <w:rFonts w:ascii="Times New Roman" w:hAnsi="Times New Roman" w:cs="Times New Roman"/>
          <w:sz w:val="28"/>
          <w:szCs w:val="28"/>
        </w:rPr>
      </w:pPr>
    </w:p>
    <w:sectPr w:rsidR="00BF7A7C" w:rsidRPr="00A76067" w:rsidSect="00767E88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5ED2"/>
    <w:multiLevelType w:val="hybridMultilevel"/>
    <w:tmpl w:val="E04C4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A7C73"/>
    <w:multiLevelType w:val="hybridMultilevel"/>
    <w:tmpl w:val="26CA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17911"/>
    <w:multiLevelType w:val="multilevel"/>
    <w:tmpl w:val="8E7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53DA5"/>
    <w:multiLevelType w:val="multilevel"/>
    <w:tmpl w:val="44E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B1344"/>
    <w:multiLevelType w:val="hybridMultilevel"/>
    <w:tmpl w:val="ACD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A3D8F"/>
    <w:multiLevelType w:val="hybridMultilevel"/>
    <w:tmpl w:val="B62C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11B88"/>
    <w:multiLevelType w:val="hybridMultilevel"/>
    <w:tmpl w:val="CF382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F2F08"/>
    <w:multiLevelType w:val="hybridMultilevel"/>
    <w:tmpl w:val="119626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BD12E49"/>
    <w:multiLevelType w:val="hybridMultilevel"/>
    <w:tmpl w:val="D7CA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061D6"/>
    <w:multiLevelType w:val="multilevel"/>
    <w:tmpl w:val="475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D3ABD"/>
    <w:multiLevelType w:val="multilevel"/>
    <w:tmpl w:val="6B5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377BB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6F77FB"/>
    <w:multiLevelType w:val="hybridMultilevel"/>
    <w:tmpl w:val="66DA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8062D"/>
    <w:multiLevelType w:val="hybridMultilevel"/>
    <w:tmpl w:val="C460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87A18"/>
    <w:multiLevelType w:val="multilevel"/>
    <w:tmpl w:val="EAAE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11A43"/>
    <w:multiLevelType w:val="hybridMultilevel"/>
    <w:tmpl w:val="671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00C57"/>
    <w:multiLevelType w:val="hybridMultilevel"/>
    <w:tmpl w:val="1AF4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85EC7"/>
    <w:multiLevelType w:val="multilevel"/>
    <w:tmpl w:val="7B92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17FD1"/>
    <w:multiLevelType w:val="hybridMultilevel"/>
    <w:tmpl w:val="7608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5358A"/>
    <w:multiLevelType w:val="multilevel"/>
    <w:tmpl w:val="351E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24C9A"/>
    <w:multiLevelType w:val="hybridMultilevel"/>
    <w:tmpl w:val="CB9C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A16F9"/>
    <w:multiLevelType w:val="multilevel"/>
    <w:tmpl w:val="F1F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CA5CA1"/>
    <w:multiLevelType w:val="multilevel"/>
    <w:tmpl w:val="C50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A144C6"/>
    <w:multiLevelType w:val="hybridMultilevel"/>
    <w:tmpl w:val="4DA6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C698A"/>
    <w:multiLevelType w:val="multilevel"/>
    <w:tmpl w:val="5A1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B853A2"/>
    <w:multiLevelType w:val="hybridMultilevel"/>
    <w:tmpl w:val="5872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26383"/>
    <w:multiLevelType w:val="hybridMultilevel"/>
    <w:tmpl w:val="BB0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40383"/>
    <w:multiLevelType w:val="multilevel"/>
    <w:tmpl w:val="EA7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CB14C3"/>
    <w:multiLevelType w:val="hybridMultilevel"/>
    <w:tmpl w:val="623E5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00674"/>
    <w:multiLevelType w:val="hybridMultilevel"/>
    <w:tmpl w:val="88F8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243A2"/>
    <w:multiLevelType w:val="hybridMultilevel"/>
    <w:tmpl w:val="E31E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D1A6E"/>
    <w:multiLevelType w:val="hybridMultilevel"/>
    <w:tmpl w:val="EA44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1"/>
  </w:num>
  <w:num w:numId="4">
    <w:abstractNumId w:val="17"/>
  </w:num>
  <w:num w:numId="5">
    <w:abstractNumId w:val="24"/>
  </w:num>
  <w:num w:numId="6">
    <w:abstractNumId w:val="27"/>
  </w:num>
  <w:num w:numId="7">
    <w:abstractNumId w:val="22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21"/>
  </w:num>
  <w:num w:numId="13">
    <w:abstractNumId w:val="11"/>
  </w:num>
  <w:num w:numId="14">
    <w:abstractNumId w:val="29"/>
  </w:num>
  <w:num w:numId="15">
    <w:abstractNumId w:val="30"/>
  </w:num>
  <w:num w:numId="16">
    <w:abstractNumId w:val="26"/>
  </w:num>
  <w:num w:numId="17">
    <w:abstractNumId w:val="16"/>
  </w:num>
  <w:num w:numId="18">
    <w:abstractNumId w:val="28"/>
  </w:num>
  <w:num w:numId="19">
    <w:abstractNumId w:val="1"/>
  </w:num>
  <w:num w:numId="20">
    <w:abstractNumId w:val="8"/>
  </w:num>
  <w:num w:numId="21">
    <w:abstractNumId w:val="12"/>
  </w:num>
  <w:num w:numId="22">
    <w:abstractNumId w:val="0"/>
  </w:num>
  <w:num w:numId="23">
    <w:abstractNumId w:val="20"/>
  </w:num>
  <w:num w:numId="24">
    <w:abstractNumId w:val="6"/>
  </w:num>
  <w:num w:numId="25">
    <w:abstractNumId w:val="23"/>
  </w:num>
  <w:num w:numId="26">
    <w:abstractNumId w:val="5"/>
  </w:num>
  <w:num w:numId="27">
    <w:abstractNumId w:val="4"/>
  </w:num>
  <w:num w:numId="28">
    <w:abstractNumId w:val="18"/>
  </w:num>
  <w:num w:numId="29">
    <w:abstractNumId w:val="15"/>
  </w:num>
  <w:num w:numId="30">
    <w:abstractNumId w:val="13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74"/>
    <w:rsid w:val="000C3FE0"/>
    <w:rsid w:val="000E766C"/>
    <w:rsid w:val="00124CF3"/>
    <w:rsid w:val="003E3E34"/>
    <w:rsid w:val="00767E88"/>
    <w:rsid w:val="0082370A"/>
    <w:rsid w:val="008A1FDA"/>
    <w:rsid w:val="00947744"/>
    <w:rsid w:val="00A00EB2"/>
    <w:rsid w:val="00A76067"/>
    <w:rsid w:val="00AD2574"/>
    <w:rsid w:val="00BF7A7C"/>
    <w:rsid w:val="00F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A6D93-F2F5-4F86-B1CC-B9CEF1FF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F7A7C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BF7A7C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BF7A7C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table" w:styleId="a7">
    <w:name w:val="Table Grid"/>
    <w:basedOn w:val="a1"/>
    <w:uiPriority w:val="39"/>
    <w:rsid w:val="00BF7A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1">
    <w:name w:val="ff1"/>
    <w:basedOn w:val="a0"/>
    <w:rsid w:val="00A76067"/>
  </w:style>
  <w:style w:type="character" w:customStyle="1" w:styleId="a8">
    <w:name w:val="_"/>
    <w:basedOn w:val="a0"/>
    <w:rsid w:val="00A76067"/>
  </w:style>
  <w:style w:type="character" w:customStyle="1" w:styleId="ff2">
    <w:name w:val="ff2"/>
    <w:basedOn w:val="a0"/>
    <w:rsid w:val="00A76067"/>
  </w:style>
  <w:style w:type="character" w:customStyle="1" w:styleId="ls20">
    <w:name w:val="ls20"/>
    <w:basedOn w:val="a0"/>
    <w:rsid w:val="00A76067"/>
  </w:style>
  <w:style w:type="character" w:customStyle="1" w:styleId="ls53">
    <w:name w:val="ls53"/>
    <w:basedOn w:val="a0"/>
    <w:rsid w:val="00A76067"/>
  </w:style>
  <w:style w:type="character" w:customStyle="1" w:styleId="ls9">
    <w:name w:val="ls9"/>
    <w:basedOn w:val="a0"/>
    <w:rsid w:val="00A76067"/>
  </w:style>
  <w:style w:type="character" w:customStyle="1" w:styleId="ls37">
    <w:name w:val="ls37"/>
    <w:basedOn w:val="a0"/>
    <w:rsid w:val="00A76067"/>
  </w:style>
  <w:style w:type="character" w:customStyle="1" w:styleId="ff3">
    <w:name w:val="ff3"/>
    <w:basedOn w:val="a0"/>
    <w:rsid w:val="00A76067"/>
  </w:style>
  <w:style w:type="character" w:customStyle="1" w:styleId="ls12">
    <w:name w:val="ls12"/>
    <w:basedOn w:val="a0"/>
    <w:rsid w:val="00A76067"/>
  </w:style>
  <w:style w:type="character" w:customStyle="1" w:styleId="ls11">
    <w:name w:val="ls11"/>
    <w:basedOn w:val="a0"/>
    <w:rsid w:val="00A76067"/>
  </w:style>
  <w:style w:type="character" w:customStyle="1" w:styleId="ff4">
    <w:name w:val="ff4"/>
    <w:basedOn w:val="a0"/>
    <w:rsid w:val="00A76067"/>
  </w:style>
  <w:style w:type="character" w:customStyle="1" w:styleId="ls7">
    <w:name w:val="ls7"/>
    <w:basedOn w:val="a0"/>
    <w:rsid w:val="00A76067"/>
  </w:style>
  <w:style w:type="character" w:customStyle="1" w:styleId="ls4">
    <w:name w:val="ls4"/>
    <w:basedOn w:val="a0"/>
    <w:rsid w:val="00A76067"/>
  </w:style>
  <w:style w:type="character" w:customStyle="1" w:styleId="ls5">
    <w:name w:val="ls5"/>
    <w:basedOn w:val="a0"/>
    <w:rsid w:val="00A76067"/>
  </w:style>
  <w:style w:type="character" w:customStyle="1" w:styleId="ls24">
    <w:name w:val="ls24"/>
    <w:basedOn w:val="a0"/>
    <w:rsid w:val="00A76067"/>
  </w:style>
  <w:style w:type="character" w:customStyle="1" w:styleId="ls6">
    <w:name w:val="ls6"/>
    <w:basedOn w:val="a0"/>
    <w:rsid w:val="00A76067"/>
  </w:style>
  <w:style w:type="character" w:customStyle="1" w:styleId="ls16">
    <w:name w:val="ls16"/>
    <w:basedOn w:val="a0"/>
    <w:rsid w:val="00A76067"/>
  </w:style>
  <w:style w:type="character" w:customStyle="1" w:styleId="ls1a">
    <w:name w:val="ls1a"/>
    <w:basedOn w:val="a0"/>
    <w:rsid w:val="00A76067"/>
  </w:style>
  <w:style w:type="character" w:customStyle="1" w:styleId="ls0">
    <w:name w:val="ls0"/>
    <w:basedOn w:val="a0"/>
    <w:rsid w:val="00A76067"/>
  </w:style>
  <w:style w:type="character" w:customStyle="1" w:styleId="ls1">
    <w:name w:val="ls1"/>
    <w:basedOn w:val="a0"/>
    <w:rsid w:val="00A76067"/>
  </w:style>
  <w:style w:type="character" w:customStyle="1" w:styleId="ls54">
    <w:name w:val="ls54"/>
    <w:basedOn w:val="a0"/>
    <w:rsid w:val="00A76067"/>
  </w:style>
  <w:style w:type="character" w:customStyle="1" w:styleId="ls15">
    <w:name w:val="ls15"/>
    <w:basedOn w:val="a0"/>
    <w:rsid w:val="00A76067"/>
  </w:style>
  <w:style w:type="character" w:customStyle="1" w:styleId="ls49">
    <w:name w:val="ls49"/>
    <w:basedOn w:val="a0"/>
    <w:rsid w:val="00A76067"/>
  </w:style>
  <w:style w:type="character" w:customStyle="1" w:styleId="lse">
    <w:name w:val="lse"/>
    <w:basedOn w:val="a0"/>
    <w:rsid w:val="00A76067"/>
  </w:style>
  <w:style w:type="character" w:customStyle="1" w:styleId="lsa">
    <w:name w:val="lsa"/>
    <w:basedOn w:val="a0"/>
    <w:rsid w:val="00A76067"/>
  </w:style>
  <w:style w:type="character" w:customStyle="1" w:styleId="lsd">
    <w:name w:val="lsd"/>
    <w:basedOn w:val="a0"/>
    <w:rsid w:val="00A76067"/>
  </w:style>
  <w:style w:type="character" w:customStyle="1" w:styleId="ls26">
    <w:name w:val="ls26"/>
    <w:basedOn w:val="a0"/>
    <w:rsid w:val="00A76067"/>
  </w:style>
  <w:style w:type="character" w:customStyle="1" w:styleId="ls22">
    <w:name w:val="ls22"/>
    <w:basedOn w:val="a0"/>
    <w:rsid w:val="00A76067"/>
  </w:style>
  <w:style w:type="character" w:customStyle="1" w:styleId="ls1b">
    <w:name w:val="ls1b"/>
    <w:basedOn w:val="a0"/>
    <w:rsid w:val="00A76067"/>
  </w:style>
  <w:style w:type="character" w:customStyle="1" w:styleId="ls25">
    <w:name w:val="ls25"/>
    <w:basedOn w:val="a0"/>
    <w:rsid w:val="00A76067"/>
  </w:style>
  <w:style w:type="character" w:customStyle="1" w:styleId="ls14">
    <w:name w:val="ls14"/>
    <w:basedOn w:val="a0"/>
    <w:rsid w:val="00A76067"/>
  </w:style>
  <w:style w:type="character" w:customStyle="1" w:styleId="ls17">
    <w:name w:val="ls17"/>
    <w:basedOn w:val="a0"/>
    <w:rsid w:val="00A76067"/>
  </w:style>
  <w:style w:type="character" w:customStyle="1" w:styleId="ls1c">
    <w:name w:val="ls1c"/>
    <w:basedOn w:val="a0"/>
    <w:rsid w:val="00A76067"/>
  </w:style>
  <w:style w:type="character" w:customStyle="1" w:styleId="lsb">
    <w:name w:val="lsb"/>
    <w:basedOn w:val="a0"/>
    <w:rsid w:val="00A76067"/>
  </w:style>
  <w:style w:type="character" w:customStyle="1" w:styleId="ls46">
    <w:name w:val="ls46"/>
    <w:basedOn w:val="a0"/>
    <w:rsid w:val="00A76067"/>
  </w:style>
  <w:style w:type="character" w:customStyle="1" w:styleId="ls18">
    <w:name w:val="ls18"/>
    <w:basedOn w:val="a0"/>
    <w:rsid w:val="00A76067"/>
  </w:style>
  <w:style w:type="character" w:customStyle="1" w:styleId="ls13">
    <w:name w:val="ls13"/>
    <w:basedOn w:val="a0"/>
    <w:rsid w:val="00A76067"/>
  </w:style>
  <w:style w:type="character" w:customStyle="1" w:styleId="ls10">
    <w:name w:val="ls10"/>
    <w:basedOn w:val="a0"/>
    <w:rsid w:val="00A76067"/>
  </w:style>
  <w:style w:type="character" w:customStyle="1" w:styleId="ls1e">
    <w:name w:val="ls1e"/>
    <w:basedOn w:val="a0"/>
    <w:rsid w:val="00A76067"/>
  </w:style>
  <w:style w:type="character" w:customStyle="1" w:styleId="ls29">
    <w:name w:val="ls29"/>
    <w:basedOn w:val="a0"/>
    <w:rsid w:val="00A76067"/>
  </w:style>
  <w:style w:type="character" w:customStyle="1" w:styleId="ls33">
    <w:name w:val="ls33"/>
    <w:basedOn w:val="a0"/>
    <w:rsid w:val="00A76067"/>
  </w:style>
  <w:style w:type="character" w:customStyle="1" w:styleId="ls3">
    <w:name w:val="ls3"/>
    <w:basedOn w:val="a0"/>
    <w:rsid w:val="00A76067"/>
  </w:style>
  <w:style w:type="character" w:customStyle="1" w:styleId="ls3f">
    <w:name w:val="ls3f"/>
    <w:basedOn w:val="a0"/>
    <w:rsid w:val="00A76067"/>
  </w:style>
  <w:style w:type="character" w:customStyle="1" w:styleId="ls1f">
    <w:name w:val="ls1f"/>
    <w:basedOn w:val="a0"/>
    <w:rsid w:val="00A76067"/>
  </w:style>
  <w:style w:type="character" w:customStyle="1" w:styleId="ls2a">
    <w:name w:val="ls2a"/>
    <w:basedOn w:val="a0"/>
    <w:rsid w:val="00A76067"/>
  </w:style>
  <w:style w:type="character" w:customStyle="1" w:styleId="ls51">
    <w:name w:val="ls51"/>
    <w:basedOn w:val="a0"/>
    <w:rsid w:val="00A76067"/>
  </w:style>
  <w:style w:type="character" w:customStyle="1" w:styleId="ls40">
    <w:name w:val="ls40"/>
    <w:basedOn w:val="a0"/>
    <w:rsid w:val="00A76067"/>
  </w:style>
  <w:style w:type="character" w:customStyle="1" w:styleId="ls52">
    <w:name w:val="ls52"/>
    <w:basedOn w:val="a0"/>
    <w:rsid w:val="00A76067"/>
  </w:style>
  <w:style w:type="character" w:customStyle="1" w:styleId="ls43">
    <w:name w:val="ls43"/>
    <w:basedOn w:val="a0"/>
    <w:rsid w:val="00A76067"/>
  </w:style>
  <w:style w:type="character" w:customStyle="1" w:styleId="ls57">
    <w:name w:val="ls57"/>
    <w:basedOn w:val="a0"/>
    <w:rsid w:val="00A76067"/>
  </w:style>
  <w:style w:type="character" w:customStyle="1" w:styleId="FontStyle19">
    <w:name w:val="Font Style19"/>
    <w:rsid w:val="00947744"/>
    <w:rPr>
      <w:rFonts w:ascii="Times New Roman" w:hAnsi="Times New Roman" w:cs="Times New Roman"/>
      <w:sz w:val="22"/>
      <w:szCs w:val="22"/>
    </w:rPr>
  </w:style>
  <w:style w:type="character" w:customStyle="1" w:styleId="Normaltext">
    <w:name w:val="Normal text"/>
    <w:uiPriority w:val="99"/>
    <w:rsid w:val="00947744"/>
    <w:rPr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0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6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4824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1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5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844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4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4E4E-74A7-4FB4-9405-ABB98157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4044</Words>
  <Characters>23052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2021-10-12T21:03:00Z</cp:lastPrinted>
  <dcterms:created xsi:type="dcterms:W3CDTF">2021-09-26T11:32:00Z</dcterms:created>
  <dcterms:modified xsi:type="dcterms:W3CDTF">2021-10-12T21:05:00Z</dcterms:modified>
</cp:coreProperties>
</file>