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F25F" w14:textId="77777777" w:rsidR="00496330" w:rsidRPr="00496330" w:rsidRDefault="00496330" w:rsidP="004963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nos" w:eastAsia="Tinos" w:hAnsi="Tinos" w:cs="Tinos"/>
          <w:color w:val="000000" w:themeColor="text1"/>
          <w:sz w:val="28"/>
          <w:szCs w:val="28"/>
        </w:rPr>
      </w:pPr>
      <w:r w:rsidRPr="00496330">
        <w:rPr>
          <w:rFonts w:ascii="Tinos" w:eastAsia="Tinos" w:hAnsi="Tinos" w:cs="Tinos"/>
          <w:color w:val="000000" w:themeColor="text1"/>
          <w:sz w:val="28"/>
          <w:szCs w:val="28"/>
        </w:rPr>
        <w:object w:dxaOrig="1440" w:dyaOrig="1440" w14:anchorId="1FEE4D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6.75pt;height:45.75pt" o:ole="">
            <v:imagedata r:id="rId7" o:title=""/>
          </v:shape>
          <o:OLEObject Type="Embed" ProgID="CorelDRAW.Graphic.11" ShapeID="_x0000_i1031" DrawAspect="Content" ObjectID="_1786263185" r:id="rId8"/>
        </w:object>
      </w:r>
    </w:p>
    <w:p w14:paraId="1B5AE202" w14:textId="77777777" w:rsidR="00496330" w:rsidRPr="00496330" w:rsidRDefault="00496330" w:rsidP="004963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nos" w:eastAsia="Tinos" w:hAnsi="Tinos" w:cs="Tinos"/>
          <w:color w:val="000000" w:themeColor="text1"/>
          <w:sz w:val="28"/>
          <w:szCs w:val="28"/>
        </w:rPr>
      </w:pPr>
    </w:p>
    <w:p w14:paraId="089D22BF" w14:textId="77777777" w:rsidR="00496330" w:rsidRPr="00496330" w:rsidRDefault="00496330" w:rsidP="004963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nos" w:eastAsia="Tinos" w:hAnsi="Tinos" w:cs="Tinos"/>
          <w:b/>
          <w:color w:val="000000" w:themeColor="text1"/>
          <w:sz w:val="28"/>
          <w:szCs w:val="28"/>
        </w:rPr>
      </w:pPr>
      <w:r w:rsidRPr="00496330">
        <w:rPr>
          <w:rFonts w:ascii="Tinos" w:eastAsia="Tinos" w:hAnsi="Tinos" w:cs="Tinos"/>
          <w:b/>
          <w:color w:val="000000" w:themeColor="text1"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0F4ABFD3" w14:textId="77777777" w:rsidR="00496330" w:rsidRPr="00496330" w:rsidRDefault="00496330" w:rsidP="004963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nos" w:eastAsia="Tinos" w:hAnsi="Tinos" w:cs="Tinos"/>
          <w:b/>
          <w:color w:val="000000" w:themeColor="text1"/>
          <w:sz w:val="28"/>
          <w:szCs w:val="28"/>
        </w:rPr>
      </w:pPr>
    </w:p>
    <w:p w14:paraId="41ADAB3D" w14:textId="77777777" w:rsidR="00496330" w:rsidRPr="00496330" w:rsidRDefault="00496330" w:rsidP="004963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nos" w:eastAsia="Tinos" w:hAnsi="Tinos" w:cs="Tinos"/>
          <w:b/>
          <w:color w:val="000000" w:themeColor="text1"/>
          <w:sz w:val="28"/>
          <w:szCs w:val="28"/>
        </w:rPr>
      </w:pPr>
      <w:r w:rsidRPr="00496330">
        <w:rPr>
          <w:rFonts w:ascii="Tinos" w:eastAsia="Tinos" w:hAnsi="Tinos" w:cs="Tinos"/>
          <w:b/>
          <w:color w:val="000000" w:themeColor="text1"/>
          <w:sz w:val="28"/>
          <w:szCs w:val="28"/>
        </w:rPr>
        <w:t>ПОСТАНОВЛЕНИЕ</w:t>
      </w:r>
    </w:p>
    <w:p w14:paraId="3E8F15BB" w14:textId="77777777" w:rsidR="00496330" w:rsidRPr="00496330" w:rsidRDefault="00496330" w:rsidP="004963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nos" w:eastAsia="Tinos" w:hAnsi="Tinos" w:cs="Tinos"/>
          <w:b/>
          <w:color w:val="000000" w:themeColor="text1"/>
          <w:sz w:val="28"/>
          <w:szCs w:val="28"/>
        </w:rPr>
      </w:pPr>
    </w:p>
    <w:p w14:paraId="12418738" w14:textId="77777777" w:rsidR="00496330" w:rsidRPr="00496330" w:rsidRDefault="00496330" w:rsidP="004963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nos" w:eastAsia="Tinos" w:hAnsi="Tinos" w:cs="Tinos"/>
          <w:color w:val="000000" w:themeColor="text1"/>
          <w:sz w:val="28"/>
          <w:szCs w:val="28"/>
        </w:rPr>
      </w:pPr>
    </w:p>
    <w:p w14:paraId="76ED327A" w14:textId="68918330" w:rsidR="00496330" w:rsidRPr="00496330" w:rsidRDefault="00496330" w:rsidP="004963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nos" w:eastAsia="Tinos" w:hAnsi="Tinos" w:cs="Tinos"/>
          <w:color w:val="000000" w:themeColor="text1"/>
          <w:sz w:val="28"/>
          <w:szCs w:val="28"/>
        </w:rPr>
      </w:pPr>
      <w:r w:rsidRPr="00496330">
        <w:rPr>
          <w:rFonts w:ascii="Tinos" w:eastAsia="Tinos" w:hAnsi="Tinos" w:cs="Tinos"/>
          <w:color w:val="000000" w:themeColor="text1"/>
          <w:sz w:val="28"/>
          <w:szCs w:val="28"/>
        </w:rPr>
        <w:t>от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27.08.2024 </w:t>
      </w:r>
      <w:r w:rsidRPr="00496330">
        <w:rPr>
          <w:rFonts w:ascii="Tinos" w:eastAsia="Tinos" w:hAnsi="Tinos" w:cs="Tinos"/>
          <w:color w:val="000000" w:themeColor="text1"/>
          <w:sz w:val="28"/>
          <w:szCs w:val="28"/>
        </w:rPr>
        <w:t>г.</w:t>
      </w:r>
      <w:r w:rsidRPr="00496330">
        <w:rPr>
          <w:rFonts w:ascii="Tinos" w:eastAsia="Tinos" w:hAnsi="Tinos" w:cs="Tinos"/>
          <w:color w:val="000000" w:themeColor="text1"/>
          <w:sz w:val="28"/>
          <w:szCs w:val="28"/>
        </w:rPr>
        <w:tab/>
      </w:r>
      <w:r w:rsidRPr="00496330">
        <w:rPr>
          <w:rFonts w:ascii="Tinos" w:eastAsia="Tinos" w:hAnsi="Tinos" w:cs="Tinos"/>
          <w:color w:val="000000" w:themeColor="text1"/>
          <w:sz w:val="28"/>
          <w:szCs w:val="28"/>
        </w:rPr>
        <w:tab/>
      </w:r>
      <w:r w:rsidRPr="00496330">
        <w:rPr>
          <w:rFonts w:ascii="Tinos" w:eastAsia="Tinos" w:hAnsi="Tinos" w:cs="Tinos"/>
          <w:color w:val="000000" w:themeColor="text1"/>
          <w:sz w:val="28"/>
          <w:szCs w:val="28"/>
        </w:rPr>
        <w:tab/>
      </w:r>
      <w:r w:rsidRPr="00496330">
        <w:rPr>
          <w:rFonts w:ascii="Tinos" w:eastAsia="Tinos" w:hAnsi="Tinos" w:cs="Tinos"/>
          <w:color w:val="000000" w:themeColor="text1"/>
          <w:sz w:val="28"/>
          <w:szCs w:val="28"/>
        </w:rPr>
        <w:tab/>
      </w:r>
      <w:r w:rsidRPr="00496330"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 w:rsidRPr="00496330">
        <w:rPr>
          <w:rFonts w:ascii="Tinos" w:eastAsia="Tinos" w:hAnsi="Tinos" w:cs="Tinos"/>
          <w:color w:val="000000" w:themeColor="text1"/>
          <w:sz w:val="28"/>
          <w:szCs w:val="28"/>
        </w:rPr>
        <w:t xml:space="preserve">№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809</w:t>
      </w:r>
    </w:p>
    <w:p w14:paraId="04B668F0" w14:textId="77777777" w:rsidR="00496330" w:rsidRPr="00496330" w:rsidRDefault="00496330" w:rsidP="004963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nos" w:eastAsia="Tinos" w:hAnsi="Tinos" w:cs="Tinos"/>
          <w:color w:val="000000" w:themeColor="text1"/>
          <w:sz w:val="28"/>
          <w:szCs w:val="28"/>
        </w:rPr>
      </w:pPr>
    </w:p>
    <w:p w14:paraId="64E460FA" w14:textId="77777777" w:rsidR="00496330" w:rsidRPr="00496330" w:rsidRDefault="00496330" w:rsidP="004963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nos" w:eastAsia="Tinos" w:hAnsi="Tinos" w:cs="Tinos"/>
          <w:color w:val="000000" w:themeColor="text1"/>
          <w:sz w:val="28"/>
          <w:szCs w:val="28"/>
        </w:rPr>
      </w:pPr>
      <w:r w:rsidRPr="00496330">
        <w:rPr>
          <w:rFonts w:ascii="Tinos" w:eastAsia="Tinos" w:hAnsi="Tinos" w:cs="Tinos"/>
          <w:color w:val="000000" w:themeColor="text1"/>
          <w:sz w:val="28"/>
          <w:szCs w:val="28"/>
        </w:rPr>
        <w:t>станица Ленинградская</w:t>
      </w:r>
    </w:p>
    <w:p w14:paraId="25B7E5B9" w14:textId="5A5A109D" w:rsidR="00B8770B" w:rsidRPr="00E44992" w:rsidRDefault="001A1BA2" w:rsidP="00E449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br/>
      </w:r>
      <w:r w:rsidRPr="00E449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Об утверждении Порядка предоставления единовременной денежной </w:t>
      </w:r>
    </w:p>
    <w:p w14:paraId="1AF4BE64" w14:textId="77777777" w:rsidR="00B8770B" w:rsidRPr="00E44992" w:rsidRDefault="001A1BA2" w:rsidP="00E449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49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выплаты гражданам Российской Федерации, </w:t>
      </w:r>
    </w:p>
    <w:p w14:paraId="3A38CBCC" w14:textId="77777777" w:rsidR="00B8770B" w:rsidRPr="00E44992" w:rsidRDefault="001A1BA2" w:rsidP="00CE12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49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 xml:space="preserve"> заключившим контракт о прохождении военной службы в Вооруженных Силах Российской Федерации </w:t>
      </w:r>
      <w:r w:rsidRPr="00E449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для выполнения задач специальной военной операции </w:t>
      </w:r>
    </w:p>
    <w:p w14:paraId="45C30E51" w14:textId="77777777" w:rsidR="00BF6AA2" w:rsidRDefault="00BF6AA2" w:rsidP="00CE12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0300C87E" w14:textId="0EBF57A7" w:rsidR="00B8770B" w:rsidRPr="00451472" w:rsidRDefault="001A1BA2" w:rsidP="00451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72">
        <w:rPr>
          <w:rFonts w:ascii="Times New Roman" w:hAnsi="Times New Roman" w:cs="Times New Roman"/>
          <w:sz w:val="28"/>
          <w:szCs w:val="28"/>
        </w:rPr>
        <w:t>В соответствии с</w:t>
      </w:r>
      <w:r w:rsidR="00451472">
        <w:rPr>
          <w:rFonts w:ascii="Times New Roman" w:hAnsi="Times New Roman" w:cs="Times New Roman"/>
          <w:sz w:val="28"/>
          <w:szCs w:val="28"/>
        </w:rPr>
        <w:t xml:space="preserve"> </w:t>
      </w:r>
      <w:r w:rsidRPr="00451472">
        <w:rPr>
          <w:rFonts w:ascii="Times New Roman" w:hAnsi="Times New Roman" w:cs="Times New Roman"/>
          <w:sz w:val="28"/>
          <w:szCs w:val="28"/>
        </w:rPr>
        <w:t>пунктом 5 статьи 20</w:t>
      </w:r>
      <w:r w:rsidR="00451472">
        <w:rPr>
          <w:rFonts w:ascii="Times New Roman" w:hAnsi="Times New Roman" w:cs="Times New Roman"/>
          <w:sz w:val="28"/>
          <w:szCs w:val="28"/>
        </w:rPr>
        <w:t xml:space="preserve"> </w:t>
      </w:r>
      <w:r w:rsidRPr="00451472">
        <w:rPr>
          <w:rFonts w:ascii="Times New Roman" w:hAnsi="Times New Roman" w:cs="Times New Roman"/>
          <w:sz w:val="28"/>
          <w:szCs w:val="28"/>
        </w:rPr>
        <w:t>Федерального закона от 6 октября 2003</w:t>
      </w:r>
      <w:r w:rsidR="00451472">
        <w:rPr>
          <w:rFonts w:ascii="Times New Roman" w:hAnsi="Times New Roman" w:cs="Times New Roman"/>
          <w:sz w:val="28"/>
          <w:szCs w:val="28"/>
        </w:rPr>
        <w:t xml:space="preserve"> </w:t>
      </w:r>
      <w:r w:rsidRPr="00451472">
        <w:rPr>
          <w:rFonts w:ascii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 Российской Федерации», статьей 25 Устава муниципального образования Ленинградский район, решением Совета муниципального образования Ленинградский район от 2 августа 2024 г. №55 «О дополнительной мере социальной поддержки в виде единовременной денежной выплаты отдельным категориям граждан в муниципальном образовании Ленинградский район», в целях</w:t>
      </w:r>
      <w:r w:rsidR="00451472">
        <w:rPr>
          <w:rFonts w:ascii="Times New Roman" w:hAnsi="Times New Roman" w:cs="Times New Roman"/>
          <w:sz w:val="28"/>
          <w:szCs w:val="28"/>
        </w:rPr>
        <w:t xml:space="preserve"> </w:t>
      </w:r>
      <w:r w:rsidRPr="00451472">
        <w:rPr>
          <w:rFonts w:ascii="Times New Roman" w:hAnsi="Times New Roman" w:cs="Times New Roman"/>
          <w:sz w:val="28"/>
          <w:szCs w:val="28"/>
        </w:rPr>
        <w:t>предоставления</w:t>
      </w:r>
      <w:r w:rsidR="00451472">
        <w:rPr>
          <w:rFonts w:ascii="Times New Roman" w:hAnsi="Times New Roman" w:cs="Times New Roman"/>
          <w:sz w:val="28"/>
          <w:szCs w:val="28"/>
        </w:rPr>
        <w:t xml:space="preserve"> </w:t>
      </w:r>
      <w:r w:rsidRPr="00451472"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 гражданам</w:t>
      </w:r>
      <w:r w:rsidR="00451472">
        <w:rPr>
          <w:rFonts w:ascii="Times New Roman" w:hAnsi="Times New Roman" w:cs="Times New Roman"/>
          <w:sz w:val="28"/>
          <w:szCs w:val="28"/>
        </w:rPr>
        <w:t xml:space="preserve"> </w:t>
      </w:r>
      <w:r w:rsidRPr="00451472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451472">
        <w:rPr>
          <w:rFonts w:ascii="Times New Roman" w:hAnsi="Times New Roman" w:cs="Times New Roman"/>
          <w:sz w:val="28"/>
          <w:szCs w:val="28"/>
        </w:rPr>
        <w:t xml:space="preserve"> </w:t>
      </w:r>
      <w:r w:rsidRPr="00451472">
        <w:rPr>
          <w:rFonts w:ascii="Times New Roman" w:hAnsi="Times New Roman" w:cs="Times New Roman"/>
          <w:sz w:val="28"/>
          <w:szCs w:val="28"/>
        </w:rPr>
        <w:t>заключившим</w:t>
      </w:r>
      <w:r w:rsidR="00451472">
        <w:rPr>
          <w:rFonts w:ascii="Times New Roman" w:hAnsi="Times New Roman" w:cs="Times New Roman"/>
          <w:sz w:val="28"/>
          <w:szCs w:val="28"/>
        </w:rPr>
        <w:t xml:space="preserve"> </w:t>
      </w:r>
      <w:r w:rsidRPr="00451472">
        <w:rPr>
          <w:rFonts w:ascii="Times New Roman" w:hAnsi="Times New Roman" w:cs="Times New Roman"/>
          <w:sz w:val="28"/>
          <w:szCs w:val="28"/>
        </w:rPr>
        <w:t>контракт</w:t>
      </w:r>
      <w:r w:rsidR="00451472">
        <w:rPr>
          <w:rFonts w:ascii="Times New Roman" w:hAnsi="Times New Roman" w:cs="Times New Roman"/>
          <w:sz w:val="28"/>
          <w:szCs w:val="28"/>
        </w:rPr>
        <w:t xml:space="preserve"> </w:t>
      </w:r>
      <w:r w:rsidRPr="00451472">
        <w:rPr>
          <w:rFonts w:ascii="Times New Roman" w:hAnsi="Times New Roman" w:cs="Times New Roman"/>
          <w:sz w:val="28"/>
          <w:szCs w:val="28"/>
        </w:rPr>
        <w:t>о прохождении военной</w:t>
      </w:r>
      <w:r w:rsidR="00451472">
        <w:rPr>
          <w:rFonts w:ascii="Times New Roman" w:hAnsi="Times New Roman" w:cs="Times New Roman"/>
          <w:sz w:val="28"/>
          <w:szCs w:val="28"/>
        </w:rPr>
        <w:t xml:space="preserve"> </w:t>
      </w:r>
      <w:r w:rsidRPr="00451472">
        <w:rPr>
          <w:rFonts w:ascii="Times New Roman" w:hAnsi="Times New Roman" w:cs="Times New Roman"/>
          <w:sz w:val="28"/>
          <w:szCs w:val="28"/>
        </w:rPr>
        <w:t>службы</w:t>
      </w:r>
      <w:r w:rsidR="00451472">
        <w:rPr>
          <w:rFonts w:ascii="Times New Roman" w:hAnsi="Times New Roman" w:cs="Times New Roman"/>
          <w:sz w:val="28"/>
          <w:szCs w:val="28"/>
        </w:rPr>
        <w:t xml:space="preserve"> </w:t>
      </w:r>
      <w:r w:rsidRPr="00451472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 для выполнения задач</w:t>
      </w:r>
      <w:r w:rsidRPr="00451472">
        <w:rPr>
          <w:rFonts w:ascii="Times New Roman" w:hAnsi="Times New Roman" w:cs="Times New Roman"/>
          <w:sz w:val="28"/>
          <w:szCs w:val="28"/>
          <w:highlight w:val="white"/>
        </w:rPr>
        <w:t xml:space="preserve"> специальной</w:t>
      </w:r>
      <w:r w:rsidR="0045147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51472">
        <w:rPr>
          <w:rFonts w:ascii="Times New Roman" w:hAnsi="Times New Roman" w:cs="Times New Roman"/>
          <w:sz w:val="28"/>
          <w:szCs w:val="28"/>
          <w:highlight w:val="white"/>
        </w:rPr>
        <w:t>военной</w:t>
      </w:r>
      <w:r w:rsidR="0045147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51472">
        <w:rPr>
          <w:rFonts w:ascii="Times New Roman" w:hAnsi="Times New Roman" w:cs="Times New Roman"/>
          <w:sz w:val="28"/>
          <w:szCs w:val="28"/>
          <w:highlight w:val="white"/>
        </w:rPr>
        <w:t>операции</w:t>
      </w:r>
      <w:r w:rsidRPr="00451472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14:paraId="50183C33" w14:textId="7DF06EF4" w:rsidR="00B8770B" w:rsidRPr="00E44992" w:rsidRDefault="001A1BA2" w:rsidP="004514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1.Утвердить</w:t>
      </w:r>
      <w:r w:rsidR="0045147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Порядок</w:t>
      </w:r>
      <w:r w:rsidR="0045147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предоставления</w:t>
      </w:r>
      <w:r w:rsidR="0045147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единовременной</w:t>
      </w:r>
      <w:r w:rsidR="0045147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денежной</w:t>
      </w:r>
      <w:r w:rsidR="0045147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выплат</w:t>
      </w:r>
      <w:r w:rsidR="0045147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ы 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гражданам</w:t>
      </w:r>
      <w:r w:rsidR="0045147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Российской Федерации, заключившим 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>контракт о прохождении военной службы в Вооруженных Силах Российской Федерации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>для выполнения задач специальной военной операции</w:t>
      </w:r>
      <w:r w:rsidRPr="00E449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(далее – Порядок) (приложение).</w:t>
      </w:r>
    </w:p>
    <w:p w14:paraId="4CCA53BC" w14:textId="77777777" w:rsidR="00B8770B" w:rsidRPr="00E44992" w:rsidRDefault="001A1BA2" w:rsidP="00E449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2. Рекомендовать военному комиссариату Староминского и Ленинградского районов Краснодарского края (Оганесов М.А.) направлять в администрацию муниципального образования Ленинградский район списки граждан, заключивших 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>контракт о прохождении военной службы в Вооруженных Силах Российской Федерации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>для выполнения задач специальной военной операции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в соответствии с Порядком.</w:t>
      </w:r>
    </w:p>
    <w:p w14:paraId="08FB30A9" w14:textId="77777777" w:rsidR="00B8770B" w:rsidRPr="00E44992" w:rsidRDefault="001A1BA2" w:rsidP="00E449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3. Муниципальному казенному учреждению «Централизованная межотраслевая бухгалтерия» муниципального образования Ленинградский 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 xml:space="preserve">район (Ракитянская И.Э.) обеспечивать перечисление денежных средств гражданам, заключившим 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>контракт о прохождении военной службы в Вооруженных Силах Российской Федерации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>для выполнения задач специальной военной операции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, на основании списков, представленных в соответствии с Порядком.  </w:t>
      </w:r>
    </w:p>
    <w:p w14:paraId="2786834F" w14:textId="4EDA54C2" w:rsidR="00B8770B" w:rsidRPr="00E44992" w:rsidRDefault="001A1BA2" w:rsidP="00E449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4. Муниципальному казенному учреждению «Управление по делам ГО и ЧС» муниципального образования Ленинградский район (</w:t>
      </w:r>
      <w:r w:rsidR="0045147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Калашников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О.В.) обеспечить опубликование и размещение настоящего постановления на </w:t>
      </w:r>
      <w:hyperlink r:id="rId9" w:tooltip="http://www.anapa-official.ru/" w:history="1">
        <w:r w:rsidRPr="00E44992">
          <w:rPr>
            <w:rStyle w:val="af"/>
            <w:rFonts w:ascii="Times New Roman" w:eastAsia="Tinos" w:hAnsi="Times New Roman" w:cs="Times New Roman"/>
            <w:color w:val="000000" w:themeColor="text1"/>
            <w:sz w:val="28"/>
            <w:szCs w:val="28"/>
            <w:u w:val="none"/>
          </w:rPr>
          <w:t>официальном сайте</w:t>
        </w:r>
      </w:hyperlink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 администрации муниципального образования Ленинградский район в информационно-телекоммуникационной сети «Интернет».</w:t>
      </w:r>
    </w:p>
    <w:p w14:paraId="6E684537" w14:textId="77777777" w:rsidR="00B8770B" w:rsidRPr="00E44992" w:rsidRDefault="001A1BA2" w:rsidP="00E449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5. Контроль за выполнением настоящего постановления возложить на первого заместителя главы муниципального образования Ленинградский район Шерстобитова В.Н.</w:t>
      </w:r>
    </w:p>
    <w:p w14:paraId="31342ED1" w14:textId="2F0119D3" w:rsidR="00B8770B" w:rsidRPr="00E44992" w:rsidRDefault="001A1BA2" w:rsidP="00E449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6. Постановление вступает в силу со дня его</w:t>
      </w:r>
      <w:r w:rsidR="0041333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hyperlink r:id="rId10" w:anchor="/document/409196373/entry/0" w:tooltip="https://internet.garant.ru/#/document/409196373/entry/0" w:history="1">
        <w:r w:rsidRPr="00E44992">
          <w:rPr>
            <w:rStyle w:val="af"/>
            <w:rFonts w:ascii="Times New Roman" w:eastAsia="Tinos" w:hAnsi="Times New Roman" w:cs="Times New Roman"/>
            <w:color w:val="000000" w:themeColor="text1"/>
            <w:sz w:val="28"/>
            <w:szCs w:val="28"/>
            <w:u w:val="none"/>
          </w:rPr>
          <w:t>официального опубликования</w:t>
        </w:r>
      </w:hyperlink>
      <w:r w:rsidR="0041333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 распространяет</w:t>
      </w:r>
      <w:r w:rsidR="0041333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ся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на правоотношения, возникшие с 1 августа 2024</w:t>
      </w:r>
      <w:r w:rsidR="0041333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</w:t>
      </w:r>
      <w:r w:rsidR="0041333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ода</w:t>
      </w: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.</w:t>
      </w:r>
    </w:p>
    <w:p w14:paraId="39F4C7B1" w14:textId="77777777" w:rsidR="00B8770B" w:rsidRPr="00E44992" w:rsidRDefault="00B8770B" w:rsidP="00E449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7E9D9AE0" w14:textId="38293EE8" w:rsidR="00B8770B" w:rsidRDefault="00B8770B" w:rsidP="00E449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215F25EC" w14:textId="77777777" w:rsidR="00AF5DDC" w:rsidRPr="00E44992" w:rsidRDefault="00AF5DDC" w:rsidP="00E449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7F4B91CF" w14:textId="77777777" w:rsidR="00B8770B" w:rsidRPr="00E44992" w:rsidRDefault="001A1BA2" w:rsidP="00E449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Глава муниципального образования </w:t>
      </w:r>
    </w:p>
    <w:p w14:paraId="1125BDF2" w14:textId="77777777" w:rsidR="00B8770B" w:rsidRPr="00E44992" w:rsidRDefault="001A1BA2" w:rsidP="00E449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Ленинградский район                                                                      Ю.Ю. Шулико</w:t>
      </w:r>
    </w:p>
    <w:p w14:paraId="6FF4973F" w14:textId="77777777" w:rsidR="00B8770B" w:rsidRPr="00E44992" w:rsidRDefault="001A1BA2" w:rsidP="00E449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 </w:t>
      </w:r>
    </w:p>
    <w:p w14:paraId="155B3DC8" w14:textId="77777777" w:rsidR="00B8770B" w:rsidRPr="00E44992" w:rsidRDefault="001A1BA2" w:rsidP="00E449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9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br/>
      </w:r>
    </w:p>
    <w:p w14:paraId="685DD8BA" w14:textId="77777777" w:rsidR="00B8770B" w:rsidRPr="00E44992" w:rsidRDefault="00B8770B" w:rsidP="00E449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5044D0" w14:textId="77777777" w:rsidR="00B8770B" w:rsidRPr="00E44992" w:rsidRDefault="00B8770B" w:rsidP="00E449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6CD952" w14:textId="77777777" w:rsidR="00B8770B" w:rsidRPr="00E44992" w:rsidRDefault="00B8770B" w:rsidP="00E449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D9FF13" w14:textId="77777777" w:rsidR="00B8770B" w:rsidRPr="00E44992" w:rsidRDefault="00B8770B" w:rsidP="00E449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1B3F0A" w14:textId="77777777" w:rsidR="00B8770B" w:rsidRPr="00E44992" w:rsidRDefault="00B8770B" w:rsidP="00E449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4E32E1" w14:textId="2A961A2E" w:rsidR="00B8770B" w:rsidRPr="00E44992" w:rsidRDefault="00B8770B" w:rsidP="00E449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771AE5" w14:textId="034FA846" w:rsidR="00753B41" w:rsidRPr="00E44992" w:rsidRDefault="00753B41" w:rsidP="00E449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F73A2E" w14:textId="48A02631" w:rsidR="00753B41" w:rsidRDefault="00753B41" w:rsidP="00E449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E60DF4" w14:textId="0EB20F8D" w:rsidR="00E44992" w:rsidRDefault="00E44992" w:rsidP="00E449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0B59C1" w14:textId="2E7F3088" w:rsidR="00E44992" w:rsidRDefault="00E44992" w:rsidP="00E449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75AF11" w14:textId="1DC9FAF7" w:rsidR="00E44992" w:rsidRDefault="00E44992" w:rsidP="00E449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AD9CC3" w14:textId="6763C62B" w:rsidR="00E44992" w:rsidRDefault="00E44992" w:rsidP="00E449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B65DF2" w14:textId="643F168E" w:rsidR="00E44992" w:rsidRDefault="00E44992" w:rsidP="00E449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513959" w14:textId="3E11FD86" w:rsidR="00E44992" w:rsidRDefault="00E44992" w:rsidP="00E449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37D0A0" w14:textId="1F1AA807" w:rsidR="00E44992" w:rsidRDefault="00E44992" w:rsidP="00E449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ACC59F" w14:textId="6B263DA0" w:rsidR="00E44992" w:rsidRDefault="00E44992" w:rsidP="00E449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170D4D" w14:textId="50660549" w:rsidR="00E44992" w:rsidRDefault="00E44992" w:rsidP="00E449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E591D7" w14:textId="77777777" w:rsidR="00E44992" w:rsidRPr="00E44992" w:rsidRDefault="00E44992" w:rsidP="00E449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B8A22C" w14:textId="273263E1" w:rsidR="00753B41" w:rsidRPr="00E44992" w:rsidRDefault="00753B41" w:rsidP="00E449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2E65CF" w14:textId="77777777" w:rsidR="00753B41" w:rsidRPr="00E44992" w:rsidRDefault="00753B41" w:rsidP="00E449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53B41" w:rsidRPr="00E44992" w:rsidSect="0041333E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F899" w14:textId="77777777" w:rsidR="001A1BA2" w:rsidRDefault="001A1BA2">
      <w:pPr>
        <w:spacing w:after="0" w:line="240" w:lineRule="auto"/>
      </w:pPr>
      <w:r>
        <w:separator/>
      </w:r>
    </w:p>
  </w:endnote>
  <w:endnote w:type="continuationSeparator" w:id="0">
    <w:p w14:paraId="750357C3" w14:textId="77777777" w:rsidR="001A1BA2" w:rsidRDefault="001A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E4C5" w14:textId="77777777" w:rsidR="001A1BA2" w:rsidRDefault="001A1BA2">
      <w:pPr>
        <w:spacing w:after="0" w:line="240" w:lineRule="auto"/>
      </w:pPr>
      <w:r>
        <w:separator/>
      </w:r>
    </w:p>
  </w:footnote>
  <w:footnote w:type="continuationSeparator" w:id="0">
    <w:p w14:paraId="290086D3" w14:textId="77777777" w:rsidR="001A1BA2" w:rsidRDefault="001A1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606317"/>
      <w:docPartObj>
        <w:docPartGallery w:val="Page Numbers (Top of Page)"/>
        <w:docPartUnique/>
      </w:docPartObj>
    </w:sdtPr>
    <w:sdtEndPr/>
    <w:sdtContent>
      <w:p w14:paraId="687A9806" w14:textId="6DDA3468" w:rsidR="0041333E" w:rsidRDefault="004133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82503" w14:textId="5F7C34AB" w:rsidR="0041333E" w:rsidRDefault="004133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17BD2"/>
    <w:multiLevelType w:val="hybridMultilevel"/>
    <w:tmpl w:val="D20CC160"/>
    <w:lvl w:ilvl="0" w:tplc="F55A0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8C05E8">
      <w:start w:val="1"/>
      <w:numFmt w:val="lowerLetter"/>
      <w:lvlText w:val="%2."/>
      <w:lvlJc w:val="left"/>
      <w:pPr>
        <w:ind w:left="1440" w:hanging="360"/>
      </w:pPr>
    </w:lvl>
    <w:lvl w:ilvl="2" w:tplc="E1646D42">
      <w:start w:val="1"/>
      <w:numFmt w:val="lowerRoman"/>
      <w:lvlText w:val="%3."/>
      <w:lvlJc w:val="right"/>
      <w:pPr>
        <w:ind w:left="2160" w:hanging="180"/>
      </w:pPr>
    </w:lvl>
    <w:lvl w:ilvl="3" w:tplc="0B9012D4">
      <w:start w:val="1"/>
      <w:numFmt w:val="decimal"/>
      <w:lvlText w:val="%4."/>
      <w:lvlJc w:val="left"/>
      <w:pPr>
        <w:ind w:left="2880" w:hanging="360"/>
      </w:pPr>
    </w:lvl>
    <w:lvl w:ilvl="4" w:tplc="8BE65F14">
      <w:start w:val="1"/>
      <w:numFmt w:val="lowerLetter"/>
      <w:lvlText w:val="%5."/>
      <w:lvlJc w:val="left"/>
      <w:pPr>
        <w:ind w:left="3600" w:hanging="360"/>
      </w:pPr>
    </w:lvl>
    <w:lvl w:ilvl="5" w:tplc="F6DAC630">
      <w:start w:val="1"/>
      <w:numFmt w:val="lowerRoman"/>
      <w:lvlText w:val="%6."/>
      <w:lvlJc w:val="right"/>
      <w:pPr>
        <w:ind w:left="4320" w:hanging="180"/>
      </w:pPr>
    </w:lvl>
    <w:lvl w:ilvl="6" w:tplc="BAA2695C">
      <w:start w:val="1"/>
      <w:numFmt w:val="decimal"/>
      <w:lvlText w:val="%7."/>
      <w:lvlJc w:val="left"/>
      <w:pPr>
        <w:ind w:left="5040" w:hanging="360"/>
      </w:pPr>
    </w:lvl>
    <w:lvl w:ilvl="7" w:tplc="808E468C">
      <w:start w:val="1"/>
      <w:numFmt w:val="lowerLetter"/>
      <w:lvlText w:val="%8."/>
      <w:lvlJc w:val="left"/>
      <w:pPr>
        <w:ind w:left="5760" w:hanging="360"/>
      </w:pPr>
    </w:lvl>
    <w:lvl w:ilvl="8" w:tplc="C53C37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65719"/>
    <w:multiLevelType w:val="hybridMultilevel"/>
    <w:tmpl w:val="5FE09A2C"/>
    <w:lvl w:ilvl="0" w:tplc="F4C0F9F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8D64DD98">
      <w:start w:val="1"/>
      <w:numFmt w:val="decimal"/>
      <w:lvlText w:val=""/>
      <w:lvlJc w:val="left"/>
    </w:lvl>
    <w:lvl w:ilvl="2" w:tplc="CCD2467C">
      <w:start w:val="1"/>
      <w:numFmt w:val="decimal"/>
      <w:lvlText w:val=""/>
      <w:lvlJc w:val="left"/>
    </w:lvl>
    <w:lvl w:ilvl="3" w:tplc="6FBAC2D8">
      <w:start w:val="1"/>
      <w:numFmt w:val="decimal"/>
      <w:lvlText w:val=""/>
      <w:lvlJc w:val="left"/>
    </w:lvl>
    <w:lvl w:ilvl="4" w:tplc="5414FB6E">
      <w:start w:val="1"/>
      <w:numFmt w:val="decimal"/>
      <w:lvlText w:val=""/>
      <w:lvlJc w:val="left"/>
    </w:lvl>
    <w:lvl w:ilvl="5" w:tplc="6CCADA40">
      <w:start w:val="1"/>
      <w:numFmt w:val="decimal"/>
      <w:lvlText w:val=""/>
      <w:lvlJc w:val="left"/>
    </w:lvl>
    <w:lvl w:ilvl="6" w:tplc="4E60214E">
      <w:start w:val="1"/>
      <w:numFmt w:val="decimal"/>
      <w:lvlText w:val=""/>
      <w:lvlJc w:val="left"/>
    </w:lvl>
    <w:lvl w:ilvl="7" w:tplc="EFFC3D52">
      <w:start w:val="1"/>
      <w:numFmt w:val="decimal"/>
      <w:lvlText w:val=""/>
      <w:lvlJc w:val="left"/>
    </w:lvl>
    <w:lvl w:ilvl="8" w:tplc="E2C8CF7E">
      <w:start w:val="1"/>
      <w:numFmt w:val="decimal"/>
      <w:lvlText w:val=""/>
      <w:lvlJc w:val="left"/>
    </w:lvl>
  </w:abstractNum>
  <w:abstractNum w:abstractNumId="2" w15:restartNumberingAfterBreak="0">
    <w:nsid w:val="5FA4607D"/>
    <w:multiLevelType w:val="hybridMultilevel"/>
    <w:tmpl w:val="BC68840C"/>
    <w:lvl w:ilvl="0" w:tplc="28940EC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E35AABFC">
      <w:start w:val="1"/>
      <w:numFmt w:val="decimal"/>
      <w:lvlText w:val=""/>
      <w:lvlJc w:val="left"/>
    </w:lvl>
    <w:lvl w:ilvl="2" w:tplc="76F2C1EC">
      <w:start w:val="1"/>
      <w:numFmt w:val="decimal"/>
      <w:lvlText w:val=""/>
      <w:lvlJc w:val="left"/>
    </w:lvl>
    <w:lvl w:ilvl="3" w:tplc="215E9EB2">
      <w:start w:val="1"/>
      <w:numFmt w:val="decimal"/>
      <w:lvlText w:val=""/>
      <w:lvlJc w:val="left"/>
    </w:lvl>
    <w:lvl w:ilvl="4" w:tplc="A524C1CC">
      <w:start w:val="1"/>
      <w:numFmt w:val="decimal"/>
      <w:lvlText w:val=""/>
      <w:lvlJc w:val="left"/>
    </w:lvl>
    <w:lvl w:ilvl="5" w:tplc="6A8AC4CC">
      <w:start w:val="1"/>
      <w:numFmt w:val="decimal"/>
      <w:lvlText w:val=""/>
      <w:lvlJc w:val="left"/>
    </w:lvl>
    <w:lvl w:ilvl="6" w:tplc="41385CE4">
      <w:start w:val="1"/>
      <w:numFmt w:val="decimal"/>
      <w:lvlText w:val=""/>
      <w:lvlJc w:val="left"/>
    </w:lvl>
    <w:lvl w:ilvl="7" w:tplc="1DC6A28A">
      <w:start w:val="1"/>
      <w:numFmt w:val="decimal"/>
      <w:lvlText w:val=""/>
      <w:lvlJc w:val="left"/>
    </w:lvl>
    <w:lvl w:ilvl="8" w:tplc="326CE9A8">
      <w:start w:val="1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0B"/>
    <w:rsid w:val="001A1BA2"/>
    <w:rsid w:val="0041333E"/>
    <w:rsid w:val="00451472"/>
    <w:rsid w:val="00496330"/>
    <w:rsid w:val="004B0BD7"/>
    <w:rsid w:val="00753B41"/>
    <w:rsid w:val="007C025E"/>
    <w:rsid w:val="009F561B"/>
    <w:rsid w:val="00AF5DDC"/>
    <w:rsid w:val="00B8770B"/>
    <w:rsid w:val="00BF6AA2"/>
    <w:rsid w:val="00CE12B1"/>
    <w:rsid w:val="00E4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2A2E"/>
  <w15:docId w15:val="{3D2CFFC3-28E6-4B0D-907C-39297926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33">
    <w:name w:val="Основной текст (3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0" w:lineRule="atLeast"/>
      <w:ind w:hanging="19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бычный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apa-official.ru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Ушкань И.Н.</dc:creator>
  <cp:lastModifiedBy>Ушкань И.Н.</cp:lastModifiedBy>
  <cp:revision>8</cp:revision>
  <cp:lastPrinted>2024-08-12T13:14:00Z</cp:lastPrinted>
  <dcterms:created xsi:type="dcterms:W3CDTF">2024-08-08T12:31:00Z</dcterms:created>
  <dcterms:modified xsi:type="dcterms:W3CDTF">2024-08-27T08:27:00Z</dcterms:modified>
</cp:coreProperties>
</file>