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spacing w:line="0" w:lineRule="atLeast"/>
        <w:rPr>
          <w:rFonts w:ascii="Times New Roman" w:hAnsi="Times New Roman" w:eastAsia="Tinos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Об утверждении Положения о школьном</w:t>
      </w:r>
      <w:r>
        <w:rPr>
          <w:rFonts w:ascii="Times New Roman" w:hAnsi="Times New Roman" w:eastAsia="Tinos"/>
          <w:sz w:val="28"/>
          <w:szCs w:val="28"/>
          <w:highlight w:val="white"/>
        </w:rPr>
      </w:r>
      <w:r>
        <w:rPr>
          <w:rFonts w:ascii="Times New Roman" w:hAnsi="Times New Roman" w:eastAsia="Tinos"/>
          <w:sz w:val="28"/>
          <w:szCs w:val="28"/>
          <w:highlight w:val="white"/>
        </w:rPr>
      </w:r>
    </w:p>
    <w:p>
      <w:pPr>
        <w:pStyle w:val="634"/>
        <w:jc w:val="center"/>
        <w:spacing w:line="0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инициативном бюджетиро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вании в муниципальном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34"/>
        <w:jc w:val="center"/>
        <w:spacing w:line="0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образовании Ленинградский муниципальный округ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nos"/>
          <w:sz w:val="28"/>
          <w:szCs w:val="28"/>
          <w:highlight w:val="white"/>
        </w:rPr>
        <w:t xml:space="preserve">Краснодарского края</w:t>
      </w:r>
      <w:r>
        <w:rPr>
          <w:rFonts w:ascii="Times New Roman" w:hAnsi="Times New Roman" w:eastAsia="Tinos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spacing w:line="0" w:lineRule="atLeast"/>
              <w:rPr>
                <w:rFonts w:ascii="Times New Roman" w:hAnsi="Times New Roman" w:eastAsia="Tinos"/>
                <w:highlight w:val="white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  <w:highlight w:val="white"/>
              </w:rPr>
              <w:t xml:space="preserve">Об утверждении Положения о школьном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инициативном бюджетировании в муниципальном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образовани</w:t>
            </w:r>
            <w:r>
              <w:rPr>
                <w:rFonts w:ascii="Times New Roman" w:hAnsi="Times New Roman" w:eastAsia="Tinos"/>
                <w:highlight w:val="white"/>
              </w:rPr>
              <w:t xml:space="preserve">и Ленингра</w:t>
            </w:r>
            <w:r>
              <w:rPr>
                <w:rFonts w:ascii="Times New Roman" w:hAnsi="Times New Roman" w:eastAsia="Tinos"/>
                <w:highlight w:val="white"/>
              </w:rPr>
              <w:t xml:space="preserve">дский муниципальный округ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Краснодарского края</w:t>
            </w:r>
            <w:r>
              <w:rPr>
                <w:rFonts w:ascii="Times New Roman" w:hAnsi="Times New Roman" w:eastAsia="Tinos"/>
                <w:highlight w:val="white"/>
              </w:rPr>
              <w:t xml:space="preserve">»</w:t>
            </w:r>
            <w:r>
              <w:rPr>
                <w:rFonts w:ascii="Times New Roman" w:hAnsi="Times New Roman" w:eastAsia="Tinos"/>
                <w:highlight w:val="white"/>
              </w:rPr>
            </w:r>
            <w:r>
              <w:rPr>
                <w:rFonts w:ascii="Times New Roman" w:hAnsi="Times New Roman" w:eastAsia="Tinos"/>
                <w:highlight w:val="white"/>
              </w:rPr>
            </w:r>
          </w:p>
          <w:p>
            <w:pPr>
              <w:pStyle w:val="653"/>
              <w:jc w:val="both"/>
              <w:widowControl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администрации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spacing w:line="0" w:lineRule="atLeast"/>
              <w:rPr>
                <w:rFonts w:ascii="Times New Roman" w:hAnsi="Times New Roman" w:eastAsia="Tinos"/>
                <w:highlight w:val="white"/>
              </w:rPr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постановления админ</w:t>
            </w:r>
            <w:r>
              <w:rPr>
                <w:rFonts w:ascii="Times New Roman" w:hAnsi="Times New Roman"/>
              </w:rPr>
              <w:t xml:space="preserve">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</w:t>
            </w:r>
            <w:r>
              <w:rPr>
                <w:rFonts w:ascii="Times New Roman" w:hAnsi="Times New Roman"/>
              </w:rPr>
              <w:t xml:space="preserve">овани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  <w:highlight w:val="white"/>
              </w:rPr>
              <w:t xml:space="preserve">Об утверждении Положения о школьном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инициативном бюджетировании в муниципальном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образовании Ленинградский муниципальный округ</w:t>
            </w:r>
            <w:r>
              <w:rPr>
                <w:rFonts w:ascii="Times New Roman" w:hAnsi="Times New Roman" w:eastAsia="Tinos"/>
                <w:highlight w:val="white"/>
              </w:rPr>
              <w:t xml:space="preserve"> </w:t>
            </w:r>
            <w:r>
              <w:rPr>
                <w:rFonts w:ascii="Times New Roman" w:hAnsi="Times New Roman" w:eastAsia="Tinos"/>
                <w:highlight w:val="white"/>
              </w:rPr>
              <w:t xml:space="preserve">Краснодарского края</w:t>
            </w:r>
            <w:r>
              <w:rPr>
                <w:rFonts w:ascii="Times New Roman" w:hAnsi="Times New Roman" w:eastAsia="Tinos"/>
                <w:highlight w:val="white"/>
              </w:rPr>
              <w:t xml:space="preserve">»</w:t>
            </w:r>
            <w:r>
              <w:rPr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>
              <w:rPr>
                <w:rFonts w:ascii="Times New Roman" w:hAnsi="Times New Roman" w:eastAsia="Tinos"/>
                <w:highlight w:val="white"/>
              </w:rPr>
            </w:r>
            <w:r>
              <w:rPr>
                <w:rFonts w:ascii="Times New Roman" w:hAnsi="Times New Roman" w:eastAsia="Tinos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авовом акте (пр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</w:t>
      </w:r>
      <w:r>
        <w:rPr>
          <w:rFonts w:ascii="Times New Roman" w:hAnsi="Times New Roman"/>
          <w:i/>
          <w:sz w:val="24"/>
          <w:szCs w:val="24"/>
        </w:rPr>
        <w:t xml:space="preserve">жении Уполномоч</w:t>
      </w:r>
      <w:r>
        <w:rPr>
          <w:rFonts w:ascii="Times New Roman" w:hAnsi="Times New Roman"/>
          <w:i/>
          <w:sz w:val="24"/>
          <w:szCs w:val="24"/>
        </w:rPr>
        <w:t xml:space="preserve">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</w:t>
      </w:r>
      <w:r>
        <w:rPr>
          <w:rFonts w:ascii="Times New Roman" w:hAnsi="Times New Roman"/>
          <w:sz w:val="28"/>
          <w:szCs w:val="28"/>
        </w:rPr>
        <w:t xml:space="preserve">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character" w:styleId="1270" w:default="1">
    <w:name w:val="Default Paragraph Font"/>
    <w:uiPriority w:val="1"/>
    <w:semiHidden/>
    <w:unhideWhenUsed/>
  </w:style>
  <w:style w:type="numbering" w:styleId="1271" w:default="1">
    <w:name w:val="No List"/>
    <w:uiPriority w:val="99"/>
    <w:semiHidden/>
    <w:unhideWhenUsed/>
  </w:style>
  <w:style w:type="table" w:styleId="12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118</cp:revision>
  <dcterms:created xsi:type="dcterms:W3CDTF">2018-01-19T13:01:00Z</dcterms:created>
  <dcterms:modified xsi:type="dcterms:W3CDTF">2025-04-13T14:34:50Z</dcterms:modified>
  <cp:version>1048576</cp:version>
</cp:coreProperties>
</file>