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8B80" w14:textId="105882B8" w:rsidR="00142659" w:rsidRDefault="00C70E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9407" wp14:editId="15C68C5B">
                <wp:simplePos x="0" y="0"/>
                <wp:positionH relativeFrom="column">
                  <wp:posOffset>4720590</wp:posOffset>
                </wp:positionH>
                <wp:positionV relativeFrom="paragraph">
                  <wp:posOffset>2644140</wp:posOffset>
                </wp:positionV>
                <wp:extent cx="381000" cy="123825"/>
                <wp:effectExtent l="0" t="0" r="19050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E5CF2" id="Прямоугольник: скругленные углы 2" o:spid="_x0000_s1026" style="position:absolute;margin-left:371.7pt;margin-top:208.2pt;width:30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" fillcolor="#fff2cc [663]" strokecolor="#1f3763 [1604]" strokeweight="1pt">
                <v:stroke joinstyle="miter"/>
              </v:round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19EA174" wp14:editId="3756F774">
            <wp:extent cx="5940425" cy="8029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1635"/>
                    <a:stretch/>
                  </pic:blipFill>
                  <pic:spPr bwMode="auto">
                    <a:xfrm>
                      <a:off x="0" y="0"/>
                      <a:ext cx="5940425" cy="802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101E30B" w14:textId="422F8CEA" w:rsidR="00C70E6A" w:rsidRPr="00C70E6A" w:rsidRDefault="00C70E6A" w:rsidP="00C70E6A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03133"/>
          <w:sz w:val="28"/>
          <w:szCs w:val="28"/>
        </w:rPr>
      </w:pPr>
      <w:r w:rsidRPr="00C70E6A">
        <w:rPr>
          <w:rFonts w:ascii="Arial" w:hAnsi="Arial" w:cs="Arial"/>
          <w:b/>
          <w:color w:val="303133"/>
          <w:sz w:val="28"/>
          <w:szCs w:val="28"/>
        </w:rPr>
        <w:t>Обращайтесь по круглосуточным телефонам доверия:</w:t>
      </w:r>
    </w:p>
    <w:p w14:paraId="406FD51E" w14:textId="77777777" w:rsidR="00C70E6A" w:rsidRPr="00C70E6A" w:rsidRDefault="00C70E6A" w:rsidP="00C7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03133"/>
        </w:rPr>
      </w:pPr>
      <w:r w:rsidRPr="00C70E6A">
        <w:rPr>
          <w:rFonts w:ascii="Arial" w:hAnsi="Arial" w:cs="Arial"/>
          <w:b/>
          <w:color w:val="303133"/>
        </w:rPr>
        <w:t>8(861-45) 7-07-02 (102 с мобильного телефона) – Отдел МВД России по Ленинградскому району.</w:t>
      </w:r>
    </w:p>
    <w:p w14:paraId="1D4FBB9D" w14:textId="10A25874" w:rsidR="00C70E6A" w:rsidRPr="00C70E6A" w:rsidRDefault="00C70E6A" w:rsidP="00C7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03133"/>
        </w:rPr>
      </w:pPr>
      <w:r w:rsidRPr="00C70E6A">
        <w:rPr>
          <w:rFonts w:ascii="Arial" w:hAnsi="Arial" w:cs="Arial"/>
          <w:b/>
          <w:color w:val="303133"/>
        </w:rPr>
        <w:t>8(861-45) 7-35-88 </w:t>
      </w:r>
      <w:r>
        <w:rPr>
          <w:rFonts w:ascii="Arial" w:hAnsi="Arial" w:cs="Arial"/>
          <w:b/>
          <w:color w:val="303133"/>
        </w:rPr>
        <w:t xml:space="preserve">- </w:t>
      </w:r>
      <w:r w:rsidRPr="00C70E6A">
        <w:rPr>
          <w:rFonts w:ascii="Arial" w:hAnsi="Arial" w:cs="Arial"/>
          <w:b/>
          <w:color w:val="303133"/>
        </w:rPr>
        <w:t>оперативный дежурный администрации муниципального образования Ленинградский район.</w:t>
      </w:r>
      <w:r>
        <w:rPr>
          <w:rFonts w:ascii="Arial" w:hAnsi="Arial" w:cs="Arial"/>
          <w:b/>
          <w:color w:val="303133"/>
        </w:rPr>
        <w:t xml:space="preserve"> </w:t>
      </w:r>
      <w:r w:rsidRPr="00C70E6A">
        <w:rPr>
          <w:rFonts w:ascii="Arial" w:hAnsi="Arial" w:cs="Arial"/>
          <w:b/>
          <w:color w:val="303133"/>
        </w:rPr>
        <w:t>Режим работы с 8.00 до 17.00</w:t>
      </w:r>
    </w:p>
    <w:p w14:paraId="41290EC0" w14:textId="7AF7D48E" w:rsidR="00C70E6A" w:rsidRPr="00C70E6A" w:rsidRDefault="00C70E6A" w:rsidP="00C7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03133"/>
        </w:rPr>
      </w:pPr>
      <w:r w:rsidRPr="00C70E6A">
        <w:rPr>
          <w:rFonts w:ascii="Arial" w:hAnsi="Arial" w:cs="Arial"/>
          <w:b/>
          <w:color w:val="303133"/>
        </w:rPr>
        <w:t>8(861-45) 7-07-99    антинаркотическая комиссия муниципального образования Ленинградский район.</w:t>
      </w:r>
      <w:r>
        <w:rPr>
          <w:rFonts w:ascii="Arial" w:hAnsi="Arial" w:cs="Arial"/>
          <w:b/>
          <w:color w:val="303133"/>
        </w:rPr>
        <w:t xml:space="preserve"> </w:t>
      </w:r>
      <w:r w:rsidRPr="00C70E6A">
        <w:rPr>
          <w:rFonts w:ascii="Arial" w:hAnsi="Arial" w:cs="Arial"/>
          <w:b/>
          <w:color w:val="303133"/>
        </w:rPr>
        <w:t>Режим работы с 8.00 до 15.30</w:t>
      </w:r>
    </w:p>
    <w:p w14:paraId="0E96F440" w14:textId="77777777" w:rsidR="00C70E6A" w:rsidRPr="00C70E6A" w:rsidRDefault="00C70E6A" w:rsidP="00C70E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03133"/>
        </w:rPr>
      </w:pPr>
      <w:r w:rsidRPr="00C70E6A">
        <w:rPr>
          <w:rFonts w:ascii="Arial" w:hAnsi="Arial" w:cs="Arial"/>
          <w:b/>
          <w:color w:val="303133"/>
        </w:rPr>
        <w:t>8(861-45) 3-98-19 -    кабинет наркологической службы ГБУЗ "Ленинградская ЦРБ" МЗ КК.</w:t>
      </w:r>
    </w:p>
    <w:p w14:paraId="5024F518" w14:textId="77777777" w:rsidR="00C70E6A" w:rsidRPr="00C70E6A" w:rsidRDefault="00C70E6A" w:rsidP="00C70E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03133"/>
        </w:rPr>
      </w:pPr>
      <w:r w:rsidRPr="00C70E6A">
        <w:rPr>
          <w:rFonts w:ascii="Arial" w:hAnsi="Arial" w:cs="Arial"/>
          <w:b/>
          <w:color w:val="303133"/>
        </w:rPr>
        <w:t> </w:t>
      </w:r>
    </w:p>
    <w:p w14:paraId="3B3921C8" w14:textId="3F282033" w:rsidR="00C70E6A" w:rsidRPr="00C70E6A" w:rsidRDefault="00C70E6A" w:rsidP="00C70E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03133"/>
        </w:rPr>
      </w:pPr>
      <w:r w:rsidRPr="00C70E6A">
        <w:rPr>
          <w:rFonts w:ascii="Arial" w:hAnsi="Arial" w:cs="Arial"/>
          <w:b/>
          <w:color w:val="303133"/>
        </w:rPr>
        <w:t>Звонок может быть анонимным!</w:t>
      </w:r>
    </w:p>
    <w:sectPr w:rsidR="00C70E6A" w:rsidRPr="00C70E6A" w:rsidSect="00C70E6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C4"/>
    <w:rsid w:val="00142659"/>
    <w:rsid w:val="009B1FC4"/>
    <w:rsid w:val="00A51A8E"/>
    <w:rsid w:val="00C7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E1DA"/>
  <w15:chartTrackingRefBased/>
  <w15:docId w15:val="{6B915BB6-EDFB-433E-A520-2D46AB76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SUPER-ALEX</dc:creator>
  <cp:keywords/>
  <dc:description/>
  <cp:lastModifiedBy>SUPER-ALEX</cp:lastModifiedBy>
  <cp:revision>3</cp:revision>
  <dcterms:created xsi:type="dcterms:W3CDTF">2023-09-28T11:11:00Z</dcterms:created>
  <dcterms:modified xsi:type="dcterms:W3CDTF">2023-09-28T11:16:00Z</dcterms:modified>
</cp:coreProperties>
</file>