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540" w:firstLine="0"/>
        <w:jc w:val="left"/>
        <w:rPr>
          <w:sz w:val="20"/>
          <w:szCs w:val="20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        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8630" cy="569849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0877666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468630" cy="569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90pt;height:44.87pt;mso-wrap-distance-left:0.00pt;mso-wrap-distance-top:0.00pt;mso-wrap-distance-right:0.00pt;mso-wrap-distance-bottom:0.00pt;rotation:0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ind w:left="3540" w:firstLine="0"/>
        <w:jc w:val="center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ind w:right="-82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СОВЕТ МУНИЦИПАЛЬНОГО ОБРАЗОВАНИЯ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right="-82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МУНИЦИПАЛЬНЫЙ ОКРУГ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right="-82"/>
        <w:jc w:val="center"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 КРАСНОДАРСКОГО КРАЯ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ind w:right="-82"/>
        <w:jc w:val="center"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  <w:highlight w:val="none"/>
        </w:rPr>
        <w:t xml:space="preserve">ПЕРВОГО СОЗЫВА</w:t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jc w:val="center"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  <w:highlight w:val="none"/>
        </w:rPr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РЕШЕНИЕ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jc w:val="center"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jc w:val="center"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sz w:val="28"/>
          <w:szCs w:val="28"/>
        </w:rPr>
        <w:t xml:space="preserve">19.02.2026 г.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№ 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jc w:val="center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  <w:t xml:space="preserve">Об итогах второго этапа краевого конкурса на звание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  <w:t xml:space="preserve">«Лучший орган территориального общественного самоуправления»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  <w:t xml:space="preserve">в Ленинградском муниципальном округе за 2025 год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Во исполнение постановления Законодательного Собрания Краснодарского края от 28 февраля 2007 г. № 2936-П «О краевом конкурсе на звание «Лучший орган территориального общественного самоуправления», решения Совета муниципального образования Ленинградский мун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иципальный  округ Краснодарского края от 29 января 2026 г. № 4 «Об утверждении Положения о ежегодном конкурсе «Лучший  орган  территориального   общественного самоуправления  в Ленинградском  муниципальном  округе»,  по итогам первого этапа краевого конкурс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а за 2025 год, рассмотрев предложения комиссии по вопросам социально-правовой политики и взаимодействию с общественными организациями, Совет муниципального образования Ленинградский  муниципальный округ  Краснодарского края р е ш и л: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1. Признать победителем второго этапа краевого конкурса на звание «Лучший орган территориального общественного самоуправления» в муниципальном образовании Ленинградский муниципальный округ  Краснодарского края и присудить: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- первое место  общественной организации «Территориальное общественное самоуправление квартальный комитет № 3 поселка Октябрьский»  Ленинградского района, Краснодарского края, председатель Паршин Сергей Игоревич;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- второе место Территориальному  общественному самоуправлению квартального  комитета № 2 хутора Ленина, председатель  Роговая Алла Норайровна;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-третье место общественной организации «Территориальное общественное самоуправление квартальный комитет № 3 станицы Крыловской  Ленинградского муниципального округа», председатель Заливацкая Елена Михайловна.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2.Признать победителем  муниципального конкурса второго этапа краевого конкурса на звание «Лучший орган территориального общественного самоуправления» в  муниципальном образовании Ленинградский муниципальный округ Краснодарского края и присудить: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- четвертое место общественной организации «Территориальное   общественное самоуправление квартальный комитет № 1 поселка  Первомайский» Ленинградского района Краснодарского края, председатель  Жемчужная Светлана Дмитриевна;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- пятое место Территориальному общественному самоуправлению квартального комитета № 3 станицы Новоплатнировской», председатель   Гарькуша Ольга Николаевна;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- шестое место Совету Северного микрорайона станицы Ленинградской,  председатель Гуричева Вера Николаевна.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2. Управлению внутренней политики администрации Ленинградского  муниципального округа (Матюха Т.В.): 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1) предоставить документы на победителей второго этапа  краевого конкурса, занявших 1,2,3 места  в краевую комиссию Законодательного Собрания Краснодарского края для участия в третьем этапе конкурса;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2) информацию об итогах второго этапа краевого конкурса на звание «Лучший орган территориального общественного самоуправления» в Ленинградском муниципальном округе направить для опубликования в газете «Степные зори»;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3) разместить на официальном сайте администрации Ленинградского муниципального округа в сети «Интернет» www.adminlenkub.ru.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3. Контроль за исполнением данного решения возложить на комиссию   Совета муниципального образования  Ленинградский  муниципальный округ Краснодарского края по вопросам социально-правовой политики и взаимодействию с общественными организациями (Баева Н.Н.)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4. Настоящее решение вступает в силу со дня его подписания.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Председатель Совета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Ленинградского  </w:t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муниципального  округа                                                                         И.А. Горелко</w:t>
      </w:r>
      <w:r>
        <w:rPr>
          <w:rFonts w:ascii="FreeSerif" w:hAnsi="FreeSerif" w:eastAsia="FreeSerif" w:cs="FreeSerif"/>
          <w:sz w:val="28"/>
          <w:szCs w:val="28"/>
        </w:rPr>
      </w:r>
      <w:r/>
    </w:p>
    <w:p>
      <w:pPr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9"/>
      <w:headerReference w:type="first" r:id="rId10"/>
      <w:footnotePr>
        <w:pos w:val="beneathText"/>
      </w:footnotePr>
      <w:endnotePr/>
      <w:type w:val="nextPage"/>
      <w:pgSz w:w="11905" w:h="16837" w:orient="portrait"/>
      <w:pgMar w:top="641" w:right="624" w:bottom="1134" w:left="1701" w:header="255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Tahoma">
    <w:panose1 w:val="020B0606040504020204"/>
  </w:font>
  <w:font w:name="DejaVu Sans">
    <w:panose1 w:val="020B0603030804020204"/>
  </w:font>
  <w:font w:name="Nimbus Sans L">
    <w:panose1 w:val="020B0604020202020204"/>
  </w:font>
  <w:font w:name="Nimbus Roman No9 L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center"/>
    </w:pPr>
    <w:r>
      <w:rPr>
        <w:rFonts w:ascii="FreeSerif" w:hAnsi="FreeSerif" w:eastAsia="FreeSerif" w:cs="FreeSerif"/>
        <w:sz w:val="24"/>
        <w:szCs w:val="24"/>
      </w:rPr>
      <w:fldChar w:fldCharType="begin"/>
    </w:r>
    <w:r>
      <w:rPr>
        <w:rFonts w:ascii="FreeSerif" w:hAnsi="FreeSerif" w:eastAsia="FreeSerif" w:cs="FreeSerif"/>
        <w:sz w:val="24"/>
        <w:szCs w:val="24"/>
      </w:rPr>
      <w:instrText xml:space="preserve"> PAGE   \* MERGEFORMAT </w:instrText>
    </w:r>
    <w:r>
      <w:rPr>
        <w:rFonts w:ascii="FreeSerif" w:hAnsi="FreeSerif" w:eastAsia="FreeSerif" w:cs="FreeSerif"/>
        <w:sz w:val="24"/>
        <w:szCs w:val="24"/>
      </w:rPr>
      <w:fldChar w:fldCharType="separate"/>
    </w:r>
    <w:r>
      <w:rPr>
        <w:rFonts w:ascii="FreeSerif" w:hAnsi="FreeSerif" w:eastAsia="FreeSerif" w:cs="FreeSerif"/>
        <w:sz w:val="24"/>
        <w:szCs w:val="24"/>
      </w:rPr>
      <w:t xml:space="preserve">2</w:t>
    </w:r>
    <w:r>
      <w:rPr>
        <w:rFonts w:ascii="FreeSerif" w:hAnsi="FreeSerif" w:eastAsia="FreeSerif" w:cs="FreeSerif"/>
        <w:sz w:val="24"/>
        <w:szCs w:val="24"/>
      </w:rPr>
      <w:fldChar w:fldCharType="end"/>
    </w:r>
    <w:r/>
  </w:p>
  <w:p>
    <w:pPr>
      <w:pStyle w:val="93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left"/>
      <w:tabs>
        <w:tab w:val="clear" w:pos="4153" w:leader="none"/>
        <w:tab w:val="left" w:pos="7830" w:leader="none"/>
        <w:tab w:val="clear" w:pos="8306" w:leader="none"/>
      </w:tabs>
      <w:rPr>
        <w:b/>
        <w:bCs/>
        <w:sz w:val="16"/>
        <w:szCs w:val="16"/>
      </w:rPr>
    </w:pPr>
    <w:r>
      <w:rPr>
        <w:b/>
        <w:sz w:val="16"/>
        <w:szCs w:val="16"/>
      </w:rPr>
    </w:r>
    <w:r>
      <w:rPr>
        <w:b/>
        <w:bCs/>
        <w:sz w:val="16"/>
        <w:szCs w:val="16"/>
      </w:rPr>
    </w:r>
    <w:r>
      <w:rPr>
        <w:b/>
        <w:bCs/>
        <w:sz w:val="16"/>
        <w:szCs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1584" w:hanging="1584"/>
        <w:tabs>
          <w:tab w:val="num" w:pos="1584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pPr>
      <w:widowControl w:val="off"/>
    </w:pPr>
    <w:rPr>
      <w:rFonts w:ascii="Nimbus Roman No9 L" w:hAnsi="Nimbus Roman No9 L"/>
      <w:sz w:val="24"/>
      <w:lang w:val="ru-RU" w:eastAsia="en-US" w:bidi="ar-SA"/>
    </w:rPr>
  </w:style>
  <w:style w:type="character" w:styleId="865">
    <w:name w:val="Основной шрифт абзаца"/>
    <w:next w:val="865"/>
    <w:link w:val="864"/>
    <w:semiHidden/>
  </w:style>
  <w:style w:type="table" w:styleId="866">
    <w:name w:val="Обычная таблица"/>
    <w:next w:val="866"/>
    <w:link w:val="864"/>
    <w:uiPriority w:val="99"/>
    <w:semiHidden/>
    <w:unhideWhenUsed/>
    <w:tblPr/>
  </w:style>
  <w:style w:type="numbering" w:styleId="867">
    <w:name w:val="Нет списка"/>
    <w:next w:val="867"/>
    <w:link w:val="864"/>
    <w:uiPriority w:val="99"/>
    <w:semiHidden/>
    <w:unhideWhenUsed/>
  </w:style>
  <w:style w:type="character" w:styleId="868">
    <w:name w:val="Absatz-Standardschriftart"/>
    <w:next w:val="868"/>
    <w:link w:val="864"/>
  </w:style>
  <w:style w:type="character" w:styleId="869">
    <w:name w:val="WW-Absatz-Standardschriftart"/>
    <w:next w:val="869"/>
    <w:link w:val="864"/>
  </w:style>
  <w:style w:type="character" w:styleId="870">
    <w:name w:val="WW-Absatz-Standardschriftart1"/>
    <w:next w:val="870"/>
    <w:link w:val="864"/>
  </w:style>
  <w:style w:type="character" w:styleId="871">
    <w:name w:val="WW-Absatz-Standardschriftart11"/>
    <w:next w:val="871"/>
    <w:link w:val="864"/>
  </w:style>
  <w:style w:type="character" w:styleId="872">
    <w:name w:val="WW-Absatz-Standardschriftart111"/>
    <w:next w:val="872"/>
    <w:link w:val="864"/>
  </w:style>
  <w:style w:type="character" w:styleId="873">
    <w:name w:val="WW-Absatz-Standardschriftart1111"/>
    <w:next w:val="873"/>
    <w:link w:val="864"/>
  </w:style>
  <w:style w:type="character" w:styleId="874">
    <w:name w:val="WW-Absatz-Standardschriftart11111"/>
    <w:next w:val="874"/>
    <w:link w:val="864"/>
  </w:style>
  <w:style w:type="character" w:styleId="875">
    <w:name w:val="WW-Absatz-Standardschriftart111111"/>
    <w:next w:val="875"/>
    <w:link w:val="864"/>
  </w:style>
  <w:style w:type="character" w:styleId="876">
    <w:name w:val="WW-Absatz-Standardschriftart1111111"/>
    <w:next w:val="876"/>
    <w:link w:val="864"/>
  </w:style>
  <w:style w:type="character" w:styleId="877">
    <w:name w:val="WW-Absatz-Standardschriftart11111111"/>
    <w:next w:val="877"/>
    <w:link w:val="864"/>
  </w:style>
  <w:style w:type="character" w:styleId="878">
    <w:name w:val="WW-Absatz-Standardschriftart111111111"/>
    <w:next w:val="878"/>
    <w:link w:val="864"/>
  </w:style>
  <w:style w:type="character" w:styleId="879">
    <w:name w:val="WW-Absatz-Standardschriftart1111111111"/>
    <w:next w:val="879"/>
    <w:link w:val="864"/>
  </w:style>
  <w:style w:type="character" w:styleId="880">
    <w:name w:val="WW-Absatz-Standardschriftart11111111111"/>
    <w:next w:val="880"/>
    <w:link w:val="864"/>
  </w:style>
  <w:style w:type="character" w:styleId="881">
    <w:name w:val="WW-Absatz-Standardschriftart111111111111"/>
    <w:next w:val="881"/>
    <w:link w:val="864"/>
  </w:style>
  <w:style w:type="character" w:styleId="882">
    <w:name w:val="WW-Absatz-Standardschriftart1111111111111"/>
    <w:next w:val="882"/>
    <w:link w:val="864"/>
  </w:style>
  <w:style w:type="character" w:styleId="883">
    <w:name w:val="WW-Absatz-Standardschriftart11111111111111"/>
    <w:next w:val="883"/>
    <w:link w:val="864"/>
  </w:style>
  <w:style w:type="character" w:styleId="884">
    <w:name w:val="WW-Absatz-Standardschriftart111111111111111"/>
    <w:next w:val="884"/>
    <w:link w:val="864"/>
  </w:style>
  <w:style w:type="character" w:styleId="885">
    <w:name w:val="WW-Absatz-Standardschriftart1111111111111111"/>
    <w:next w:val="885"/>
    <w:link w:val="864"/>
  </w:style>
  <w:style w:type="character" w:styleId="886">
    <w:name w:val="WW-Absatz-Standardschriftart11111111111111111"/>
    <w:next w:val="886"/>
    <w:link w:val="864"/>
  </w:style>
  <w:style w:type="character" w:styleId="887">
    <w:name w:val="WW-Absatz-Standardschriftart111111111111111111"/>
    <w:next w:val="887"/>
    <w:link w:val="864"/>
  </w:style>
  <w:style w:type="paragraph" w:styleId="888">
    <w:name w:val="Заголовок"/>
    <w:basedOn w:val="864"/>
    <w:next w:val="889"/>
    <w:link w:val="864"/>
    <w:pPr>
      <w:keepNext/>
      <w:spacing w:before="240" w:after="120"/>
    </w:pPr>
    <w:rPr>
      <w:rFonts w:ascii="Nimbus Sans L" w:hAnsi="Nimbus Sans L" w:eastAsia="DejaVu Sans" w:cs="DejaVu Sans"/>
      <w:sz w:val="28"/>
      <w:szCs w:val="28"/>
    </w:rPr>
  </w:style>
  <w:style w:type="paragraph" w:styleId="889">
    <w:name w:val="Основной текст"/>
    <w:basedOn w:val="864"/>
    <w:next w:val="889"/>
    <w:link w:val="864"/>
    <w:semiHidden/>
    <w:pPr>
      <w:spacing w:before="0" w:after="120"/>
    </w:pPr>
  </w:style>
  <w:style w:type="paragraph" w:styleId="890">
    <w:name w:val="Список"/>
    <w:basedOn w:val="889"/>
    <w:next w:val="890"/>
    <w:link w:val="864"/>
    <w:semiHidden/>
  </w:style>
  <w:style w:type="paragraph" w:styleId="891">
    <w:name w:val="Название1"/>
    <w:basedOn w:val="864"/>
    <w:next w:val="891"/>
    <w:link w:val="864"/>
    <w:pPr>
      <w:spacing w:before="120" w:after="120"/>
      <w:suppressLineNumbers/>
    </w:pPr>
    <w:rPr>
      <w:i/>
      <w:iCs/>
      <w:sz w:val="24"/>
      <w:szCs w:val="24"/>
    </w:rPr>
  </w:style>
  <w:style w:type="paragraph" w:styleId="892">
    <w:name w:val="Указатель1"/>
    <w:basedOn w:val="864"/>
    <w:next w:val="892"/>
    <w:link w:val="864"/>
    <w:pPr>
      <w:suppressLineNumbers/>
    </w:pPr>
  </w:style>
  <w:style w:type="paragraph" w:styleId="893">
    <w:name w:val="?????????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894">
    <w:name w:val="????????"/>
    <w:basedOn w:val="864"/>
    <w:next w:val="894"/>
    <w:link w:val="864"/>
    <w:pPr>
      <w:spacing w:before="120" w:after="120"/>
      <w:suppressLineNumbers/>
    </w:pPr>
    <w:rPr>
      <w:i/>
      <w:sz w:val="24"/>
    </w:rPr>
  </w:style>
  <w:style w:type="paragraph" w:styleId="895">
    <w:name w:val="WW-?????????"/>
    <w:basedOn w:val="864"/>
    <w:next w:val="895"/>
    <w:link w:val="864"/>
    <w:pPr>
      <w:suppressLineNumbers/>
    </w:pPr>
  </w:style>
  <w:style w:type="paragraph" w:styleId="896">
    <w:name w:val="WW-?????????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897">
    <w:name w:val="WW-????????"/>
    <w:basedOn w:val="864"/>
    <w:next w:val="897"/>
    <w:link w:val="864"/>
    <w:pPr>
      <w:spacing w:before="120" w:after="120"/>
      <w:suppressLineNumbers/>
    </w:pPr>
    <w:rPr>
      <w:i/>
      <w:sz w:val="24"/>
    </w:rPr>
  </w:style>
  <w:style w:type="paragraph" w:styleId="898">
    <w:name w:val="WW-?????????12"/>
    <w:basedOn w:val="864"/>
    <w:next w:val="898"/>
    <w:link w:val="864"/>
    <w:pPr>
      <w:suppressLineNumbers/>
    </w:pPr>
  </w:style>
  <w:style w:type="paragraph" w:styleId="899">
    <w:name w:val="WW-?????????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00">
    <w:name w:val="WW-????????1"/>
    <w:basedOn w:val="864"/>
    <w:next w:val="900"/>
    <w:link w:val="864"/>
    <w:pPr>
      <w:spacing w:before="120" w:after="120"/>
      <w:suppressLineNumbers/>
    </w:pPr>
    <w:rPr>
      <w:i/>
      <w:sz w:val="24"/>
    </w:rPr>
  </w:style>
  <w:style w:type="paragraph" w:styleId="901">
    <w:name w:val="WW-?????????121"/>
    <w:basedOn w:val="864"/>
    <w:next w:val="901"/>
    <w:link w:val="864"/>
    <w:pPr>
      <w:suppressLineNumbers/>
    </w:pPr>
  </w:style>
  <w:style w:type="paragraph" w:styleId="902">
    <w:name w:val="WW-?????????1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03">
    <w:name w:val="WW-????????11"/>
    <w:basedOn w:val="864"/>
    <w:next w:val="903"/>
    <w:link w:val="864"/>
    <w:pPr>
      <w:spacing w:before="120" w:after="120"/>
      <w:suppressLineNumbers/>
    </w:pPr>
    <w:rPr>
      <w:i/>
      <w:sz w:val="24"/>
    </w:rPr>
  </w:style>
  <w:style w:type="paragraph" w:styleId="904">
    <w:name w:val="WW-?????????1211"/>
    <w:basedOn w:val="864"/>
    <w:next w:val="904"/>
    <w:link w:val="864"/>
    <w:pPr>
      <w:suppressLineNumbers/>
    </w:pPr>
  </w:style>
  <w:style w:type="paragraph" w:styleId="905">
    <w:name w:val="WW-?????????11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06">
    <w:name w:val="WW-????????111"/>
    <w:basedOn w:val="864"/>
    <w:next w:val="906"/>
    <w:link w:val="864"/>
    <w:pPr>
      <w:spacing w:before="120" w:after="120"/>
      <w:suppressLineNumbers/>
    </w:pPr>
    <w:rPr>
      <w:i/>
      <w:sz w:val="24"/>
    </w:rPr>
  </w:style>
  <w:style w:type="paragraph" w:styleId="907">
    <w:name w:val="WW-?????????12111"/>
    <w:basedOn w:val="864"/>
    <w:next w:val="907"/>
    <w:link w:val="864"/>
    <w:pPr>
      <w:suppressLineNumbers/>
    </w:pPr>
  </w:style>
  <w:style w:type="paragraph" w:styleId="908">
    <w:name w:val="WW-?????????111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09">
    <w:name w:val="WW-????????1111"/>
    <w:basedOn w:val="864"/>
    <w:next w:val="909"/>
    <w:link w:val="864"/>
    <w:pPr>
      <w:spacing w:before="120" w:after="120"/>
      <w:suppressLineNumbers/>
    </w:pPr>
    <w:rPr>
      <w:i/>
      <w:sz w:val="24"/>
    </w:rPr>
  </w:style>
  <w:style w:type="paragraph" w:styleId="910">
    <w:name w:val="WW-?????????121111"/>
    <w:basedOn w:val="864"/>
    <w:next w:val="910"/>
    <w:link w:val="864"/>
    <w:pPr>
      <w:suppressLineNumbers/>
    </w:pPr>
  </w:style>
  <w:style w:type="paragraph" w:styleId="911">
    <w:name w:val="WW-?????????1111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12">
    <w:name w:val="WW-????????11111"/>
    <w:basedOn w:val="864"/>
    <w:next w:val="912"/>
    <w:link w:val="864"/>
    <w:pPr>
      <w:spacing w:before="120" w:after="120"/>
      <w:suppressLineNumbers/>
    </w:pPr>
    <w:rPr>
      <w:i/>
      <w:sz w:val="24"/>
    </w:rPr>
  </w:style>
  <w:style w:type="paragraph" w:styleId="913">
    <w:name w:val="WW-?????????1211111"/>
    <w:basedOn w:val="864"/>
    <w:next w:val="913"/>
    <w:link w:val="864"/>
    <w:pPr>
      <w:suppressLineNumbers/>
    </w:pPr>
  </w:style>
  <w:style w:type="paragraph" w:styleId="914">
    <w:name w:val="WW-?????????11111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15">
    <w:name w:val="WW-????????111111"/>
    <w:basedOn w:val="864"/>
    <w:next w:val="915"/>
    <w:link w:val="864"/>
    <w:pPr>
      <w:spacing w:before="120" w:after="120"/>
      <w:suppressLineNumbers/>
    </w:pPr>
    <w:rPr>
      <w:i/>
      <w:sz w:val="24"/>
    </w:rPr>
  </w:style>
  <w:style w:type="paragraph" w:styleId="916">
    <w:name w:val="WW-?????????12111111"/>
    <w:basedOn w:val="864"/>
    <w:next w:val="916"/>
    <w:link w:val="864"/>
    <w:pPr>
      <w:suppressLineNumbers/>
    </w:pPr>
  </w:style>
  <w:style w:type="paragraph" w:styleId="917">
    <w:name w:val="WW-?????????111111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18">
    <w:name w:val="WW-????????1111111"/>
    <w:basedOn w:val="864"/>
    <w:next w:val="918"/>
    <w:link w:val="864"/>
    <w:pPr>
      <w:spacing w:before="120" w:after="120"/>
      <w:suppressLineNumbers/>
    </w:pPr>
    <w:rPr>
      <w:i/>
      <w:sz w:val="24"/>
    </w:rPr>
  </w:style>
  <w:style w:type="paragraph" w:styleId="919">
    <w:name w:val="WW-?????????121111111"/>
    <w:basedOn w:val="864"/>
    <w:next w:val="919"/>
    <w:link w:val="864"/>
    <w:pPr>
      <w:suppressLineNumbers/>
    </w:pPr>
  </w:style>
  <w:style w:type="paragraph" w:styleId="920">
    <w:name w:val="WW-?????????1111111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21">
    <w:name w:val="WW-????????11111111"/>
    <w:basedOn w:val="864"/>
    <w:next w:val="921"/>
    <w:link w:val="864"/>
    <w:pPr>
      <w:spacing w:before="120" w:after="120"/>
      <w:suppressLineNumbers/>
    </w:pPr>
    <w:rPr>
      <w:i/>
      <w:sz w:val="24"/>
    </w:rPr>
  </w:style>
  <w:style w:type="paragraph" w:styleId="922">
    <w:name w:val="WW-?????????1211111111"/>
    <w:basedOn w:val="864"/>
    <w:next w:val="922"/>
    <w:link w:val="864"/>
    <w:pPr>
      <w:suppressLineNumbers/>
    </w:pPr>
  </w:style>
  <w:style w:type="paragraph" w:styleId="923">
    <w:name w:val="WW-?????????11111111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24">
    <w:name w:val="WW-????????111111111"/>
    <w:basedOn w:val="864"/>
    <w:next w:val="924"/>
    <w:link w:val="864"/>
    <w:pPr>
      <w:spacing w:before="120" w:after="120"/>
      <w:suppressLineNumbers/>
    </w:pPr>
    <w:rPr>
      <w:i/>
      <w:sz w:val="24"/>
    </w:rPr>
  </w:style>
  <w:style w:type="paragraph" w:styleId="925">
    <w:name w:val="WW-?????????12111111111"/>
    <w:basedOn w:val="864"/>
    <w:next w:val="925"/>
    <w:link w:val="864"/>
    <w:pPr>
      <w:suppressLineNumbers/>
    </w:pPr>
  </w:style>
  <w:style w:type="paragraph" w:styleId="926">
    <w:name w:val="WW-?????????111111111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27">
    <w:name w:val="WW-????????1111111111"/>
    <w:basedOn w:val="864"/>
    <w:next w:val="927"/>
    <w:link w:val="864"/>
    <w:pPr>
      <w:spacing w:before="120" w:after="120"/>
      <w:suppressLineNumbers/>
    </w:pPr>
    <w:rPr>
      <w:i/>
      <w:sz w:val="24"/>
    </w:rPr>
  </w:style>
  <w:style w:type="paragraph" w:styleId="928">
    <w:name w:val="WW-?????????121111111111"/>
    <w:basedOn w:val="864"/>
    <w:next w:val="928"/>
    <w:link w:val="864"/>
    <w:pPr>
      <w:suppressLineNumbers/>
    </w:pPr>
  </w:style>
  <w:style w:type="paragraph" w:styleId="929">
    <w:name w:val="WW-?????????1111111111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30">
    <w:name w:val="WW-????????11111111111"/>
    <w:basedOn w:val="864"/>
    <w:next w:val="930"/>
    <w:link w:val="864"/>
    <w:pPr>
      <w:spacing w:before="120" w:after="120"/>
      <w:suppressLineNumbers/>
    </w:pPr>
    <w:rPr>
      <w:i/>
      <w:sz w:val="24"/>
    </w:rPr>
  </w:style>
  <w:style w:type="paragraph" w:styleId="931">
    <w:name w:val="WW-?????????1211111111111"/>
    <w:basedOn w:val="864"/>
    <w:next w:val="931"/>
    <w:link w:val="864"/>
    <w:pPr>
      <w:suppressLineNumbers/>
    </w:pPr>
  </w:style>
  <w:style w:type="paragraph" w:styleId="932">
    <w:name w:val="WW-?????????11111111111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33">
    <w:name w:val="WW-????????111111111111"/>
    <w:basedOn w:val="864"/>
    <w:next w:val="933"/>
    <w:link w:val="864"/>
    <w:pPr>
      <w:spacing w:before="120" w:after="120"/>
      <w:suppressLineNumbers/>
    </w:pPr>
    <w:rPr>
      <w:i/>
      <w:sz w:val="24"/>
    </w:rPr>
  </w:style>
  <w:style w:type="paragraph" w:styleId="934">
    <w:name w:val="WW-?????????12111111111111"/>
    <w:basedOn w:val="864"/>
    <w:next w:val="934"/>
    <w:link w:val="864"/>
    <w:pPr>
      <w:suppressLineNumbers/>
    </w:pPr>
  </w:style>
  <w:style w:type="paragraph" w:styleId="935">
    <w:name w:val="???????? ???????"/>
    <w:basedOn w:val="864"/>
    <w:next w:val="864"/>
    <w:link w:val="864"/>
    <w:pPr>
      <w:jc w:val="center"/>
      <w:spacing w:line="240" w:lineRule="atLeast"/>
    </w:pPr>
    <w:rPr>
      <w:b/>
      <w:sz w:val="32"/>
    </w:rPr>
  </w:style>
  <w:style w:type="paragraph" w:styleId="936">
    <w:name w:val="???????? ????? 2"/>
    <w:basedOn w:val="864"/>
    <w:next w:val="936"/>
    <w:link w:val="864"/>
    <w:pPr>
      <w:tabs>
        <w:tab w:val="left" w:pos="851" w:leader="none"/>
      </w:tabs>
    </w:pPr>
    <w:rPr>
      <w:sz w:val="28"/>
    </w:rPr>
  </w:style>
  <w:style w:type="paragraph" w:styleId="937">
    <w:name w:val="Верхний колонтитул"/>
    <w:basedOn w:val="864"/>
    <w:next w:val="937"/>
    <w:link w:val="943"/>
    <w:uiPriority w:val="99"/>
    <w:pPr>
      <w:tabs>
        <w:tab w:val="center" w:pos="4153" w:leader="none"/>
        <w:tab w:val="right" w:pos="8306" w:leader="none"/>
      </w:tabs>
    </w:pPr>
    <w:rPr>
      <w:sz w:val="20"/>
    </w:rPr>
  </w:style>
  <w:style w:type="paragraph" w:styleId="938">
    <w:name w:val="?????????? ???????"/>
    <w:basedOn w:val="864"/>
    <w:next w:val="938"/>
    <w:link w:val="864"/>
    <w:pPr>
      <w:suppressLineNumbers/>
    </w:pPr>
  </w:style>
  <w:style w:type="paragraph" w:styleId="939">
    <w:name w:val="Текст выноски"/>
    <w:basedOn w:val="864"/>
    <w:next w:val="939"/>
    <w:link w:val="940"/>
    <w:uiPriority w:val="99"/>
    <w:semiHidden/>
    <w:unhideWhenUsed/>
    <w:rPr>
      <w:rFonts w:ascii="Tahoma" w:hAnsi="Tahoma" w:cs="Tahoma"/>
      <w:sz w:val="16"/>
      <w:szCs w:val="16"/>
    </w:rPr>
  </w:style>
  <w:style w:type="character" w:styleId="940">
    <w:name w:val="Текст выноски Знак"/>
    <w:next w:val="940"/>
    <w:link w:val="939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41">
    <w:name w:val="Нижний колонтитул"/>
    <w:basedOn w:val="864"/>
    <w:next w:val="941"/>
    <w:link w:val="94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42">
    <w:name w:val="Нижний колонтитул Знак"/>
    <w:next w:val="942"/>
    <w:link w:val="941"/>
    <w:uiPriority w:val="99"/>
    <w:semiHidden/>
    <w:rPr>
      <w:rFonts w:ascii="Nimbus Roman No9 L" w:hAnsi="Nimbus Roman No9 L"/>
      <w:sz w:val="24"/>
      <w:lang w:eastAsia="en-US"/>
    </w:rPr>
  </w:style>
  <w:style w:type="character" w:styleId="943">
    <w:name w:val="Верхний колонтитул Знак"/>
    <w:next w:val="943"/>
    <w:link w:val="937"/>
    <w:uiPriority w:val="99"/>
    <w:rPr>
      <w:rFonts w:ascii="Nimbus Roman No9 L" w:hAnsi="Nimbus Roman No9 L"/>
      <w:lang w:eastAsia="en-US"/>
    </w:rPr>
  </w:style>
  <w:style w:type="character" w:styleId="944" w:default="1">
    <w:name w:val="Default Paragraph Font"/>
    <w:uiPriority w:val="1"/>
    <w:semiHidden/>
    <w:unhideWhenUsed/>
  </w:style>
  <w:style w:type="numbering" w:styleId="945" w:default="1">
    <w:name w:val="No List"/>
    <w:uiPriority w:val="99"/>
    <w:semiHidden/>
    <w:unhideWhenUsed/>
  </w:style>
  <w:style w:type="table" w:styleId="946" w:default="1">
    <w:name w:val="Normal Table"/>
    <w:uiPriority w:val="99"/>
    <w:semiHidden/>
    <w:unhideWhenUsed/>
    <w:tblPr/>
  </w:style>
  <w:style w:type="paragraph" w:styleId="947" w:customStyle="1">
    <w:name w:val="Заголовок 1"/>
    <w:basedOn w:val="835"/>
    <w:next w:val="835"/>
    <w:link w:val="840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single"/>
      <w:vertAlign w:val="baseline"/>
      <w:rtl w:val="0"/>
      <w:cs w:val="0"/>
      <w:lang w:val="ru-RU" w:eastAsia="ru-RU" w:bidi="ar-SA"/>
      <w14:ligatures w14:val="none"/>
    </w:rPr>
  </w:style>
  <w:style w:type="paragraph" w:styleId="948" w:customStyle="1">
    <w:name w:val="Название объекта1"/>
    <w:basedOn w:val="835"/>
    <w:next w:val="835"/>
    <w:link w:val="835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tLeas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Nimbus Roman No9 L" w:hAnsi="Nimbus Roman No9 L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20</cp:revision>
  <dcterms:created xsi:type="dcterms:W3CDTF">2022-02-18T08:40:00Z</dcterms:created>
  <dcterms:modified xsi:type="dcterms:W3CDTF">2026-02-25T11:08:30Z</dcterms:modified>
  <cp:version>983040</cp:version>
</cp:coreProperties>
</file>