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378" w:rsidRDefault="00E44378" w:rsidP="00505A3C">
      <w:pPr>
        <w:pStyle w:val="a4"/>
        <w:tabs>
          <w:tab w:val="left" w:pos="-2127"/>
          <w:tab w:val="left" w:pos="709"/>
          <w:tab w:val="left" w:pos="1560"/>
        </w:tabs>
        <w:ind w:left="5529"/>
        <w:jc w:val="both"/>
        <w:rPr>
          <w:szCs w:val="28"/>
          <w:highlight w:val="white"/>
        </w:rPr>
      </w:pPr>
      <w:r>
        <w:rPr>
          <w:szCs w:val="28"/>
          <w:highlight w:val="white"/>
        </w:rPr>
        <w:t>Приложение 3</w:t>
      </w:r>
    </w:p>
    <w:p w:rsidR="00E44378" w:rsidRDefault="00E44378" w:rsidP="00E44378">
      <w:pPr>
        <w:pStyle w:val="a4"/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5529"/>
        <w:jc w:val="both"/>
        <w:rPr>
          <w:szCs w:val="28"/>
          <w:highlight w:val="white"/>
        </w:rPr>
      </w:pPr>
    </w:p>
    <w:p w:rsidR="00E44378" w:rsidRDefault="00E44378" w:rsidP="00E44378">
      <w:pPr>
        <w:pStyle w:val="a4"/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5529"/>
        <w:jc w:val="both"/>
        <w:rPr>
          <w:szCs w:val="28"/>
          <w:highlight w:val="white"/>
        </w:rPr>
      </w:pPr>
      <w:r>
        <w:rPr>
          <w:szCs w:val="28"/>
          <w:highlight w:val="white"/>
        </w:rPr>
        <w:t>УТВЕРЖДЕНО</w:t>
      </w:r>
    </w:p>
    <w:p w:rsidR="00E44378" w:rsidRDefault="00E44378" w:rsidP="00E44378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распоряжением администрации</w:t>
      </w:r>
    </w:p>
    <w:p w:rsidR="00E44378" w:rsidRDefault="00E44378" w:rsidP="00E44378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муниципального образования</w:t>
      </w:r>
    </w:p>
    <w:p w:rsidR="00E44378" w:rsidRDefault="00E44378" w:rsidP="00E44378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Ленинградский муниципальный </w:t>
      </w:r>
    </w:p>
    <w:p w:rsidR="001C1FEF" w:rsidRDefault="001C1FEF" w:rsidP="001C1FEF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округ Краснодарского края</w:t>
      </w:r>
      <w:r w:rsidR="00E44378">
        <w:rPr>
          <w:rFonts w:ascii="Times New Roman" w:hAnsi="Times New Roman" w:cs="Times New Roman"/>
          <w:sz w:val="28"/>
          <w:szCs w:val="28"/>
          <w:highlight w:val="white"/>
        </w:rPr>
        <w:tab/>
      </w:r>
    </w:p>
    <w:p w:rsidR="001C1FEF" w:rsidRPr="001C1FEF" w:rsidRDefault="001C1FEF" w:rsidP="001C1FEF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C1FEF">
        <w:rPr>
          <w:rFonts w:ascii="Times New Roman" w:hAnsi="Times New Roman" w:cs="Times New Roman"/>
          <w:sz w:val="28"/>
          <w:szCs w:val="28"/>
          <w:highlight w:val="white"/>
        </w:rPr>
        <w:t>от 06.02.2025 г. № 66</w:t>
      </w:r>
    </w:p>
    <w:p w:rsidR="00E44378" w:rsidRPr="001C1FEF" w:rsidRDefault="00E44378" w:rsidP="00E44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A3C" w:rsidRDefault="00505A3C" w:rsidP="00E44378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45311" w:rsidRPr="00445311" w:rsidRDefault="00445311" w:rsidP="0044531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5311">
        <w:rPr>
          <w:rFonts w:ascii="Times New Roman" w:hAnsi="Times New Roman" w:cs="Times New Roman"/>
          <w:b/>
          <w:bCs/>
          <w:sz w:val="28"/>
          <w:szCs w:val="28"/>
        </w:rPr>
        <w:t>ДОЛЖНОСТНАЯ ИНСТРУКЦИЯ</w:t>
      </w:r>
    </w:p>
    <w:p w:rsidR="00445311" w:rsidRPr="00445311" w:rsidRDefault="00445311" w:rsidP="0044531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5311">
        <w:rPr>
          <w:rFonts w:ascii="Times New Roman" w:hAnsi="Times New Roman" w:cs="Times New Roman"/>
          <w:b/>
          <w:bCs/>
          <w:sz w:val="28"/>
          <w:szCs w:val="28"/>
        </w:rPr>
        <w:t xml:space="preserve">главного специалиста </w:t>
      </w:r>
      <w:r>
        <w:rPr>
          <w:rFonts w:ascii="Times New Roman" w:hAnsi="Times New Roman" w:cs="Times New Roman"/>
          <w:b/>
          <w:bCs/>
          <w:sz w:val="28"/>
          <w:szCs w:val="28"/>
        </w:rPr>
        <w:t>Первомайского</w:t>
      </w:r>
      <w:r w:rsidRPr="00445311">
        <w:rPr>
          <w:rFonts w:ascii="Times New Roman" w:hAnsi="Times New Roman" w:cs="Times New Roman"/>
          <w:b/>
          <w:bCs/>
          <w:sz w:val="28"/>
          <w:szCs w:val="28"/>
        </w:rPr>
        <w:t xml:space="preserve"> отдела территориального управления администрации  Ленинградского муниципального округа </w:t>
      </w:r>
    </w:p>
    <w:p w:rsidR="00E44378" w:rsidRDefault="00E44378" w:rsidP="00E4437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4378" w:rsidRDefault="00E44378" w:rsidP="00E4437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E44378" w:rsidRDefault="00E44378" w:rsidP="00E4437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Должность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главного специалиста Первомайского отдела территориального управления администрации </w:t>
      </w:r>
      <w:r w:rsidR="0037647D">
        <w:rPr>
          <w:rFonts w:ascii="Times New Roman" w:hAnsi="Times New Roman" w:cs="Times New Roman"/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(далее – главный специалист отдела) является должностью муниципальной службы (далее -Первомайский отдел).</w:t>
      </w:r>
    </w:p>
    <w:p w:rsidR="00E44378" w:rsidRDefault="00E44378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Должность главного специалиста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отдела </w:t>
      </w:r>
      <w:r>
        <w:rPr>
          <w:rFonts w:ascii="Times New Roman" w:hAnsi="Times New Roman" w:cs="Times New Roman"/>
          <w:sz w:val="28"/>
          <w:szCs w:val="28"/>
        </w:rPr>
        <w:t>относится к ведущей группе должностей в соответствии с Реестром должностей муниципальной службы в администрации Ленинградского муниципального округа, утвержденным правовым актом администрации муниципального образования Ленинградский муниципальный округ Краснодарского края (далее – администрация муниципального округа).</w:t>
      </w:r>
    </w:p>
    <w:p w:rsidR="00E44378" w:rsidRDefault="00E44378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Область профессиональной служебной деятельности, в соответствии с которой муниципальный служащий исполняет должностные обязанности: обеспечение деятельности органа местного самоуправления на подведомственной территории.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Вид профессиональной служебной деятельности, в соответствии с которым муниципальный служащий исполняет должностные обязанности: организация деятельности органа местного самоуправления на подведомственной территории.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 Цель исполнения должностных обязанностей муниципального служащего, замещающего должность главного специалиста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>: обеспечение деятельности администрации муниципального округа в вопросах деятельности органа местного самоуправления на подведомственной территории.</w:t>
      </w:r>
    </w:p>
    <w:p w:rsidR="00E44378" w:rsidRDefault="00E44378" w:rsidP="00E443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1.6. Основные задачи, на реализацию которых ориентировано исполнение должностных обязанностей: реализация функций и полномочий, закрепленных за отделом, обеспечение прав граждан на участие в решение вопросов местного значения муниципального округа.</w:t>
      </w:r>
    </w:p>
    <w:p w:rsidR="00E44378" w:rsidRDefault="00E44378" w:rsidP="00E44378">
      <w:pPr>
        <w:tabs>
          <w:tab w:val="left" w:pos="29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1.7 Главный специалист отдела назначается на должность и освобождается от должности главой Ленинградского муниципального округа (далее – глава муниципального округа), на основании распоряжения администрации. 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Главный специалист отдела подчиняется непосредственно начальнику Первомайского отдела. </w:t>
      </w:r>
    </w:p>
    <w:p w:rsidR="00E44378" w:rsidRDefault="00E44378" w:rsidP="00E44378">
      <w:pPr>
        <w:tabs>
          <w:tab w:val="left" w:pos="1080"/>
          <w:tab w:val="left" w:pos="1260"/>
          <w:tab w:val="num" w:pos="18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В период отсутствия главного специалиста его обязанности выполняет лицо, назначенное на основании распоряжения администрации, по согласованию с начальником отдела. 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378" w:rsidRDefault="00E44378" w:rsidP="00E44378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Квалификационные требования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378" w:rsidRDefault="00E44378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Для замещения должности главного специалиста отдела устанавливаются квалификационные требования, включающие базовые и функциональные квалификационные требования.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Базовые квалификационные требования: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Муниципальный служащий, замещающий должность главного специалиста отдела, должен иметь высшее профессиональное образование по профилю замещаемой должности, не ниже уровня бакалавриата.</w:t>
      </w:r>
    </w:p>
    <w:p w:rsidR="00E44378" w:rsidRDefault="00E44378" w:rsidP="0033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 Для замещения должности главного специалиста не установлено требований к стажу муниципальной службы или стажу работы по специальности, направлению подготовки.</w:t>
      </w:r>
    </w:p>
    <w:p w:rsidR="00E44378" w:rsidRDefault="00E44378" w:rsidP="0033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2.1.3.</w:t>
      </w:r>
      <w:r w:rsidR="00B81E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Главный специалист отдела должен обладать следующими базовыми знаниями в области законодательства Российской Федерации, </w:t>
      </w:r>
      <w:r>
        <w:rPr>
          <w:rFonts w:ascii="Times New Roman" w:hAnsi="Times New Roman" w:cs="Times New Roman"/>
          <w:bCs/>
          <w:sz w:val="28"/>
          <w:szCs w:val="28"/>
        </w:rPr>
        <w:t>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44378" w:rsidRDefault="00E44378" w:rsidP="0033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 языка);</w:t>
      </w:r>
    </w:p>
    <w:p w:rsidR="00E44378" w:rsidRDefault="00E44378" w:rsidP="00334941">
      <w:pPr>
        <w:pStyle w:val="a4"/>
        <w:ind w:left="0" w:firstLine="709"/>
        <w:jc w:val="both"/>
        <w:rPr>
          <w:szCs w:val="28"/>
        </w:rPr>
      </w:pPr>
      <w:r>
        <w:rPr>
          <w:szCs w:val="28"/>
        </w:rPr>
        <w:t xml:space="preserve">2) правовыми знаниями основ: </w:t>
      </w:r>
    </w:p>
    <w:p w:rsidR="00E44378" w:rsidRDefault="00A82E40" w:rsidP="0033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E44378">
        <w:rPr>
          <w:rFonts w:ascii="Times New Roman" w:hAnsi="Times New Roman" w:cs="Times New Roman"/>
          <w:sz w:val="28"/>
          <w:szCs w:val="28"/>
        </w:rPr>
        <w:t>Конституции Российской Федерации;</w:t>
      </w:r>
    </w:p>
    <w:p w:rsidR="00E44378" w:rsidRDefault="00A82E40" w:rsidP="0033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E44378">
        <w:rPr>
          <w:rFonts w:ascii="Times New Roman" w:hAnsi="Times New Roman" w:cs="Times New Roman"/>
          <w:sz w:val="28"/>
          <w:szCs w:val="28"/>
        </w:rPr>
        <w:t>Трудового кодекса Российской Федерации;</w:t>
      </w:r>
    </w:p>
    <w:p w:rsidR="00E44378" w:rsidRDefault="00A82E40" w:rsidP="00334941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E44378">
        <w:rPr>
          <w:rFonts w:ascii="Times New Roman" w:hAnsi="Times New Roman" w:cs="Times New Roman"/>
          <w:sz w:val="28"/>
          <w:szCs w:val="28"/>
        </w:rPr>
        <w:t>Гражданского кодекса Российской Федерации;</w:t>
      </w:r>
    </w:p>
    <w:p w:rsidR="00E44378" w:rsidRDefault="00A82E40" w:rsidP="0033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E44378">
        <w:rPr>
          <w:rFonts w:ascii="Times New Roman" w:hAnsi="Times New Roman" w:cs="Times New Roman"/>
          <w:sz w:val="28"/>
          <w:szCs w:val="28"/>
        </w:rPr>
        <w:t>Федерального закона от 6 октября 2003 г. № 131-ФЗ «Об общих принципах организации местного самоуправления в Российской Федерации»;</w:t>
      </w:r>
    </w:p>
    <w:p w:rsidR="00E44378" w:rsidRDefault="00A82E40" w:rsidP="003349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E44378">
        <w:rPr>
          <w:rFonts w:ascii="Times New Roman" w:hAnsi="Times New Roman" w:cs="Times New Roman"/>
          <w:sz w:val="28"/>
          <w:szCs w:val="28"/>
        </w:rPr>
        <w:t xml:space="preserve">Федерального закона от 12 июня 2002 г. № 67-ФЗ «Об основных гарантиях избирательных прав и права на участие в референдуме граждан Российской Федерации»; </w:t>
      </w:r>
    </w:p>
    <w:p w:rsidR="00E44378" w:rsidRDefault="00A82E40" w:rsidP="0033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E44378">
        <w:rPr>
          <w:rFonts w:ascii="Times New Roman" w:hAnsi="Times New Roman" w:cs="Times New Roman"/>
          <w:sz w:val="28"/>
          <w:szCs w:val="28"/>
        </w:rPr>
        <w:t>Федерального закона от 2 марта 2007 г. № 25-ФЗ «О муниципальной службе в Российской Федерации»;</w:t>
      </w:r>
    </w:p>
    <w:p w:rsidR="00E44378" w:rsidRDefault="00A82E40" w:rsidP="00334941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E44378">
        <w:rPr>
          <w:rFonts w:ascii="Times New Roman" w:hAnsi="Times New Roman" w:cs="Times New Roman"/>
          <w:sz w:val="28"/>
          <w:szCs w:val="28"/>
        </w:rPr>
        <w:t>Федерального закона от 22 октября 2004 г. № 125-ФЗ «Об архивном деле в Российской Федерации»;</w:t>
      </w:r>
    </w:p>
    <w:p w:rsidR="00E44378" w:rsidRDefault="00A82E40" w:rsidP="00334941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E44378">
        <w:rPr>
          <w:rFonts w:ascii="Times New Roman" w:hAnsi="Times New Roman" w:cs="Times New Roman"/>
          <w:sz w:val="28"/>
          <w:szCs w:val="28"/>
        </w:rPr>
        <w:t>Федерального закона от 27 июля 2006 г. № 152-ФЗ «О персональных данных»;</w:t>
      </w:r>
    </w:p>
    <w:p w:rsidR="00E44378" w:rsidRDefault="00A82E40" w:rsidP="0033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и) </w:t>
      </w:r>
      <w:r w:rsidR="00E44378">
        <w:rPr>
          <w:rFonts w:ascii="Times New Roman" w:hAnsi="Times New Roman" w:cs="Times New Roman"/>
          <w:sz w:val="28"/>
          <w:szCs w:val="28"/>
        </w:rPr>
        <w:t>Федерального закона от 2 мая 2006 г. № 59-ФЗ «О порядке рассмотрения обращений граждан Российской Федерации»;</w:t>
      </w:r>
    </w:p>
    <w:p w:rsidR="00E44378" w:rsidRDefault="00A82E40" w:rsidP="0033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="00E44378">
        <w:rPr>
          <w:rFonts w:ascii="Times New Roman" w:hAnsi="Times New Roman" w:cs="Times New Roman"/>
          <w:sz w:val="28"/>
          <w:szCs w:val="28"/>
        </w:rPr>
        <w:t>Федерального закона от 25 декабря 2008 г. № 273-ФЗ «О противодействии коррупции»;</w:t>
      </w:r>
    </w:p>
    <w:p w:rsidR="00E44378" w:rsidRDefault="00A82E40" w:rsidP="0033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л) </w:t>
      </w:r>
      <w:r w:rsidR="00E44378">
        <w:rPr>
          <w:rFonts w:ascii="Times New Roman" w:hAnsi="Times New Roman" w:cs="Times New Roman"/>
          <w:sz w:val="28"/>
          <w:szCs w:val="28"/>
        </w:rPr>
        <w:t>Федерального закона от 9 февраля 2009 г. № 8-ФЗ «Об обеспечении доступа к информации о деятельности государственных органов и органов местного самоуправления»;</w:t>
      </w:r>
    </w:p>
    <w:p w:rsidR="00E44378" w:rsidRDefault="00A82E40" w:rsidP="003349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м) </w:t>
      </w:r>
      <w:r w:rsidR="00E44378">
        <w:rPr>
          <w:rFonts w:ascii="Times New Roman" w:hAnsi="Times New Roman" w:cs="Times New Roman"/>
          <w:sz w:val="28"/>
          <w:szCs w:val="28"/>
        </w:rPr>
        <w:t>Федерального закона от 27 июля 2010 г. № 210-ФЗ «Об организации предоставления государственных и муниципальных услуг»;</w:t>
      </w:r>
    </w:p>
    <w:p w:rsidR="00E44378" w:rsidRDefault="00A82E40" w:rsidP="00334941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н) </w:t>
      </w:r>
      <w:r w:rsidR="00E4437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Указа Президента Российской Федерации от 7 мая 2012 г. № 601 «Об основных направлениях совершенствования системы государственного управления»;</w:t>
      </w:r>
    </w:p>
    <w:p w:rsidR="00E44378" w:rsidRDefault="00A82E40" w:rsidP="0033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о) </w:t>
      </w:r>
      <w:r w:rsidR="00E44378">
        <w:rPr>
          <w:rFonts w:ascii="Times New Roman" w:hAnsi="Times New Roman" w:cs="Times New Roman"/>
          <w:sz w:val="28"/>
          <w:szCs w:val="28"/>
        </w:rPr>
        <w:t xml:space="preserve">Устава Краснодарского края; </w:t>
      </w:r>
    </w:p>
    <w:p w:rsidR="00E44378" w:rsidRDefault="00A82E40" w:rsidP="00334941">
      <w:pPr>
        <w:tabs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п) </w:t>
      </w:r>
      <w:r w:rsidR="00E44378">
        <w:rPr>
          <w:rFonts w:ascii="Times New Roman" w:hAnsi="Times New Roman" w:cs="Times New Roman"/>
          <w:sz w:val="28"/>
          <w:szCs w:val="28"/>
        </w:rPr>
        <w:t xml:space="preserve">Закона Краснодарского края от 7 июня 2004 г. № 717-КЗ «О местном самоуправлении в Краснодарском крае»; </w:t>
      </w:r>
    </w:p>
    <w:p w:rsidR="00E44378" w:rsidRDefault="00A82E40" w:rsidP="0033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р) </w:t>
      </w:r>
      <w:r w:rsidR="00E44378">
        <w:rPr>
          <w:rFonts w:ascii="Times New Roman" w:hAnsi="Times New Roman" w:cs="Times New Roman"/>
          <w:sz w:val="28"/>
          <w:szCs w:val="28"/>
        </w:rPr>
        <w:t>Закона Краснодарского края от 8 июня 2007 г. № 1244-КЗ «О муниципальной службе в Краснодарском крае»;</w:t>
      </w:r>
    </w:p>
    <w:p w:rsidR="00E44378" w:rsidRDefault="00A82E40" w:rsidP="0033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с) </w:t>
      </w:r>
      <w:r w:rsidR="00E44378">
        <w:rPr>
          <w:rFonts w:ascii="Times New Roman" w:hAnsi="Times New Roman" w:cs="Times New Roman"/>
          <w:sz w:val="28"/>
          <w:szCs w:val="28"/>
        </w:rPr>
        <w:t>Закона Краснодарского края от 23 июля 2009 г. № 1798-КЗ «О противодействии коррупции в Краснодарском крае»;</w:t>
      </w:r>
    </w:p>
    <w:p w:rsidR="00E44378" w:rsidRDefault="00A82E40" w:rsidP="00334941">
      <w:pPr>
        <w:tabs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т) </w:t>
      </w:r>
      <w:r w:rsidR="00E44378">
        <w:rPr>
          <w:rFonts w:ascii="Times New Roman" w:hAnsi="Times New Roman" w:cs="Times New Roman"/>
          <w:sz w:val="28"/>
          <w:szCs w:val="28"/>
        </w:rPr>
        <w:t>Закона Краснодарского края от 26 декабря 2005 г. № 966-КЗ «О муниципальных выборах в Краснодарском крае»;</w:t>
      </w:r>
    </w:p>
    <w:p w:rsidR="00E44378" w:rsidRDefault="00A82E40" w:rsidP="0033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у) </w:t>
      </w:r>
      <w:r w:rsidR="00E44378">
        <w:rPr>
          <w:rFonts w:ascii="Times New Roman" w:hAnsi="Times New Roman" w:cs="Times New Roman"/>
          <w:sz w:val="28"/>
          <w:szCs w:val="28"/>
        </w:rPr>
        <w:t>Устава Ленинградского муниципального округа;</w:t>
      </w:r>
    </w:p>
    <w:p w:rsidR="00E44378" w:rsidRDefault="00A82E40" w:rsidP="0033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ф) </w:t>
      </w:r>
      <w:r w:rsidR="00E44378">
        <w:rPr>
          <w:rFonts w:ascii="Times New Roman" w:hAnsi="Times New Roman" w:cs="Times New Roman"/>
          <w:sz w:val="28"/>
          <w:szCs w:val="28"/>
        </w:rPr>
        <w:t>Положения о Первомайском отделе территориального управления администрации Ленинградского муниципального округа;</w:t>
      </w:r>
    </w:p>
    <w:p w:rsidR="00E44378" w:rsidRDefault="00A82E40" w:rsidP="003349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х) </w:t>
      </w:r>
      <w:r w:rsidR="00E44378">
        <w:rPr>
          <w:rFonts w:ascii="Times New Roman" w:hAnsi="Times New Roman" w:cs="Times New Roman"/>
          <w:sz w:val="28"/>
          <w:szCs w:val="28"/>
        </w:rPr>
        <w:t>Правил внутреннего трудового распорядка администрации Ленинградского муниципального округа;</w:t>
      </w:r>
    </w:p>
    <w:p w:rsidR="00E44378" w:rsidRDefault="00A82E40" w:rsidP="003349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ц) </w:t>
      </w:r>
      <w:r w:rsidR="00E44378">
        <w:rPr>
          <w:rFonts w:ascii="Times New Roman" w:hAnsi="Times New Roman" w:cs="Times New Roman"/>
          <w:sz w:val="28"/>
          <w:szCs w:val="28"/>
        </w:rPr>
        <w:t>правил документооборота и работы со служебной информацией, инструкции по работе с документами в администрации Ленинградского муниципального округа;</w:t>
      </w:r>
    </w:p>
    <w:p w:rsidR="00E44378" w:rsidRDefault="00A82E40" w:rsidP="003349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ч) </w:t>
      </w:r>
      <w:r w:rsidR="00E44378">
        <w:rPr>
          <w:rFonts w:ascii="Times New Roman" w:hAnsi="Times New Roman" w:cs="Times New Roman"/>
          <w:sz w:val="28"/>
          <w:szCs w:val="28"/>
        </w:rPr>
        <w:t>структуры организации, направления ее деятельности, распределение обязанностей между заместителями главы Ленинградского муниципального округа;</w:t>
      </w:r>
    </w:p>
    <w:p w:rsidR="00E44378" w:rsidRDefault="00F81952" w:rsidP="003349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ш) </w:t>
      </w:r>
      <w:r w:rsidR="00E44378">
        <w:rPr>
          <w:rFonts w:ascii="Times New Roman" w:hAnsi="Times New Roman" w:cs="Times New Roman"/>
          <w:sz w:val="28"/>
          <w:szCs w:val="28"/>
        </w:rPr>
        <w:t>государственных стандартов по оформлению управленческих документов;</w:t>
      </w:r>
    </w:p>
    <w:p w:rsidR="00E44378" w:rsidRDefault="00F81952" w:rsidP="003349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щ) </w:t>
      </w:r>
      <w:r w:rsidR="00E44378">
        <w:rPr>
          <w:rFonts w:ascii="Times New Roman" w:hAnsi="Times New Roman" w:cs="Times New Roman"/>
          <w:sz w:val="28"/>
          <w:szCs w:val="28"/>
        </w:rPr>
        <w:t>норм охраны труда и противопожарной защиты;</w:t>
      </w:r>
    </w:p>
    <w:p w:rsidR="00E44378" w:rsidRDefault="00E44378" w:rsidP="0033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 государственного и муниципального управления;</w:t>
      </w:r>
    </w:p>
    <w:p w:rsidR="00E44378" w:rsidRDefault="00F81952" w:rsidP="0033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э) </w:t>
      </w:r>
      <w:r w:rsidR="00E44378">
        <w:rPr>
          <w:rFonts w:ascii="Times New Roman" w:hAnsi="Times New Roman" w:cs="Times New Roman"/>
          <w:sz w:val="28"/>
          <w:szCs w:val="28"/>
          <w:lang w:eastAsia="en-US"/>
        </w:rPr>
        <w:t>порядка создания муниципального архива;</w:t>
      </w:r>
    </w:p>
    <w:p w:rsidR="00E44378" w:rsidRDefault="00F81952" w:rsidP="00334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ю) </w:t>
      </w:r>
      <w:r w:rsidR="00E44378">
        <w:rPr>
          <w:rFonts w:ascii="Times New Roman" w:hAnsi="Times New Roman" w:cs="Times New Roman"/>
          <w:sz w:val="28"/>
          <w:szCs w:val="28"/>
        </w:rPr>
        <w:t>иных федеральных, краевых и муниципальных нормативных правовых актов, по направлениям профессиональной деятельности.</w:t>
      </w:r>
    </w:p>
    <w:p w:rsidR="00E44378" w:rsidRDefault="00E44378" w:rsidP="003349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2.1.4. Главный специалист Первомайского отдела должен обладать следующими базовыми умениями:</w:t>
      </w:r>
    </w:p>
    <w:p w:rsidR="00E44378" w:rsidRDefault="00F81952" w:rsidP="003349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E44378">
        <w:rPr>
          <w:rFonts w:ascii="Times New Roman" w:eastAsia="Calibri" w:hAnsi="Times New Roman" w:cs="Times New Roman"/>
          <w:sz w:val="28"/>
          <w:szCs w:val="28"/>
        </w:rPr>
        <w:t>мыслить системно;</w:t>
      </w:r>
    </w:p>
    <w:p w:rsidR="00E44378" w:rsidRDefault="00F81952" w:rsidP="00E443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E44378">
        <w:rPr>
          <w:rFonts w:ascii="Times New Roman" w:eastAsia="Calibri" w:hAnsi="Times New Roman" w:cs="Times New Roman"/>
          <w:sz w:val="28"/>
          <w:szCs w:val="28"/>
        </w:rPr>
        <w:t>планировать и рационально использовать рабочее время;</w:t>
      </w:r>
    </w:p>
    <w:p w:rsidR="00E44378" w:rsidRDefault="00F81952" w:rsidP="00E443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="00E44378">
        <w:rPr>
          <w:rFonts w:ascii="Times New Roman" w:eastAsia="Calibri" w:hAnsi="Times New Roman" w:cs="Times New Roman"/>
          <w:sz w:val="28"/>
          <w:szCs w:val="28"/>
        </w:rPr>
        <w:t>достигать результата;</w:t>
      </w:r>
    </w:p>
    <w:p w:rsidR="00E44378" w:rsidRDefault="00F81952" w:rsidP="00E443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г) </w:t>
      </w:r>
      <w:r w:rsidR="00E44378">
        <w:rPr>
          <w:rFonts w:ascii="Times New Roman" w:eastAsia="Calibri" w:hAnsi="Times New Roman" w:cs="Times New Roman"/>
          <w:sz w:val="28"/>
          <w:szCs w:val="28"/>
        </w:rPr>
        <w:t>коммуникативными умениями;</w:t>
      </w:r>
    </w:p>
    <w:p w:rsidR="00E44378" w:rsidRDefault="00F81952" w:rsidP="00E443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д) </w:t>
      </w:r>
      <w:r w:rsidR="00E44378">
        <w:rPr>
          <w:rFonts w:ascii="Times New Roman" w:eastAsia="Calibri" w:hAnsi="Times New Roman" w:cs="Times New Roman"/>
          <w:sz w:val="28"/>
          <w:szCs w:val="28"/>
        </w:rPr>
        <w:t>работать в стрессовых условиях;</w:t>
      </w:r>
    </w:p>
    <w:p w:rsidR="00E44378" w:rsidRDefault="00F81952" w:rsidP="00E443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совершенствовать свой профессиональный уровень;</w:t>
      </w:r>
    </w:p>
    <w:p w:rsidR="00E44378" w:rsidRDefault="00F81952" w:rsidP="00E4437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вести деловые переговоры с представителями органов, органов местного самоуправления, организаций;</w:t>
      </w:r>
    </w:p>
    <w:p w:rsidR="00E44378" w:rsidRDefault="00F81952" w:rsidP="00E4437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соблюдать этику делового общения;</w:t>
      </w:r>
    </w:p>
    <w:p w:rsidR="00E44378" w:rsidRDefault="00F81952" w:rsidP="00E44378">
      <w:pPr>
        <w:pStyle w:val="ConsPlusNormal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и) </w:t>
      </w:r>
      <w:r w:rsidR="00E44378">
        <w:rPr>
          <w:rFonts w:ascii="Times New Roman" w:hAnsi="Times New Roman" w:cs="Times New Roman"/>
          <w:sz w:val="28"/>
          <w:szCs w:val="28"/>
          <w:lang w:eastAsia="en-US"/>
        </w:rPr>
        <w:t xml:space="preserve">в области информационно-коммуникационных технологий </w:t>
      </w:r>
      <w:r w:rsidR="00E44378">
        <w:rPr>
          <w:rFonts w:ascii="Times New Roman" w:hAnsi="Times New Roman" w:cs="Times New Roman"/>
          <w:sz w:val="28"/>
          <w:szCs w:val="28"/>
        </w:rPr>
        <w:t>включая использование возможностей межведомственного документооборота;</w:t>
      </w:r>
    </w:p>
    <w:p w:rsidR="00E44378" w:rsidRDefault="00F81952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="00E44378">
        <w:rPr>
          <w:rFonts w:ascii="Times New Roman" w:hAnsi="Times New Roman" w:cs="Times New Roman"/>
          <w:sz w:val="28"/>
          <w:szCs w:val="28"/>
        </w:rPr>
        <w:t xml:space="preserve">работы с внутренними и периферийными устройствами компьютера; </w:t>
      </w:r>
    </w:p>
    <w:p w:rsidR="00E44378" w:rsidRDefault="00F81952" w:rsidP="00E44378">
      <w:pPr>
        <w:tabs>
          <w:tab w:val="left" w:pos="851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л) </w:t>
      </w:r>
      <w:r w:rsidR="00E44378">
        <w:rPr>
          <w:rFonts w:ascii="Times New Roman" w:hAnsi="Times New Roman" w:cs="Times New Roman"/>
          <w:sz w:val="28"/>
          <w:szCs w:val="28"/>
        </w:rPr>
        <w:t xml:space="preserve">оптимального использования технических возможностей и ресурсов для обеспечения эффективности и результативности служебной деятельности. </w:t>
      </w:r>
    </w:p>
    <w:p w:rsidR="00E44378" w:rsidRDefault="00E44378" w:rsidP="00E44378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Arial CY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2.1.5. Главный специалист отдела должен обладать базовым уровнем квалификационных требований к профессиональным знаниям и навыкам в области ИКТ </w:t>
      </w:r>
      <w:r>
        <w:rPr>
          <w:rFonts w:ascii="Times New Roman" w:eastAsia="Arial CYR" w:hAnsi="Times New Roman" w:cs="Times New Roman"/>
          <w:sz w:val="28"/>
          <w:szCs w:val="28"/>
        </w:rPr>
        <w:t>(далее - базовый уровень).</w:t>
      </w:r>
    </w:p>
    <w:p w:rsidR="00E44378" w:rsidRDefault="00E44378" w:rsidP="00E44378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Базовый уровень требований в области ИКТ включает знания: </w:t>
      </w:r>
    </w:p>
    <w:p w:rsidR="00E44378" w:rsidRDefault="00F81952" w:rsidP="00E44378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E44378">
        <w:rPr>
          <w:rFonts w:ascii="Times New Roman" w:hAnsi="Times New Roman" w:cs="Times New Roman"/>
          <w:sz w:val="28"/>
          <w:szCs w:val="28"/>
        </w:rPr>
        <w:t>аппаратного и программного обеспечения;</w:t>
      </w:r>
    </w:p>
    <w:p w:rsidR="00E44378" w:rsidRDefault="00F81952" w:rsidP="00E44378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E44378">
        <w:rPr>
          <w:rFonts w:ascii="Times New Roman" w:hAnsi="Times New Roman" w:cs="Times New Roman"/>
          <w:sz w:val="28"/>
          <w:szCs w:val="28"/>
        </w:rPr>
        <w:t>возможностей и особенностей применения современных ИКТ в муниципальных органах, включая использование возможностей межведомственного документооборота;</w:t>
      </w:r>
    </w:p>
    <w:p w:rsidR="00E44378" w:rsidRDefault="00F81952" w:rsidP="00E44378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E44378">
        <w:rPr>
          <w:rFonts w:ascii="Times New Roman" w:hAnsi="Times New Roman" w:cs="Times New Roman"/>
          <w:sz w:val="28"/>
          <w:szCs w:val="28"/>
        </w:rPr>
        <w:t>общих вопросов в области обеспечения информационной безопасности.</w:t>
      </w:r>
    </w:p>
    <w:p w:rsidR="00E44378" w:rsidRDefault="00F81952" w:rsidP="00E44378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E44378">
        <w:rPr>
          <w:rFonts w:ascii="Times New Roman" w:hAnsi="Times New Roman" w:cs="Times New Roman"/>
          <w:sz w:val="28"/>
          <w:szCs w:val="28"/>
        </w:rPr>
        <w:t xml:space="preserve">Базовый уровень требований в области ИКТ включает навыки: </w:t>
      </w:r>
    </w:p>
    <w:p w:rsidR="00E44378" w:rsidRDefault="00F81952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E44378">
        <w:rPr>
          <w:rFonts w:ascii="Times New Roman" w:hAnsi="Times New Roman" w:cs="Times New Roman"/>
          <w:sz w:val="28"/>
          <w:szCs w:val="28"/>
        </w:rPr>
        <w:t>работы с внутренними и периферийными устройствами компьютера;</w:t>
      </w:r>
    </w:p>
    <w:p w:rsidR="00E44378" w:rsidRDefault="00F81952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E44378">
        <w:rPr>
          <w:rFonts w:ascii="Times New Roman" w:hAnsi="Times New Roman" w:cs="Times New Roman"/>
          <w:sz w:val="28"/>
          <w:szCs w:val="28"/>
        </w:rPr>
        <w:t>работы с информационно-телекоммуникационными сетями, в том числе сетью Интернет;</w:t>
      </w:r>
    </w:p>
    <w:p w:rsidR="00E44378" w:rsidRDefault="00F81952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E44378">
        <w:rPr>
          <w:rFonts w:ascii="Times New Roman" w:hAnsi="Times New Roman" w:cs="Times New Roman"/>
          <w:sz w:val="28"/>
          <w:szCs w:val="28"/>
        </w:rPr>
        <w:t>работы в операционной системе;</w:t>
      </w:r>
    </w:p>
    <w:p w:rsidR="00E44378" w:rsidRDefault="00F81952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E44378">
        <w:rPr>
          <w:rFonts w:ascii="Times New Roman" w:hAnsi="Times New Roman" w:cs="Times New Roman"/>
          <w:sz w:val="28"/>
          <w:szCs w:val="28"/>
        </w:rPr>
        <w:t>управления электронной почтой;</w:t>
      </w:r>
    </w:p>
    <w:p w:rsidR="00E44378" w:rsidRDefault="00F81952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="00E44378">
        <w:rPr>
          <w:rFonts w:ascii="Times New Roman" w:hAnsi="Times New Roman" w:cs="Times New Roman"/>
          <w:sz w:val="28"/>
          <w:szCs w:val="28"/>
        </w:rPr>
        <w:t>работы в текстовом редакторе;</w:t>
      </w:r>
    </w:p>
    <w:p w:rsidR="00E44378" w:rsidRDefault="00F81952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="00E44378">
        <w:rPr>
          <w:rFonts w:ascii="Times New Roman" w:hAnsi="Times New Roman" w:cs="Times New Roman"/>
          <w:sz w:val="28"/>
          <w:szCs w:val="28"/>
        </w:rPr>
        <w:t>работы с электронными таблицами;</w:t>
      </w:r>
    </w:p>
    <w:p w:rsidR="00E44378" w:rsidRDefault="00F81952" w:rsidP="00E443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л) </w:t>
      </w:r>
      <w:r w:rsidR="00E44378">
        <w:rPr>
          <w:rFonts w:ascii="Times New Roman" w:hAnsi="Times New Roman" w:cs="Times New Roman"/>
          <w:sz w:val="28"/>
          <w:szCs w:val="28"/>
        </w:rPr>
        <w:t>работы со специальным программным обеспечением «Справки БК+»;</w:t>
      </w:r>
    </w:p>
    <w:p w:rsidR="00E44378" w:rsidRDefault="00F81952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м) </w:t>
      </w:r>
      <w:r w:rsidR="00E44378">
        <w:rPr>
          <w:rFonts w:ascii="Times New Roman" w:hAnsi="Times New Roman" w:cs="Times New Roman"/>
          <w:sz w:val="28"/>
          <w:szCs w:val="28"/>
        </w:rPr>
        <w:t>подготовки презентаций;</w:t>
      </w:r>
    </w:p>
    <w:p w:rsidR="00E44378" w:rsidRDefault="00F81952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н) </w:t>
      </w:r>
      <w:r w:rsidR="00E44378">
        <w:rPr>
          <w:rFonts w:ascii="Times New Roman" w:hAnsi="Times New Roman" w:cs="Times New Roman"/>
          <w:sz w:val="28"/>
          <w:szCs w:val="28"/>
        </w:rPr>
        <w:t>использования графических объектов в электронных документах;</w:t>
      </w:r>
    </w:p>
    <w:p w:rsidR="00E44378" w:rsidRDefault="00F81952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о) </w:t>
      </w:r>
      <w:r w:rsidR="00E44378">
        <w:rPr>
          <w:rFonts w:ascii="Times New Roman" w:hAnsi="Times New Roman" w:cs="Times New Roman"/>
          <w:sz w:val="28"/>
          <w:szCs w:val="28"/>
        </w:rPr>
        <w:t>работы с базами данных.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Муниципальный служащий, замещающий должность главного специалиста отдела должен соответствовать следующим функциональным квалификационным требованиям.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Главный специалист отдела должен иметь высшее профессиональное образование по профилю замещаемой должности:</w:t>
      </w:r>
    </w:p>
    <w:p w:rsidR="00E44378" w:rsidRDefault="00E44378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области образования «Науки об обществе» укрупненной группы: «Психологические науки», «Экономика и управление», «Социология и социальная работа», «Юриспруденция»;</w:t>
      </w:r>
    </w:p>
    <w:p w:rsidR="00E44378" w:rsidRDefault="00E44378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области образования «Образование и педагогические науки» укрупненной группы «Образование и педагогические науки»;</w:t>
      </w:r>
    </w:p>
    <w:p w:rsidR="00E44378" w:rsidRDefault="00E44378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в области образования «Гуманитарные науки» укрупненной группы «Языкознание и литературоведение»;</w:t>
      </w:r>
    </w:p>
    <w:p w:rsidR="00E44378" w:rsidRDefault="00E44378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4)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В случае если специальные профессиональные знания, подтвержденные документом государственного образца о высшем или среднем профессиональном образовании, не соответствуют направлениям деятельности администрации, учитывается документ государственного образца о дополнительном профессиональном образовании по соответствующим направлениям деятельности администрации или по профилю занимаемой должности.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Главный специалист отдела должен обладать следующими умениями, </w:t>
      </w:r>
      <w:r>
        <w:rPr>
          <w:rFonts w:ascii="Times New Roman" w:hAnsi="Times New Roman" w:cs="Times New Roman"/>
          <w:bCs/>
          <w:sz w:val="28"/>
          <w:szCs w:val="28"/>
        </w:rPr>
        <w:t>которые необходимы для исполнения должностных обязанностей в соответствующей области деятельности и по виду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44378" w:rsidRDefault="00F81952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44378">
        <w:rPr>
          <w:rFonts w:ascii="Times New Roman" w:hAnsi="Times New Roman" w:cs="Times New Roman"/>
          <w:sz w:val="28"/>
          <w:szCs w:val="28"/>
        </w:rPr>
        <w:t>работы и обращения с персональными данными;</w:t>
      </w:r>
    </w:p>
    <w:p w:rsidR="00E44378" w:rsidRDefault="00F81952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44378">
        <w:rPr>
          <w:rFonts w:ascii="Times New Roman" w:hAnsi="Times New Roman" w:cs="Times New Roman"/>
          <w:sz w:val="28"/>
          <w:szCs w:val="28"/>
        </w:rPr>
        <w:t>подготовки проектов правовых актов по вопросам, входящим в компетенцию отдела;</w:t>
      </w:r>
    </w:p>
    <w:p w:rsidR="00E44378" w:rsidRDefault="00F81952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44378">
        <w:rPr>
          <w:rFonts w:ascii="Times New Roman" w:hAnsi="Times New Roman" w:cs="Times New Roman"/>
          <w:sz w:val="28"/>
          <w:szCs w:val="28"/>
        </w:rPr>
        <w:t>ведения деловых переговоров;</w:t>
      </w:r>
    </w:p>
    <w:p w:rsidR="00E44378" w:rsidRDefault="00F81952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E44378">
        <w:rPr>
          <w:rFonts w:ascii="Times New Roman" w:hAnsi="Times New Roman" w:cs="Times New Roman"/>
          <w:sz w:val="28"/>
          <w:szCs w:val="28"/>
        </w:rPr>
        <w:t>проведения семинаров, совещаний, публичных выступлений по проблемам входящим в компетенцию отдела;</w:t>
      </w:r>
    </w:p>
    <w:p w:rsidR="00E44378" w:rsidRDefault="00F81952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E44378">
        <w:rPr>
          <w:rFonts w:ascii="Times New Roman" w:hAnsi="Times New Roman" w:cs="Times New Roman"/>
          <w:sz w:val="28"/>
          <w:szCs w:val="28"/>
        </w:rPr>
        <w:t>подготовки информационно-аналитических материалов;</w:t>
      </w:r>
    </w:p>
    <w:p w:rsidR="00E44378" w:rsidRDefault="00F81952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E44378">
        <w:rPr>
          <w:rFonts w:ascii="Times New Roman" w:hAnsi="Times New Roman" w:cs="Times New Roman"/>
          <w:sz w:val="28"/>
          <w:szCs w:val="28"/>
        </w:rPr>
        <w:t>взаимодействия со средствами массовой информации;</w:t>
      </w:r>
    </w:p>
    <w:p w:rsidR="00E44378" w:rsidRPr="00E44378" w:rsidRDefault="00F81952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E44378">
        <w:rPr>
          <w:rFonts w:ascii="Times New Roman" w:hAnsi="Times New Roman" w:cs="Times New Roman"/>
          <w:sz w:val="28"/>
          <w:szCs w:val="28"/>
        </w:rPr>
        <w:t xml:space="preserve">выстраивания межличностных отношений, формирования эффективного взаимодействия в коллективе, разрешения </w:t>
      </w:r>
      <w:hyperlink r:id="rId7" w:tooltip="garantF1://12036354.19" w:history="1">
        <w:r w:rsidR="00E44378" w:rsidRPr="00E44378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конфликта интересов</w:t>
        </w:r>
      </w:hyperlink>
      <w:r w:rsidR="00E44378" w:rsidRPr="00E4437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44378" w:rsidRDefault="00F81952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E44378">
        <w:rPr>
          <w:rFonts w:ascii="Times New Roman" w:hAnsi="Times New Roman" w:cs="Times New Roman"/>
          <w:sz w:val="28"/>
          <w:szCs w:val="28"/>
        </w:rPr>
        <w:t>анализа и прогнозирования деятельности в порученной сфере;</w:t>
      </w:r>
    </w:p>
    <w:p w:rsidR="00E44378" w:rsidRDefault="00F81952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E44378">
        <w:rPr>
          <w:rFonts w:ascii="Times New Roman" w:hAnsi="Times New Roman" w:cs="Times New Roman"/>
          <w:sz w:val="28"/>
          <w:szCs w:val="28"/>
        </w:rPr>
        <w:t>служебного взаимодействия с органами государственной власти и органами местного самоуправления, и иными организациями.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378" w:rsidRDefault="00E44378" w:rsidP="00E44378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Должностные обязанности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задач и функций, определенных Положением о Первомайском отделе администрации муниципального округа на главного специалиста отдела возлагаются следующие должностные обязанности: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Соблюдать ограничения, не нарушать запреты, которые установлены Федеральным </w:t>
      </w:r>
      <w:hyperlink r:id="rId8" w:tooltip="consultantplus://offline/ref=8563DBA7D29EF9C73B1DFEC88E25CD0896FA8A65B629CB83097EDBA29AEA53F04D2D9B2CE02DEEBFcBeDK" w:history="1">
        <w:r w:rsidRPr="00E44378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Pr="00E44378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 марта 2007 г. № 25-ФЗ «О муниципальной службе в Российской Федерации»</w:t>
      </w:r>
      <w:r w:rsidR="00505A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другими федеральными законами, Законом Краснодарского края от 8 июня 2007 г. №1244-КЗ «О муниципальной службе в Краснодарском крае», Уставом Ленинградского муниципального округа и иными муниципальными правовыми актами.</w:t>
      </w:r>
    </w:p>
    <w:p w:rsidR="00E44378" w:rsidRDefault="00E44378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Исполнять основные обязанности, предусмотренные Федеральным </w:t>
      </w:r>
      <w:hyperlink r:id="rId9" w:tooltip="consultantplus://offline/ref=8563DBA7D29EF9C73B1DFEC88E25CD0896FA8A65B629CB83097EDBA29AEA53F04D2D9B2CE02DEEB1cBe7K" w:history="1">
        <w:r w:rsidRPr="00E44378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марта 2007 г. № 25-ФЗ «О муниципальной службе в Российской Федерации», Законом Краснодарского края от 8 июня 2007 года №1244-КЗ «О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службе в Краснодарском крае», а также должностные обязанности в соответствии с должностной инструкцией.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Исходя из требований, предусмотренных Федеральным законом от 25 декабря 2008 г. № 273-ФЗ «О противодействии коррупции», ведущий специалист уведомляет в установленном порядке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E44378" w:rsidRDefault="00E44378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3.4.Соблюдать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организаций.</w:t>
      </w:r>
    </w:p>
    <w:p w:rsidR="00E44378" w:rsidRDefault="00E44378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3.5.Не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достоинство.</w:t>
      </w:r>
    </w:p>
    <w:p w:rsidR="00E44378" w:rsidRDefault="00E44378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3.6. Поддерживать уровень квалификации, необходимый для надлежащего исполнения должностных обязанностей.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Точно и в срок выполнять поручения руководителей.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Соблюдать установленный служебный распорядок, Кодекс этики и служебного поведения,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правила внутреннего трудового распорядка, должностную инструкцию, порядок работы со служебной информацией</w:t>
      </w:r>
      <w:r>
        <w:rPr>
          <w:rFonts w:ascii="Times New Roman" w:hAnsi="Times New Roman" w:cs="Times New Roman"/>
          <w:sz w:val="28"/>
          <w:szCs w:val="28"/>
        </w:rPr>
        <w:t xml:space="preserve">, правила содержания служебных помещений и </w:t>
      </w:r>
      <w:hyperlink r:id="rId10" w:tooltip="consultantplus://offline/ref=8563DBA7D29EF9C73B1DFEC88E25CD0893FE896EB42696890127D7A09DE50CE74A64972DE02DEFcBe7K" w:history="1">
        <w:r w:rsidRPr="00E44378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правила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пожарной безопасности.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 Исходя из задач Первомайского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отдела главный специалист отдела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44378" w:rsidRDefault="00E44378" w:rsidP="00E4437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в рамках выполнения мероприятий, направленных на комплексное развитие подведомственной территории:</w:t>
      </w:r>
    </w:p>
    <w:p w:rsidR="00E44378" w:rsidRDefault="00F81952" w:rsidP="00E44378">
      <w:pPr>
        <w:tabs>
          <w:tab w:val="left" w:pos="-2552"/>
          <w:tab w:val="left" w:pos="-2410"/>
          <w:tab w:val="left" w:pos="-2127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E44378">
        <w:rPr>
          <w:rFonts w:ascii="Times New Roman" w:hAnsi="Times New Roman" w:cs="Times New Roman"/>
          <w:sz w:val="28"/>
          <w:szCs w:val="28"/>
        </w:rPr>
        <w:t>участвует в разработке программных документов муниципального округа и Краснодарского края, нацеленных на социально-экономическое развитие территории (стратегий, программ, планов и т.п.), в том числе программ по местным инициативам;</w:t>
      </w:r>
    </w:p>
    <w:p w:rsidR="00E44378" w:rsidRDefault="00F81952" w:rsidP="00E44378">
      <w:pPr>
        <w:tabs>
          <w:tab w:val="left" w:pos="-2552"/>
          <w:tab w:val="left" w:pos="-2410"/>
          <w:tab w:val="left" w:pos="-2127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б)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оказывает содействие в реализации мероприятий, направленных на комплексное разви</w:t>
      </w:r>
      <w:r w:rsidR="00505A3C">
        <w:rPr>
          <w:rFonts w:ascii="Times New Roman" w:eastAsia="Calibri" w:hAnsi="Times New Roman" w:cs="Times New Roman"/>
          <w:sz w:val="28"/>
          <w:szCs w:val="28"/>
          <w:lang w:eastAsia="en-US"/>
        </w:rPr>
        <w:t>тие подведомственной территории;</w:t>
      </w:r>
    </w:p>
    <w:p w:rsidR="00E44378" w:rsidRDefault="00E44378" w:rsidP="00E4437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в рамках выполнения мероприятий по электро- тепло- газо- и водоснабжению населения, водоотведению:</w:t>
      </w:r>
    </w:p>
    <w:p w:rsidR="00E44378" w:rsidRDefault="00F81952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E44378">
        <w:rPr>
          <w:rFonts w:ascii="Times New Roman" w:hAnsi="Times New Roman" w:cs="Times New Roman"/>
          <w:sz w:val="28"/>
          <w:szCs w:val="28"/>
        </w:rPr>
        <w:t>у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частвует в подготовке сводного плана мероприятий по подготовке объектов топливно-энергетического и жилищно-коммунального комплекса для работы в осенне-зимнем (отопительном) и весенне-летнем периоде;</w:t>
      </w:r>
    </w:p>
    <w:p w:rsidR="00E44378" w:rsidRDefault="00F81952" w:rsidP="00E44378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б) </w:t>
      </w:r>
      <w:r w:rsidR="00E4437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обеспечивает информирование уполномоченных органов Администрации округа об аварийных, экстренных ситуациях в сфере организации электро- тепло- газо- и водоснабжения населения, возникающих на подведомственной территории;</w:t>
      </w:r>
    </w:p>
    <w:p w:rsidR="00E44378" w:rsidRDefault="00F81952" w:rsidP="00E44378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в) </w:t>
      </w:r>
      <w:r w:rsidR="00E4437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у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частвует в организации ликвидации аварий на объектах муниципальной собственности;</w:t>
      </w:r>
    </w:p>
    <w:p w:rsidR="00E44378" w:rsidRDefault="00F81952" w:rsidP="00E44378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г) </w:t>
      </w:r>
      <w:r w:rsidR="00E4437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обеспечивает доведение до жителей, проживающих на подведомственной территории, и организаций информации о сроках ограничений (прекращения) оказания жилищно-коммунальной услуги и принимаемых мерах по устранению аварий;</w:t>
      </w:r>
    </w:p>
    <w:p w:rsidR="00E44378" w:rsidRDefault="00E44378" w:rsidP="00E4437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3) в целях создания условий для обеспечения жителей услугами связи и торговли: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а) </w:t>
      </w:r>
      <w:r w:rsidR="00E4437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у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частвует в создании условий для обеспечения жителей на подведомственной территории услугами связи, общественного питания, торговли и бытового обслуживания, почтовой связи, аптечной сети;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E44378"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>частвует в проведении мониторинга развития и использования связи, информационно-коммуникационных технологий, цифрового телевидения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E44378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  <w:lang w:eastAsia="en-US"/>
        </w:rPr>
        <w:t>частвует в обеспечении доступа юридических и физических лиц к открытым информационным ресурсам Администрации округа и Отдела, за исключением информации в указанных информационных ресурсах, отнесенной в соответствии с законодательством к информации с ограниченным доступом</w:t>
      </w:r>
      <w:r w:rsidR="00E4437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;</w:t>
      </w:r>
    </w:p>
    <w:p w:rsidR="00E44378" w:rsidRDefault="00EA7EAF" w:rsidP="00E44378">
      <w:pPr>
        <w:tabs>
          <w:tab w:val="left" w:pos="85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  <w:lang w:eastAsia="en-US"/>
        </w:rPr>
        <w:t xml:space="preserve">г) </w:t>
      </w:r>
      <w:r w:rsidR="00E44378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  <w:lang w:eastAsia="en-US"/>
        </w:rPr>
        <w:t>вносит предложения по размещению нестационарных торговых объектов и нестационарных объектов по предоставлению услуг на подведомственной территории в уполномоченный орган Администрации округа;</w:t>
      </w:r>
    </w:p>
    <w:p w:rsidR="00E44378" w:rsidRDefault="00EA7EAF" w:rsidP="00E44378">
      <w:pPr>
        <w:tabs>
          <w:tab w:val="left" w:pos="85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  <w:lang w:eastAsia="en-US"/>
        </w:rPr>
        <w:t xml:space="preserve">д) </w:t>
      </w:r>
      <w:r w:rsidR="00E44378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  <w:lang w:eastAsia="en-US"/>
        </w:rPr>
        <w:t>оказывает содействие в выявлении самовольно установленных и незаконно размещенных нестационарных торговых объектов на подведомственной территории и передает информацию о выявленных объектах уполномоченному органу Администрации округа;</w:t>
      </w:r>
    </w:p>
    <w:p w:rsidR="00E44378" w:rsidRDefault="00EA7EAF" w:rsidP="00E44378">
      <w:pPr>
        <w:tabs>
          <w:tab w:val="left" w:pos="85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 xml:space="preserve">е) </w:t>
      </w:r>
      <w:r w:rsidR="00E44378"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>оказывает содействие в определении границ, прилегающих к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питания;</w:t>
      </w:r>
    </w:p>
    <w:p w:rsidR="00E44378" w:rsidRDefault="00EA7EAF" w:rsidP="00E44378">
      <w:pPr>
        <w:tabs>
          <w:tab w:val="left" w:pos="85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highlight w:val="white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  <w:lang w:eastAsia="en-US"/>
        </w:rPr>
        <w:t xml:space="preserve">ж) </w:t>
      </w:r>
      <w:r w:rsidR="00E44378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  <w:lang w:eastAsia="en-US"/>
        </w:rPr>
        <w:t>вносит в уполномоченный орган Администрации округа предложения по организации ярмарок, торговых выставок, прочих мероприятий выездной торговли;</w:t>
      </w:r>
    </w:p>
    <w:p w:rsidR="00E44378" w:rsidRDefault="00E44378" w:rsidP="00E44378">
      <w:pPr>
        <w:tabs>
          <w:tab w:val="num" w:pos="21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4) в целях обеспечения первичных мер пожарной безопасности и общественного порядка в границах населенных пунктов: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участвует в создании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участвует в комплектовании списочного состава народных дружин;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контролирует исполнение графиков работы народных дружин;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взаимодействует с органами охраны правопорядка по вопросам деятельности народных дружин;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обеспечивает условия для забора в любое время года воды из источников наружного водоснабжения, организует своевременную очистку в любое время года дорог, проездов к зданиям и сооружениям, содержание систем противопожарного водоснабжения с обеспечением требуемого расхода воды</w:t>
      </w:r>
      <w:bookmarkStart w:id="0" w:name="dst222"/>
      <w:bookmarkEnd w:id="0"/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участвует в оснащении территории общего пользования первичными средствами тушения пожаров и противопожарным инвентарем;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организует и принимает меры по оповещению населения и подразделений Государственной противопожарной службы о пожаре;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вносит предложения по включению мероприятий по обеспечению пожарной безопасности в планы, схемы и программы развития муниципального округа, взаимодействует с организациями, обеспечивающими реализацию мероприятий указанного плана в целях контроля за их своевременным и надлежащим выполнением;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участвует в информировании населения о мерах пожарной безопасности, в том числе посредством организации и проведения сходов и собраний граждан;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вносит предложения по установлению особого противопожарного режима в случае повышения пожарной опасности;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обеспечивает своевременную очистку подведомственной территории от горючих отходов, мусора, сухой растительности, зеленых насаждений, произрастающих в непосредственной близости от домов и зданий, препятствующих установке подъемных механизмов и свободному проезду пожарной и специальной техники к месту пожара, а также к источникам пожарного водоснабжения;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участвует в работе по очистке территорий от сухой травянистой растительности, пожнивных остатков, валежника, порубочных остатков, мусора и других горючих материалов; 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информирует уполномоченный орган Администрации округа о нарушениях противопожарных разрывов;</w:t>
      </w:r>
    </w:p>
    <w:p w:rsidR="00E44378" w:rsidRDefault="00E44378" w:rsidP="00E44378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5) в целях содействия в развитии сельскохозяйственного производства, создания условий для развития малого и среднего предпринимательства: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участвует в создании общих благоприятных условий при осуществлении хозяйственной деятельности</w:t>
      </w:r>
      <w:r w:rsidR="00E44378"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 xml:space="preserve"> для личных подсобных хозяйств  </w:t>
      </w:r>
      <w:r w:rsidR="00E44378"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lastRenderedPageBreak/>
        <w:t>и субъектов малого и среднего предпринимательства, определяемых в соответствии с критериями, установленными федеральным законодательством;</w:t>
      </w:r>
    </w:p>
    <w:p w:rsidR="00E44378" w:rsidRDefault="00EA7EAF" w:rsidP="003349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</w:rPr>
        <w:t xml:space="preserve">б) </w:t>
      </w:r>
      <w:r w:rsidR="00E44378">
        <w:rPr>
          <w:rFonts w:ascii="Times New Roman" w:eastAsia="Calibri" w:hAnsi="Times New Roman" w:cs="Times New Roman"/>
          <w:sz w:val="28"/>
          <w:szCs w:val="28"/>
          <w:highlight w:val="white"/>
        </w:rPr>
        <w:t xml:space="preserve">оказывает содействие в организации выставок, ярмарок, семинаров и иных мероприятий, направленных на повышение информированности и деловой активности  личных подсобных хозяйств </w:t>
      </w:r>
      <w:r w:rsidR="00E44378">
        <w:rPr>
          <w:rFonts w:ascii="Times New Roman" w:eastAsia="Calibri" w:hAnsi="Times New Roman" w:cs="Times New Roman"/>
          <w:sz w:val="28"/>
          <w:szCs w:val="28"/>
        </w:rPr>
        <w:t>субъектов предпринимательства на подведомственной территории;</w:t>
      </w:r>
    </w:p>
    <w:p w:rsidR="00E44378" w:rsidRDefault="00E44378" w:rsidP="003349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6) в целях обеспечения нуждающихся в жилых помещениях малоимущих граждан жилыми помещениями, организации строительства и содержания муниципального жилищного фонда:</w:t>
      </w:r>
    </w:p>
    <w:p w:rsidR="00E44378" w:rsidRDefault="00EA7EAF" w:rsidP="00334941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участвует в комиссиях по признанию в установленном порядке жилых помещений муниципального и частного жилищного фонда непригодными для проживания, многоквартирных домов, а также по обследованию жилых помещений и домов всех форм собственности;</w:t>
      </w:r>
    </w:p>
    <w:p w:rsidR="00E44378" w:rsidRDefault="00EA7EAF" w:rsidP="00334941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E44378">
        <w:rPr>
          <w:rFonts w:ascii="Times New Roman" w:hAnsi="Times New Roman" w:cs="Times New Roman"/>
          <w:sz w:val="28"/>
          <w:szCs w:val="28"/>
        </w:rPr>
        <w:t>участвует в организации проведения общих собраний собственников жилых помещений в многоквартирных домах от имени Администрации округа в случаях, установленных законодательством;</w:t>
      </w:r>
    </w:p>
    <w:p w:rsidR="00E44378" w:rsidRDefault="00EA7EAF" w:rsidP="00334941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E44378">
        <w:rPr>
          <w:rFonts w:ascii="Times New Roman" w:hAnsi="Times New Roman" w:cs="Times New Roman"/>
          <w:sz w:val="28"/>
          <w:szCs w:val="28"/>
        </w:rPr>
        <w:t>информирует уполномоченное орган Администрации округа о проводимых общих собраниях собственников жилых помещений на подведомственной территории, а также о перечне вопросов, поставленных перед такими собраниями;</w:t>
      </w:r>
    </w:p>
    <w:p w:rsidR="00E44378" w:rsidRDefault="00EA7EAF" w:rsidP="00334941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E44378">
        <w:rPr>
          <w:rFonts w:ascii="Times New Roman" w:hAnsi="Times New Roman" w:cs="Times New Roman"/>
          <w:sz w:val="28"/>
          <w:szCs w:val="28"/>
        </w:rPr>
        <w:t>участвует от имени Администрации округа в проведении общих собраний собственников жилых помещений на подведомственной территории;</w:t>
      </w:r>
    </w:p>
    <w:p w:rsidR="00E44378" w:rsidRDefault="00E44378" w:rsidP="00E44378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7) иные функции: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E44378">
        <w:rPr>
          <w:rFonts w:ascii="Times New Roman" w:hAnsi="Times New Roman" w:cs="Times New Roman"/>
          <w:sz w:val="28"/>
          <w:szCs w:val="28"/>
        </w:rPr>
        <w:t>осуществляет подготовку проектов правовых актов по вопросам, входящим в компетенцию Отдела;</w:t>
      </w:r>
    </w:p>
    <w:p w:rsidR="00E44378" w:rsidRDefault="00EA7EAF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E44378">
        <w:rPr>
          <w:rFonts w:ascii="Times New Roman" w:hAnsi="Times New Roman" w:cs="Times New Roman"/>
          <w:sz w:val="28"/>
          <w:szCs w:val="28"/>
        </w:rPr>
        <w:t>обеспечивает предоставление муниципальных услуг, относящихся к компетенции Отдела, в соответствии с административными регламентами Администрации округа;</w:t>
      </w:r>
    </w:p>
    <w:p w:rsidR="00E44378" w:rsidRDefault="00EA7EAF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E44378">
        <w:rPr>
          <w:rFonts w:ascii="Times New Roman" w:hAnsi="Times New Roman" w:cs="Times New Roman"/>
          <w:sz w:val="28"/>
          <w:szCs w:val="28"/>
        </w:rPr>
        <w:t xml:space="preserve">осуществляет меры по противодействию коррупции на подведомственной территории; </w:t>
      </w:r>
    </w:p>
    <w:p w:rsidR="00E44378" w:rsidRDefault="00EA7EAF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E44378">
        <w:rPr>
          <w:rFonts w:ascii="Times New Roman" w:hAnsi="Times New Roman" w:cs="Times New Roman"/>
          <w:sz w:val="28"/>
          <w:szCs w:val="28"/>
        </w:rPr>
        <w:t>предоставляет информацию справочного характера, имеющуюся в распоряжении Отдела, осуществляет подготовку характеристик граждан, проживающих на подведомственной территории, и дает разъяснения юридическим и физическим лицам по вопросам, относящимся к компетенции Отдела;</w:t>
      </w:r>
    </w:p>
    <w:p w:rsidR="00E44378" w:rsidRDefault="00EA7EAF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E44378">
        <w:rPr>
          <w:rFonts w:ascii="Times New Roman" w:hAnsi="Times New Roman" w:cs="Times New Roman"/>
          <w:sz w:val="28"/>
          <w:szCs w:val="28"/>
        </w:rPr>
        <w:t>осуществляет контроль и ежемесячное предоставление в Управление Федеральной службы исполнительного наказания информации по учету отработанного времени, осужденных к выполнению обязательных и исправительных работ;</w:t>
      </w:r>
    </w:p>
    <w:p w:rsidR="00E44378" w:rsidRDefault="00EA7EAF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E44378">
        <w:rPr>
          <w:rFonts w:ascii="Times New Roman" w:hAnsi="Times New Roman" w:cs="Times New Roman"/>
          <w:sz w:val="28"/>
          <w:szCs w:val="28"/>
        </w:rPr>
        <w:t>осуществляет ведение делопроизводства Отдела;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E44378">
        <w:rPr>
          <w:rFonts w:ascii="Times New Roman" w:hAnsi="Times New Roman" w:cs="Times New Roman"/>
          <w:sz w:val="28"/>
          <w:szCs w:val="28"/>
        </w:rPr>
        <w:t>осуществляет работу по комплектованию, хранению, учету и использованию архивных документов, образовавшихся в процессе деятельности Отдела;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з)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участвует в организации граждан в мероприятиях муниципального округа в сфере социальной политики (форумах, конкурсах, акциях);</w:t>
      </w:r>
    </w:p>
    <w:p w:rsidR="00E44378" w:rsidRDefault="00EA7EAF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="00E44378">
        <w:rPr>
          <w:rFonts w:ascii="Times New Roman" w:hAnsi="Times New Roman" w:cs="Times New Roman"/>
          <w:sz w:val="28"/>
          <w:szCs w:val="28"/>
        </w:rPr>
        <w:t>осуществляет сбор статистических данных для различного вида отчетов с последующей передачей в Администрацию округа;</w:t>
      </w:r>
    </w:p>
    <w:p w:rsidR="00E44378" w:rsidRDefault="00EA7EAF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к) </w:t>
      </w:r>
      <w:r w:rsidR="00E44378">
        <w:rPr>
          <w:rFonts w:ascii="Times New Roman" w:hAnsi="Times New Roman" w:cs="Times New Roman"/>
          <w:color w:val="000000" w:themeColor="text1"/>
          <w:sz w:val="28"/>
          <w:szCs w:val="28"/>
        </w:rPr>
        <w:t>сохраняет в тайне ставшие ему известные персональные данные, информирует главу муниципального округа о фактах нарушения порядка обращения с персональными данными, о попытках несанкционированного доступа к ним;</w:t>
      </w:r>
    </w:p>
    <w:p w:rsidR="00E44378" w:rsidRDefault="00EA7EAF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л) </w:t>
      </w:r>
      <w:r w:rsidR="00E44378">
        <w:rPr>
          <w:rFonts w:ascii="Times New Roman" w:hAnsi="Times New Roman" w:cs="Times New Roman"/>
          <w:color w:val="000000" w:themeColor="text1"/>
          <w:sz w:val="28"/>
          <w:szCs w:val="28"/>
        </w:rPr>
        <w:t>соблюдает правила обработки персональных данных в отделе;</w:t>
      </w:r>
    </w:p>
    <w:p w:rsidR="00E44378" w:rsidRDefault="00EA7EAF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м) </w:t>
      </w:r>
      <w:r w:rsidR="00E44378">
        <w:rPr>
          <w:rFonts w:ascii="Times New Roman" w:hAnsi="Times New Roman" w:cs="Times New Roman"/>
          <w:color w:val="000000" w:themeColor="text1"/>
          <w:sz w:val="28"/>
          <w:szCs w:val="28"/>
        </w:rPr>
        <w:t>обрабатывает только те персональные данные, к которым получен доступ в силу исполнения служебных обязанностей;</w:t>
      </w:r>
    </w:p>
    <w:p w:rsidR="00E44378" w:rsidRDefault="00EA7EAF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н) </w:t>
      </w:r>
      <w:r w:rsidR="00E44378">
        <w:rPr>
          <w:rFonts w:ascii="Times New Roman" w:hAnsi="Times New Roman" w:cs="Times New Roman"/>
          <w:sz w:val="28"/>
          <w:szCs w:val="28"/>
        </w:rPr>
        <w:t>информирует население через средства массовой информации по вопросам, входящим в компетенцию Отдела;</w:t>
      </w:r>
    </w:p>
    <w:p w:rsidR="00E44378" w:rsidRDefault="00EA7EAF" w:rsidP="00E44378">
      <w:pPr>
        <w:tabs>
          <w:tab w:val="left" w:pos="-2552"/>
          <w:tab w:val="left" w:pos="-2410"/>
          <w:tab w:val="left" w:pos="-2127"/>
          <w:tab w:val="left" w:pos="851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о) </w:t>
      </w:r>
      <w:r w:rsidR="00E44378">
        <w:rPr>
          <w:rFonts w:ascii="Times New Roman" w:hAnsi="Times New Roman" w:cs="Times New Roman"/>
          <w:color w:val="000000" w:themeColor="text1"/>
          <w:sz w:val="28"/>
          <w:szCs w:val="28"/>
        </w:rPr>
        <w:t>выполняет иные функции и полномочия в соответствии с Уставом Ленинградского муниципального округа, муниципальными правовыми актами муниципального округа, а также поручения начальника отдела, начальника территориального управления, заместителя главы, курирующего отдел.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378" w:rsidRDefault="00E44378" w:rsidP="00E44378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Права</w:t>
      </w:r>
    </w:p>
    <w:p w:rsidR="00E44378" w:rsidRDefault="00E44378" w:rsidP="00E44378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44378" w:rsidRDefault="00E44378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В соответствии с Федеральным </w:t>
      </w:r>
      <w:hyperlink r:id="rId11" w:tooltip="consultantplus://offline/ref=8563DBA7D29EF9C73B1DFEC88E25CD0896FA8A65B629CB83097EDBA29AEA53F04D2D9B2CE02DEEB1cBe7K" w:history="1">
        <w:r w:rsidRPr="00E44378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марта 2007 г. № 25-ФЗ «О муниципальной службе в Российской Федерации», Законом Краснодарского края от 8 июня 2007 г. № 1244-КЗ «О муниципальной службе в Краснодарском крае» ведущий специалист имеет право на:</w:t>
      </w:r>
    </w:p>
    <w:p w:rsidR="00E44378" w:rsidRDefault="00EA7EAF" w:rsidP="003349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ознакомление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службе;</w:t>
      </w:r>
    </w:p>
    <w:p w:rsidR="00E44378" w:rsidRDefault="00EA7EAF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организационно-технических условий, необходимых для исполнения должностных обязанностей;</w:t>
      </w:r>
    </w:p>
    <w:p w:rsidR="00E44378" w:rsidRDefault="00EA7EAF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оплату труда и другие выплаты в соответствии с трудовым законодательством, законодательством о муниципальной службе и трудовым договором;</w:t>
      </w:r>
    </w:p>
    <w:p w:rsidR="00E44378" w:rsidRDefault="00EA7EAF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отпуска;</w:t>
      </w:r>
    </w:p>
    <w:p w:rsidR="00E44378" w:rsidRDefault="00EA7EAF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администрации муниципального округа;</w:t>
      </w:r>
    </w:p>
    <w:p w:rsidR="00E44378" w:rsidRDefault="00EA7EAF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участие по своей инициативе в </w:t>
      </w:r>
      <w:hyperlink r:id="rId12" w:anchor="sub_15" w:tooltip="#sub_15" w:history="1">
        <w:r w:rsidR="00E44378" w:rsidRPr="00E44378">
          <w:rPr>
            <w:rStyle w:val="a5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  <w:lang w:eastAsia="en-US"/>
          </w:rPr>
          <w:t>конкурсе</w:t>
        </w:r>
      </w:hyperlink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замещение вакантной должности муниципальной службы;</w:t>
      </w:r>
    </w:p>
    <w:p w:rsidR="00E44378" w:rsidRDefault="00EA7EAF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7)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получение дополнительного профессионального образования в соответствии с муниципальным правовым актом за счет средств местного бюджета;</w:t>
      </w:r>
    </w:p>
    <w:p w:rsidR="00E44378" w:rsidRDefault="00EA7EAF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защиту своих персональных данных;</w:t>
      </w:r>
    </w:p>
    <w:p w:rsidR="00E44378" w:rsidRDefault="00EA7EAF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ознакомление со всеми материалами своего личного дела, с отзывами о профессиональной деятельности и другими документами до внесения их в его </w:t>
      </w:r>
      <w:hyperlink r:id="rId13" w:anchor="sub_28" w:tooltip="#sub_28" w:history="1">
        <w:r w:rsidR="00E44378" w:rsidRPr="00E44378">
          <w:rPr>
            <w:rStyle w:val="a5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  <w:lang w:eastAsia="en-US"/>
          </w:rPr>
          <w:t>личное дело</w:t>
        </w:r>
      </w:hyperlink>
      <w:r w:rsidR="00E44378" w:rsidRPr="00E4437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,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 также на приобщение к личному делу его письменных объяснений;</w:t>
      </w:r>
    </w:p>
    <w:p w:rsidR="00E44378" w:rsidRDefault="00EA7EAF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10)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рассмотрение индивидуальных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нарушений;</w:t>
      </w:r>
    </w:p>
    <w:p w:rsidR="00E44378" w:rsidRDefault="00EA7EAF" w:rsidP="00E443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11)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пенсионное обеспечение в соответствии с законодательством Российской Федерации.</w:t>
      </w:r>
    </w:p>
    <w:p w:rsidR="00E44378" w:rsidRPr="00EA7EAF" w:rsidRDefault="00E44378" w:rsidP="00EA7EA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EAF">
        <w:rPr>
          <w:rFonts w:ascii="Times New Roman" w:hAnsi="Times New Roman" w:cs="Times New Roman"/>
          <w:sz w:val="28"/>
          <w:szCs w:val="28"/>
        </w:rPr>
        <w:t>4.2. Иные права:</w:t>
      </w:r>
    </w:p>
    <w:p w:rsidR="00EA7EAF" w:rsidRPr="00EA7EAF" w:rsidRDefault="00EA7EAF" w:rsidP="00EA7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EAF">
        <w:rPr>
          <w:rFonts w:ascii="Times New Roman" w:hAnsi="Times New Roman" w:cs="Times New Roman"/>
          <w:sz w:val="28"/>
          <w:szCs w:val="28"/>
        </w:rPr>
        <w:t>1)запрашивать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EA7EAF" w:rsidRPr="00EA7EAF" w:rsidRDefault="00EA7EAF" w:rsidP="00EA7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EAF">
        <w:rPr>
          <w:rFonts w:ascii="Times New Roman" w:hAnsi="Times New Roman" w:cs="Times New Roman"/>
          <w:sz w:val="28"/>
          <w:szCs w:val="28"/>
        </w:rPr>
        <w:t xml:space="preserve">2) привлекать в установленном порядке для подготовки проектов документов, разработки и осуществления мероприятий, проводимых </w:t>
      </w:r>
      <w:r>
        <w:rPr>
          <w:rFonts w:ascii="Times New Roman" w:hAnsi="Times New Roman" w:cs="Times New Roman"/>
          <w:sz w:val="28"/>
          <w:szCs w:val="28"/>
        </w:rPr>
        <w:t>Первомайским</w:t>
      </w:r>
      <w:r w:rsidRPr="00EA7EAF">
        <w:rPr>
          <w:rFonts w:ascii="Times New Roman" w:hAnsi="Times New Roman" w:cs="Times New Roman"/>
          <w:sz w:val="28"/>
          <w:szCs w:val="28"/>
        </w:rPr>
        <w:t xml:space="preserve"> отделом, работников отраслевых (функциональных) органов администрации муниципального округа;</w:t>
      </w:r>
    </w:p>
    <w:p w:rsidR="00EA7EAF" w:rsidRPr="00EA7EAF" w:rsidRDefault="00EA7EAF" w:rsidP="00EA7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EAF">
        <w:rPr>
          <w:rFonts w:ascii="Times New Roman" w:hAnsi="Times New Roman" w:cs="Times New Roman"/>
          <w:sz w:val="28"/>
          <w:szCs w:val="28"/>
        </w:rPr>
        <w:t>3) 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деятельности;</w:t>
      </w:r>
    </w:p>
    <w:p w:rsidR="00EA7EAF" w:rsidRPr="00EA7EAF" w:rsidRDefault="00EA7EAF" w:rsidP="00EA7EA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EAF">
        <w:rPr>
          <w:rFonts w:ascii="Times New Roman" w:hAnsi="Times New Roman" w:cs="Times New Roman"/>
          <w:sz w:val="28"/>
          <w:szCs w:val="28"/>
        </w:rPr>
        <w:t>4) иметь иные права в соответствии с действующим законодательством.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378" w:rsidRDefault="00E44378" w:rsidP="00E44378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Ответственность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несет установленную законодательством ответственность: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За нарушение запретов, связанных с муниципальной службой, несоблюдение ограничений и невыполнение обязательств, установленных федеральными законами, неисполнение (ненадлежащее исполнение) должностных обязанностей, за утрату, порчу имущества администрации муниципального округа, которое было предоставлено ему для исполнения должностных обязанностей.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За правонарушения, совершенные в процессе осуществления своей деятельности в пределах, определенных административным, уголовным и гражданским законодательством Российской Федерации.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За причинение материального ущерба в пределах, определенных трудовым и гражданским законодательством Российской Федерации.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5.4. За несвоевременное и некачественное исполнение обязанностей, установленных настоящей должностной инструкцией.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За несоблюдение правил внутреннего трудового распорядка в администрации муниципального округа.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За разглашение персональных данных, ставших известными в связи с осуществлением должностных обязанностей и невыполнение требований, предусмотренных Федеральным законом от 27 июля 2006 г. № 152-ФЗ «О персональных данных».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378" w:rsidRDefault="00E44378" w:rsidP="00E44378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Перечень вопросов, по которым муниципальный служащий вправе или обязан самостоятельно принимать управленческие </w:t>
      </w:r>
    </w:p>
    <w:p w:rsidR="00E44378" w:rsidRDefault="00E44378" w:rsidP="00E44378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иные решения</w:t>
      </w:r>
    </w:p>
    <w:p w:rsidR="00E44378" w:rsidRDefault="00E44378" w:rsidP="00E44378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44378" w:rsidRDefault="00EA7EAF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E44378">
        <w:rPr>
          <w:rFonts w:ascii="Times New Roman" w:hAnsi="Times New Roman" w:cs="Times New Roman"/>
          <w:sz w:val="28"/>
          <w:szCs w:val="28"/>
        </w:rPr>
        <w:t>В соответствии с замещаемой должностью главный специалист отдела пределах функциональной компетенции:</w:t>
      </w:r>
    </w:p>
    <w:p w:rsidR="00E44378" w:rsidRDefault="00EA7EAF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44378">
        <w:rPr>
          <w:rFonts w:ascii="Times New Roman" w:hAnsi="Times New Roman" w:cs="Times New Roman"/>
          <w:sz w:val="28"/>
          <w:szCs w:val="28"/>
        </w:rPr>
        <w:t>в установленном порядке запрашивает от отраслевых (функциональных) и территориальных органов администрации муниципального округа, специалистов администрации муниципального округа, органов местного самоуправления информацию, необходимую для исполнения должностных обязанностей;</w:t>
      </w:r>
    </w:p>
    <w:p w:rsidR="00EA7EAF" w:rsidRDefault="00EA7EAF" w:rsidP="00E443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44378">
        <w:rPr>
          <w:rFonts w:ascii="Times New Roman" w:hAnsi="Times New Roman" w:cs="Times New Roman"/>
          <w:sz w:val="28"/>
          <w:szCs w:val="28"/>
        </w:rPr>
        <w:t>вправе самостоятельно принимать или принимает решение по вопросам разработки и визирования следующих проектов документов:</w:t>
      </w:r>
    </w:p>
    <w:p w:rsidR="00E44378" w:rsidRDefault="00EA7EAF" w:rsidP="00E443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E44378">
        <w:rPr>
          <w:rFonts w:ascii="Times New Roman" w:hAnsi="Times New Roman" w:cs="Times New Roman"/>
          <w:sz w:val="28"/>
          <w:szCs w:val="28"/>
        </w:rPr>
        <w:t>докладных записок (подготовка и визирование);</w:t>
      </w:r>
    </w:p>
    <w:p w:rsidR="00E44378" w:rsidRDefault="00EA7EAF" w:rsidP="00E443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E44378">
        <w:rPr>
          <w:rFonts w:ascii="Times New Roman" w:hAnsi="Times New Roman" w:cs="Times New Roman"/>
          <w:sz w:val="28"/>
          <w:szCs w:val="28"/>
        </w:rPr>
        <w:t>пояснительных записок (подготовка);</w:t>
      </w:r>
    </w:p>
    <w:p w:rsidR="00E44378" w:rsidRDefault="00EA7EAF" w:rsidP="00E443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E44378">
        <w:rPr>
          <w:rFonts w:ascii="Times New Roman" w:hAnsi="Times New Roman" w:cs="Times New Roman"/>
          <w:sz w:val="28"/>
          <w:szCs w:val="28"/>
        </w:rPr>
        <w:t>справок (подготовка);</w:t>
      </w:r>
    </w:p>
    <w:p w:rsidR="00E44378" w:rsidRDefault="00EA7EAF" w:rsidP="00E443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E44378">
        <w:rPr>
          <w:rFonts w:ascii="Times New Roman" w:hAnsi="Times New Roman" w:cs="Times New Roman"/>
          <w:sz w:val="28"/>
          <w:szCs w:val="28"/>
        </w:rPr>
        <w:t>извещений (подготовка);</w:t>
      </w:r>
    </w:p>
    <w:p w:rsidR="00E44378" w:rsidRDefault="00EA7EAF" w:rsidP="00E443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E44378">
        <w:rPr>
          <w:rFonts w:ascii="Times New Roman" w:hAnsi="Times New Roman" w:cs="Times New Roman"/>
          <w:sz w:val="28"/>
          <w:szCs w:val="28"/>
        </w:rPr>
        <w:t>списков (подготовка и визирование);</w:t>
      </w:r>
    </w:p>
    <w:p w:rsidR="00E44378" w:rsidRDefault="00EA7EAF" w:rsidP="00E443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E44378">
        <w:rPr>
          <w:rFonts w:ascii="Times New Roman" w:hAnsi="Times New Roman" w:cs="Times New Roman"/>
          <w:sz w:val="28"/>
          <w:szCs w:val="28"/>
        </w:rPr>
        <w:t>предложений (подготовка и визирование);</w:t>
      </w:r>
    </w:p>
    <w:p w:rsidR="00E44378" w:rsidRDefault="00EA7EAF" w:rsidP="00E443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E44378">
        <w:rPr>
          <w:rFonts w:ascii="Times New Roman" w:hAnsi="Times New Roman" w:cs="Times New Roman"/>
          <w:sz w:val="28"/>
          <w:szCs w:val="28"/>
        </w:rPr>
        <w:t>перечней (подготовка);</w:t>
      </w:r>
    </w:p>
    <w:p w:rsidR="00E44378" w:rsidRDefault="00EA7EAF" w:rsidP="00E443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E44378">
        <w:rPr>
          <w:rFonts w:ascii="Times New Roman" w:hAnsi="Times New Roman" w:cs="Times New Roman"/>
          <w:sz w:val="28"/>
          <w:szCs w:val="28"/>
        </w:rPr>
        <w:t>тезисов (подготовка);</w:t>
      </w:r>
    </w:p>
    <w:p w:rsidR="00E44378" w:rsidRDefault="00EA7EAF" w:rsidP="00E443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="00E44378">
        <w:rPr>
          <w:rFonts w:ascii="Times New Roman" w:hAnsi="Times New Roman" w:cs="Times New Roman"/>
          <w:sz w:val="28"/>
          <w:szCs w:val="28"/>
        </w:rPr>
        <w:t>справочников (участие в подготовке);</w:t>
      </w:r>
    </w:p>
    <w:p w:rsidR="00E44378" w:rsidRDefault="00EA7EAF" w:rsidP="00E443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="00E44378">
        <w:rPr>
          <w:rFonts w:ascii="Times New Roman" w:hAnsi="Times New Roman" w:cs="Times New Roman"/>
          <w:sz w:val="28"/>
          <w:szCs w:val="28"/>
        </w:rPr>
        <w:t>организации учета и хранения переданных ему на исполнение документов и материалов.</w:t>
      </w:r>
    </w:p>
    <w:p w:rsidR="00E44378" w:rsidRDefault="00E44378" w:rsidP="00E44378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44378" w:rsidRDefault="00E44378" w:rsidP="00E44378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Перечень вопросов, по которым муниципальный служащий вправе или обязан участвовать при подготовке проектов правовых актов и (или) проектов управленческих и иных решений</w:t>
      </w:r>
    </w:p>
    <w:p w:rsidR="00E44378" w:rsidRDefault="00E44378" w:rsidP="00E44378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44378" w:rsidRDefault="00EA7EAF" w:rsidP="00E443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7.1.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В пределах функциональной компетенции муниципальный служащий, замещающий должность главного специалиста отдела, принимает участие в подготовке правовых актов и (или) проектов управленческих и иных решений по вопросам относящиеся к его компетентности.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Перечень вопросов, по которым обязан участвовать муниципальный служащий, замещающий должность главного специалиста отдела, при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подготовке проектов нормативных правовых актов и (или) проектов управленческих и иных решений п</w:t>
      </w:r>
      <w:r>
        <w:rPr>
          <w:rFonts w:ascii="Times New Roman" w:hAnsi="Times New Roman" w:cs="Times New Roman"/>
          <w:sz w:val="28"/>
          <w:szCs w:val="28"/>
        </w:rPr>
        <w:t>о вопросам, входящим в его компетенцию отдела:</w:t>
      </w:r>
    </w:p>
    <w:p w:rsidR="00E44378" w:rsidRDefault="00EA7EAF" w:rsidP="00E44378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44378">
        <w:rPr>
          <w:rFonts w:ascii="Times New Roman" w:hAnsi="Times New Roman" w:cs="Times New Roman"/>
          <w:sz w:val="28"/>
          <w:szCs w:val="28"/>
        </w:rPr>
        <w:t>взаимодействует с работниками государственных органов Краснодарского края, работниками органов местного самоуправления, гражданами и представителями организаций;</w:t>
      </w:r>
    </w:p>
    <w:p w:rsidR="00E44378" w:rsidRDefault="00EA7EAF" w:rsidP="00E44378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44378">
        <w:rPr>
          <w:rFonts w:ascii="Times New Roman" w:hAnsi="Times New Roman" w:cs="Times New Roman"/>
          <w:sz w:val="28"/>
          <w:szCs w:val="28"/>
        </w:rPr>
        <w:t>осуществляет подготовку проектов текстов документов;</w:t>
      </w:r>
    </w:p>
    <w:p w:rsidR="00E44378" w:rsidRDefault="00EA7EAF" w:rsidP="00E44378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44378">
        <w:rPr>
          <w:rFonts w:ascii="Times New Roman" w:hAnsi="Times New Roman" w:cs="Times New Roman"/>
          <w:sz w:val="28"/>
          <w:szCs w:val="28"/>
        </w:rPr>
        <w:t>представляет проекты документов на подпись (визирование) должностному лицу через ответственного по делопроизводству или лично;</w:t>
      </w:r>
    </w:p>
    <w:p w:rsidR="00E44378" w:rsidRDefault="00EA7EAF" w:rsidP="00E44378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E44378">
        <w:rPr>
          <w:rFonts w:ascii="Times New Roman" w:hAnsi="Times New Roman" w:cs="Times New Roman"/>
          <w:sz w:val="28"/>
          <w:szCs w:val="28"/>
        </w:rPr>
        <w:t>принимает меры к согласованию проектов правовых актов и иных документов, если это предусмотрено правовыми актами администрации муниципального округа;</w:t>
      </w:r>
    </w:p>
    <w:p w:rsidR="00E44378" w:rsidRDefault="00EA7EAF" w:rsidP="00E44378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E44378">
        <w:rPr>
          <w:rFonts w:ascii="Times New Roman" w:hAnsi="Times New Roman" w:cs="Times New Roman"/>
          <w:sz w:val="28"/>
          <w:szCs w:val="28"/>
        </w:rPr>
        <w:t>осуществляет подготовку аналитических, статистических и иных материалов.</w:t>
      </w:r>
    </w:p>
    <w:p w:rsidR="00E44378" w:rsidRDefault="00E44378" w:rsidP="00E44378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Сроки и процедуры подготовки, рассмотрения проектов управленческих и иных решений, порядок согласования и принятия данных решений </w:t>
      </w:r>
    </w:p>
    <w:p w:rsidR="00E44378" w:rsidRDefault="00E44378" w:rsidP="00E44378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44378" w:rsidRDefault="00E44378" w:rsidP="00E44378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Сроки и процедура подготовки, рассмотрения проектов управленческих и иных решений, порядок согласования и принятия данных решений определяются в соответствии с законодательством Российской Федерации, муниципальными правовыми актами администрации муниципального округа.</w:t>
      </w:r>
    </w:p>
    <w:p w:rsidR="00E44378" w:rsidRDefault="00E44378" w:rsidP="00E44378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4378" w:rsidRDefault="00E44378" w:rsidP="00E44378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p w:rsidR="00E44378" w:rsidRDefault="00E44378" w:rsidP="00E44378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91872" w:rsidRPr="002B4869" w:rsidRDefault="00E44378" w:rsidP="00491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Служебное взаимодействие с муниципальными служащими органов местного самоуправления, гражданами и организациями строится в рамках деловых отношений на основе принципов служебного поведения, изложенных в статье 14.2 Федерального закона от 2 марта 2007 г. № 25-ФЗ «О муниципальной службе в Российской Федерации», </w:t>
      </w:r>
      <w:r w:rsidR="00491872" w:rsidRPr="002B4869">
        <w:rPr>
          <w:rFonts w:ascii="Times New Roman" w:eastAsia="Calibri" w:hAnsi="Times New Roman" w:cs="Times New Roman"/>
          <w:sz w:val="28"/>
          <w:szCs w:val="28"/>
          <w:lang w:eastAsia="en-US"/>
        </w:rPr>
        <w:t>а также в соответствии с иными правовыми актами Российской Федерации, Краснодарского края, Ленинградского муниципального округа.</w:t>
      </w:r>
    </w:p>
    <w:p w:rsidR="00E44378" w:rsidRDefault="00E44378" w:rsidP="004918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4378" w:rsidRDefault="00E44378" w:rsidP="00E44378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Перечень муниципальных услуг, оказываемых гражданам и организациям</w:t>
      </w:r>
    </w:p>
    <w:p w:rsidR="00E44378" w:rsidRDefault="00E44378" w:rsidP="00E44378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44378" w:rsidRPr="00B02D72" w:rsidRDefault="00E44378" w:rsidP="00E44378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02D72">
        <w:rPr>
          <w:rFonts w:ascii="Times New Roman" w:hAnsi="Times New Roman" w:cs="Times New Roman"/>
          <w:sz w:val="28"/>
          <w:szCs w:val="28"/>
        </w:rPr>
        <w:t>При выполнении своих должностных обязанностей Специалист оказывает муниципальные услуги гражданам и организациям по следующим направлениям деятельности:</w:t>
      </w:r>
    </w:p>
    <w:p w:rsidR="00445311" w:rsidRPr="007953A4" w:rsidRDefault="00445311" w:rsidP="00445311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>1) присвоение, изменение и аннулирование адресов;</w:t>
      </w:r>
    </w:p>
    <w:p w:rsidR="00445311" w:rsidRPr="007953A4" w:rsidRDefault="00445311" w:rsidP="00445311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02D72">
        <w:rPr>
          <w:rFonts w:ascii="Times New Roman" w:hAnsi="Times New Roman" w:cs="Times New Roman"/>
          <w:sz w:val="28"/>
          <w:szCs w:val="28"/>
        </w:rPr>
        <w:t>ыдача разрешений на п</w:t>
      </w:r>
      <w:r>
        <w:rPr>
          <w:rFonts w:ascii="Times New Roman" w:hAnsi="Times New Roman" w:cs="Times New Roman"/>
          <w:sz w:val="28"/>
          <w:szCs w:val="28"/>
        </w:rPr>
        <w:t>раво вырубки зеленых насаждений</w:t>
      </w:r>
      <w:r w:rsidRPr="007953A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5311" w:rsidRPr="007953A4" w:rsidRDefault="00445311" w:rsidP="00445311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 xml:space="preserve">3) предоставление выписки из похозяйственной книги; </w:t>
      </w:r>
    </w:p>
    <w:p w:rsidR="00445311" w:rsidRPr="007953A4" w:rsidRDefault="00445311" w:rsidP="00445311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 xml:space="preserve">4) предоставления  разрешения (ордера) на проведение земляных работ на территории общего пользования; </w:t>
      </w:r>
    </w:p>
    <w:p w:rsidR="00445311" w:rsidRPr="007953A4" w:rsidRDefault="00445311" w:rsidP="00445311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>5) уведомительная регистрация трудового договора с работодателем- физическим лицом, не являющимся индивидуальным предпринимателем;</w:t>
      </w:r>
    </w:p>
    <w:p w:rsidR="00445311" w:rsidRPr="007953A4" w:rsidRDefault="00445311" w:rsidP="00445311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 xml:space="preserve">6) предоставление места под одиночное, родственное, воинское, почетное захоронения и для подзахоронения на месте родственного захоронения; </w:t>
      </w:r>
      <w:r w:rsidRPr="007953A4">
        <w:rPr>
          <w:rFonts w:ascii="Times New Roman" w:hAnsi="Times New Roman" w:cs="Times New Roman"/>
          <w:sz w:val="28"/>
          <w:szCs w:val="28"/>
        </w:rPr>
        <w:tab/>
      </w:r>
    </w:p>
    <w:p w:rsidR="00445311" w:rsidRPr="007953A4" w:rsidRDefault="00445311" w:rsidP="00445311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 xml:space="preserve">7) принятие решения о предоставлении или отказе в предоставлении места для создания семейного (родового) захоронения; </w:t>
      </w:r>
    </w:p>
    <w:p w:rsidR="00445311" w:rsidRPr="007953A4" w:rsidRDefault="00445311" w:rsidP="00445311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>8) перерегистрация свидетельств о регистрации захоронений на иных лиц;</w:t>
      </w:r>
    </w:p>
    <w:p w:rsidR="00445311" w:rsidRPr="00586FB3" w:rsidRDefault="00445311" w:rsidP="00445311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586FB3">
        <w:rPr>
          <w:rFonts w:ascii="Times New Roman" w:hAnsi="Times New Roman" w:cs="Times New Roman"/>
          <w:sz w:val="28"/>
          <w:szCs w:val="28"/>
        </w:rPr>
        <w:t>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6FB3">
        <w:rPr>
          <w:rFonts w:ascii="Times New Roman" w:hAnsi="Times New Roman" w:cs="Times New Roman"/>
          <w:sz w:val="28"/>
          <w:szCs w:val="28"/>
        </w:rPr>
        <w:t>приём уведомлений о планируемом сносе объекта капитального строительства</w:t>
      </w:r>
      <w:r w:rsidRPr="00586FB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45311" w:rsidRPr="00586FB3" w:rsidRDefault="00445311" w:rsidP="00445311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586FB3">
        <w:rPr>
          <w:rFonts w:ascii="Times New Roman" w:hAnsi="Times New Roman" w:cs="Times New Roman"/>
          <w:color w:val="000000"/>
          <w:sz w:val="28"/>
          <w:szCs w:val="28"/>
        </w:rPr>
        <w:t>10) приём уведомлений о завершении сноса объекта капитального строительства;</w:t>
      </w:r>
    </w:p>
    <w:p w:rsidR="00E03A51" w:rsidRDefault="00445311" w:rsidP="00E44378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586FB3">
        <w:rPr>
          <w:rFonts w:ascii="Times New Roman" w:hAnsi="Times New Roman" w:cs="Times New Roman"/>
          <w:color w:val="000000"/>
          <w:sz w:val="28"/>
          <w:szCs w:val="28"/>
        </w:rPr>
        <w:t xml:space="preserve">11) </w:t>
      </w:r>
      <w:r w:rsidRPr="00586FB3">
        <w:rPr>
          <w:rFonts w:ascii="Times New Roman" w:hAnsi="Times New Roman" w:cs="Times New Roman"/>
          <w:sz w:val="28"/>
          <w:szCs w:val="28"/>
        </w:rPr>
        <w:t>выдача разрешения на вступление в брак лицам, достигшим возраста шестнадцати лет.</w:t>
      </w:r>
    </w:p>
    <w:p w:rsidR="0082537B" w:rsidRDefault="0082537B" w:rsidP="00E44378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</w:p>
    <w:p w:rsidR="00E44378" w:rsidRDefault="00E44378" w:rsidP="00E44378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 Показатели эффективности и результативности</w:t>
      </w:r>
    </w:p>
    <w:p w:rsidR="00E44378" w:rsidRDefault="00E44378" w:rsidP="00E443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профессиональной служебной деятельности</w:t>
      </w:r>
    </w:p>
    <w:p w:rsidR="00E44378" w:rsidRDefault="00E44378" w:rsidP="00E4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378" w:rsidRDefault="00445311" w:rsidP="00E44378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11.1.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Основными показателями эффективности и результативности профессиональной служебной деятельности муниципального служащего, замещающего должность главного специалиста отдела, являются:</w:t>
      </w:r>
    </w:p>
    <w:p w:rsidR="00E44378" w:rsidRDefault="00445311" w:rsidP="00E44378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добросовестное исполнение должностных обязанностей, отсутствие нарушений запретов, требований к служебному поведению и иных обязательств, установленных законодательством Российской Федерации о муниципальной службе;</w:t>
      </w:r>
    </w:p>
    <w:p w:rsidR="00E44378" w:rsidRDefault="00445311" w:rsidP="00E44378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профессионализм – профессиональная компетентность (знание нормативных правовых актов, широта профессионального кругозора и т.д.), способность четко организовывать и планировать работу, расставлять приоритеты, осознавать ответственность за последствия своих действий, принимаемых решений;</w:t>
      </w:r>
    </w:p>
    <w:p w:rsidR="00E44378" w:rsidRDefault="00445311" w:rsidP="00E44378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своевременное выполнение поручений;</w:t>
      </w:r>
    </w:p>
    <w:p w:rsidR="00E44378" w:rsidRDefault="00445311" w:rsidP="00E44378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количество подготовленных служебных документов, информационно-аналитических записок, справок, отчетов и иных документов, связанных с исполнением должностных обязанностей;</w:t>
      </w:r>
    </w:p>
    <w:p w:rsidR="00E44378" w:rsidRDefault="00445311" w:rsidP="00E44378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качество выполненной работы – подготовка документов в установленном порядке, полное и логичное изложение материала, юридически грамотное составление документа, отсутствие стилистических и грамматических ошибок;</w:t>
      </w:r>
    </w:p>
    <w:p w:rsidR="00E44378" w:rsidRDefault="00445311" w:rsidP="00E44378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6)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количество и объем мероприятий, в подготовке и проведении которых принимал участие муниципальный служащий;</w:t>
      </w:r>
    </w:p>
    <w:p w:rsidR="00E44378" w:rsidRDefault="00445311" w:rsidP="00E44378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интенсивность труда – способность в короткие сроки выполнять определенный объем работ;</w:t>
      </w:r>
    </w:p>
    <w:p w:rsidR="00E44378" w:rsidRDefault="00445311" w:rsidP="00E44378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наличие у муниципального служащего поощрений за безупречную и эффективную службу;</w:t>
      </w:r>
    </w:p>
    <w:p w:rsidR="00E44378" w:rsidRDefault="00445311" w:rsidP="00E44378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9) </w:t>
      </w:r>
      <w:r w:rsidR="00E44378">
        <w:rPr>
          <w:rFonts w:ascii="Times New Roman" w:eastAsia="Calibri" w:hAnsi="Times New Roman" w:cs="Times New Roman"/>
          <w:sz w:val="28"/>
          <w:szCs w:val="28"/>
          <w:lang w:eastAsia="en-US"/>
        </w:rPr>
        <w:t>оценка профессиональных, организаторских и личностных качеств муниципального служащего по результатам его профессиональной служебной деятельности и с учетом его годового отчета, аттестации, сдачи квалификационного экзамена (в установленных законодательством случаях) или иных показателей.</w:t>
      </w:r>
    </w:p>
    <w:p w:rsidR="00E44378" w:rsidRDefault="00E44378" w:rsidP="00E44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378" w:rsidRDefault="00E44378" w:rsidP="00E44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378" w:rsidRDefault="00E44378" w:rsidP="00E44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378" w:rsidRDefault="00E44378" w:rsidP="00E44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Первомайского отдела </w:t>
      </w:r>
    </w:p>
    <w:p w:rsidR="00E44378" w:rsidRDefault="00E44378" w:rsidP="00E44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территориального управления администрации </w:t>
      </w:r>
    </w:p>
    <w:p w:rsidR="00E44378" w:rsidRDefault="00E44378" w:rsidP="00E44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      </w:t>
      </w:r>
      <w:r w:rsidR="00B02D7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B0A1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С.В.Пантелеева</w:t>
      </w:r>
    </w:p>
    <w:p w:rsidR="00E44378" w:rsidRDefault="00E44378" w:rsidP="00E44378">
      <w:pPr>
        <w:widowControl w:val="0"/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44378" w:rsidRDefault="00E44378" w:rsidP="00E44378">
      <w:pPr>
        <w:widowControl w:val="0"/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44378" w:rsidRDefault="00E44378" w:rsidP="00E44378">
      <w:pPr>
        <w:widowControl w:val="0"/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44378" w:rsidRDefault="00E44378" w:rsidP="00E44378">
      <w:pPr>
        <w:widowControl w:val="0"/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44378" w:rsidRDefault="00E44378" w:rsidP="00E44378">
      <w:pPr>
        <w:widowControl w:val="0"/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44378" w:rsidRDefault="00E44378" w:rsidP="00E44378">
      <w:pPr>
        <w:widowControl w:val="0"/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44378" w:rsidRDefault="00E44378" w:rsidP="00E44378">
      <w:pPr>
        <w:widowControl w:val="0"/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44378" w:rsidRDefault="00E44378" w:rsidP="00E44378">
      <w:pPr>
        <w:widowControl w:val="0"/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44378" w:rsidRDefault="00E44378" w:rsidP="00E44378">
      <w:pPr>
        <w:widowControl w:val="0"/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44378" w:rsidRDefault="00E44378" w:rsidP="00E44378">
      <w:pPr>
        <w:widowControl w:val="0"/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44378" w:rsidRDefault="00E44378" w:rsidP="00E44378">
      <w:pPr>
        <w:widowControl w:val="0"/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44378" w:rsidRDefault="00E44378" w:rsidP="00E44378">
      <w:pPr>
        <w:widowControl w:val="0"/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44378" w:rsidRDefault="00E44378"/>
    <w:sectPr w:rsidR="00E44378" w:rsidSect="004B0A16">
      <w:headerReference w:type="default" r:id="rId14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3C3" w:rsidRDefault="006663C3" w:rsidP="00E44378">
      <w:pPr>
        <w:spacing w:after="0" w:line="240" w:lineRule="auto"/>
      </w:pPr>
      <w:r>
        <w:separator/>
      </w:r>
    </w:p>
  </w:endnote>
  <w:endnote w:type="continuationSeparator" w:id="1">
    <w:p w:rsidR="006663C3" w:rsidRDefault="006663C3" w:rsidP="00E44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3C3" w:rsidRDefault="006663C3" w:rsidP="00E44378">
      <w:pPr>
        <w:spacing w:after="0" w:line="240" w:lineRule="auto"/>
      </w:pPr>
      <w:r>
        <w:separator/>
      </w:r>
    </w:p>
  </w:footnote>
  <w:footnote w:type="continuationSeparator" w:id="1">
    <w:p w:rsidR="006663C3" w:rsidRDefault="006663C3" w:rsidP="00E44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72126"/>
      <w:docPartObj>
        <w:docPartGallery w:val="Page Numbers (Top of Page)"/>
        <w:docPartUnique/>
      </w:docPartObj>
    </w:sdtPr>
    <w:sdtContent>
      <w:p w:rsidR="0037647D" w:rsidRDefault="00AD2279">
        <w:pPr>
          <w:pStyle w:val="a6"/>
          <w:jc w:val="center"/>
        </w:pPr>
        <w:fldSimple w:instr=" PAGE   \* MERGEFORMAT ">
          <w:r w:rsidR="001C1FEF">
            <w:rPr>
              <w:noProof/>
            </w:rPr>
            <w:t>15</w:t>
          </w:r>
        </w:fldSimple>
      </w:p>
    </w:sdtContent>
  </w:sdt>
  <w:p w:rsidR="0037647D" w:rsidRDefault="0037647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C6E5F"/>
    <w:multiLevelType w:val="hybridMultilevel"/>
    <w:tmpl w:val="04E2D43A"/>
    <w:lvl w:ilvl="0" w:tplc="53122BA8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390ACE0">
      <w:start w:val="1"/>
      <w:numFmt w:val="lowerLetter"/>
      <w:lvlText w:val="%2"/>
      <w:lvlJc w:val="left"/>
      <w:pPr>
        <w:ind w:left="18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B208F84">
      <w:start w:val="1"/>
      <w:numFmt w:val="lowerRoman"/>
      <w:lvlText w:val="%3"/>
      <w:lvlJc w:val="left"/>
      <w:pPr>
        <w:ind w:left="25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7E8C238">
      <w:start w:val="1"/>
      <w:numFmt w:val="decimal"/>
      <w:lvlText w:val="%4"/>
      <w:lvlJc w:val="left"/>
      <w:pPr>
        <w:ind w:left="32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12CB064">
      <w:start w:val="1"/>
      <w:numFmt w:val="lowerLetter"/>
      <w:lvlText w:val="%5"/>
      <w:lvlJc w:val="left"/>
      <w:pPr>
        <w:ind w:left="39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DB6F712">
      <w:start w:val="1"/>
      <w:numFmt w:val="lowerRoman"/>
      <w:lvlText w:val="%6"/>
      <w:lvlJc w:val="left"/>
      <w:pPr>
        <w:ind w:left="46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168BE72">
      <w:start w:val="1"/>
      <w:numFmt w:val="decimal"/>
      <w:lvlText w:val="%7"/>
      <w:lvlJc w:val="left"/>
      <w:pPr>
        <w:ind w:left="54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CAACC8E">
      <w:start w:val="1"/>
      <w:numFmt w:val="lowerLetter"/>
      <w:lvlText w:val="%8"/>
      <w:lvlJc w:val="left"/>
      <w:pPr>
        <w:ind w:left="6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80841E0">
      <w:start w:val="1"/>
      <w:numFmt w:val="lowerRoman"/>
      <w:lvlText w:val="%9"/>
      <w:lvlJc w:val="left"/>
      <w:pPr>
        <w:ind w:left="68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4378"/>
    <w:rsid w:val="00060D65"/>
    <w:rsid w:val="000B1D0B"/>
    <w:rsid w:val="001869D0"/>
    <w:rsid w:val="001C1FEF"/>
    <w:rsid w:val="002716A7"/>
    <w:rsid w:val="00271FCA"/>
    <w:rsid w:val="00334941"/>
    <w:rsid w:val="0037647D"/>
    <w:rsid w:val="003821D4"/>
    <w:rsid w:val="00445311"/>
    <w:rsid w:val="00491872"/>
    <w:rsid w:val="004B0A16"/>
    <w:rsid w:val="004C7F14"/>
    <w:rsid w:val="00505A3C"/>
    <w:rsid w:val="005E35A8"/>
    <w:rsid w:val="006218AD"/>
    <w:rsid w:val="00622559"/>
    <w:rsid w:val="006663C3"/>
    <w:rsid w:val="007958AB"/>
    <w:rsid w:val="007C5F08"/>
    <w:rsid w:val="007D43A7"/>
    <w:rsid w:val="0082537B"/>
    <w:rsid w:val="00867709"/>
    <w:rsid w:val="008C363B"/>
    <w:rsid w:val="00913C1F"/>
    <w:rsid w:val="00952C7B"/>
    <w:rsid w:val="00A35A51"/>
    <w:rsid w:val="00A82E40"/>
    <w:rsid w:val="00AD2279"/>
    <w:rsid w:val="00B02D72"/>
    <w:rsid w:val="00B81E2C"/>
    <w:rsid w:val="00E03A51"/>
    <w:rsid w:val="00E44378"/>
    <w:rsid w:val="00E86BD5"/>
    <w:rsid w:val="00EA7EAF"/>
    <w:rsid w:val="00F2348D"/>
    <w:rsid w:val="00F8052B"/>
    <w:rsid w:val="00F81952"/>
    <w:rsid w:val="00F95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E44378"/>
    <w:rPr>
      <w:rFonts w:ascii="Times New Roman" w:eastAsia="Calibri" w:hAnsi="Times New Roman" w:cs="Times New Roman"/>
      <w:sz w:val="28"/>
      <w:lang w:eastAsia="en-US"/>
    </w:rPr>
  </w:style>
  <w:style w:type="paragraph" w:styleId="a4">
    <w:name w:val="List Paragraph"/>
    <w:basedOn w:val="a"/>
    <w:link w:val="a3"/>
    <w:uiPriority w:val="34"/>
    <w:qFormat/>
    <w:rsid w:val="00E4437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ConsPlusNormal">
    <w:name w:val="ConsPlusNormal Знак"/>
    <w:basedOn w:val="a0"/>
    <w:link w:val="ConsPlusNormal0"/>
    <w:locked/>
    <w:rsid w:val="00E44378"/>
    <w:rPr>
      <w:rFonts w:ascii="Arial" w:eastAsia="Calibri" w:hAnsi="Arial" w:cs="Arial"/>
      <w:sz w:val="20"/>
      <w:szCs w:val="20"/>
      <w:lang w:eastAsia="fa-IR" w:bidi="fa-IR"/>
    </w:rPr>
  </w:style>
  <w:style w:type="paragraph" w:customStyle="1" w:styleId="ConsPlusNormal0">
    <w:name w:val="ConsPlusNormal"/>
    <w:link w:val="ConsPlusNormal"/>
    <w:rsid w:val="00E44378"/>
    <w:pPr>
      <w:widowControl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fa-IR" w:bidi="fa-IR"/>
    </w:rPr>
  </w:style>
  <w:style w:type="character" w:styleId="a5">
    <w:name w:val="Hyperlink"/>
    <w:basedOn w:val="a0"/>
    <w:uiPriority w:val="99"/>
    <w:semiHidden/>
    <w:unhideWhenUsed/>
    <w:rsid w:val="00E4437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44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378"/>
  </w:style>
  <w:style w:type="paragraph" w:styleId="a8">
    <w:name w:val="footer"/>
    <w:basedOn w:val="a"/>
    <w:link w:val="a9"/>
    <w:uiPriority w:val="99"/>
    <w:semiHidden/>
    <w:unhideWhenUsed/>
    <w:rsid w:val="00E44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443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9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file:///C:\Users\&#1040;&#1076;&#1084;&#1080;&#1085;\Desktop\&#1057;&#1085;&#1077;&#1078;&#1072;&#1085;&#1072;%202025\&#1053;&#1086;&#1088;&#1084;&#1072;&#1090;&#1080;&#1074;&#1085;&#1099;&#1077;%20&#1076;&#1086;&#1082;&#1091;&#1084;&#1077;&#1085;&#1090;&#1099;\&#1056;&#1072;&#1089;&#1087;&#1086;&#1088;&#1103;&#1078;&#1077;&#1085;&#1080;&#1077;%20&#1086;&#1073;%20&#1091;&#1090;&#1074;.%20&#1055;&#1086;&#1083;&#1086;&#1078;&#1077;&#1085;&#1080;&#1103;%20&#1086;%20&#1055;&#1077;&#1088;&#1074;&#1086;&#1084;&#1072;&#1081;&#1089;&#1082;&#1086;&#1084;%20&#1086;&#1090;&#1076;&#1077;&#1083;&#1077;%20&#1058;&#1059;%20&#1040;&#1051;&#1052;&#1054;%20&#1080;%20&#1076;&#1086;&#1083;&#1078;&#1085;&#1086;&#1089;&#1090;&#1085;&#1099;&#1077;%20&#1080;&#1085;&#1089;&#1090;&#1088;&#1091;&#1082;&#1094;&#1080;&#1080;\&#1053;&#1072;&#1095;&#1072;&#1083;&#1100;&#1085;&#1080;&#1082;%20&#1086;&#1090;&#1076;&#1077;&#1083;&#1072;.docx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36354.19" TargetMode="External"/><Relationship Id="rId12" Type="http://schemas.openxmlformats.org/officeDocument/2006/relationships/hyperlink" Target="file:///C:\Users\&#1040;&#1076;&#1084;&#1080;&#1085;\Desktop\&#1057;&#1085;&#1077;&#1078;&#1072;&#1085;&#1072;%202025\&#1053;&#1086;&#1088;&#1084;&#1072;&#1090;&#1080;&#1074;&#1085;&#1099;&#1077;%20&#1076;&#1086;&#1082;&#1091;&#1084;&#1077;&#1085;&#1090;&#1099;\&#1056;&#1072;&#1089;&#1087;&#1086;&#1088;&#1103;&#1078;&#1077;&#1085;&#1080;&#1077;%20&#1086;&#1073;%20&#1091;&#1090;&#1074;.%20&#1055;&#1086;&#1083;&#1086;&#1078;&#1077;&#1085;&#1080;&#1103;%20&#1086;%20&#1055;&#1077;&#1088;&#1074;&#1086;&#1084;&#1072;&#1081;&#1089;&#1082;&#1086;&#1084;%20&#1086;&#1090;&#1076;&#1077;&#1083;&#1077;%20&#1058;&#1059;%20&#1040;&#1051;&#1052;&#1054;%20&#1080;%20&#1076;&#1086;&#1083;&#1078;&#1085;&#1086;&#1089;&#1090;&#1085;&#1099;&#1077;%20&#1080;&#1085;&#1089;&#1090;&#1088;&#1091;&#1082;&#1094;&#1080;&#1080;\&#1053;&#1072;&#1095;&#1072;&#1083;&#1100;&#1085;&#1080;&#1082;%20&#1086;&#1090;&#1076;&#1077;&#1083;&#1072;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563DBA7D29EF9C73B1DFEC88E25CD0896FA8A65B629CB83097EDBA29AEA53F04D2D9B2CE02DEEB1cBe7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563DBA7D29EF9C73B1DFEC88E25CD0893FE896EB42696890127D7A09DE50CE74A64972DE02DEFcBe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15</Pages>
  <Words>5055</Words>
  <Characters>28818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16</cp:revision>
  <cp:lastPrinted>2025-01-29T17:58:00Z</cp:lastPrinted>
  <dcterms:created xsi:type="dcterms:W3CDTF">2025-01-24T05:05:00Z</dcterms:created>
  <dcterms:modified xsi:type="dcterms:W3CDTF">2025-02-14T10:48:00Z</dcterms:modified>
</cp:coreProperties>
</file>