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rPr>
          <w:rFonts w:ascii="FreeSerif" w:hAnsi="FreeSerif" w:cs="FreeSerif"/>
          <w:b w:val="0"/>
          <w:bCs w:val="0"/>
          <w:highlight w:val="none"/>
          <w:u w:val="none"/>
        </w:rPr>
      </w:pPr>
      <w:r>
        <w:rPr>
          <w:rFonts w:ascii="FreeSerif" w:hAnsi="FreeSerif" w:cs="FreeSerif"/>
          <w:b w:val="0"/>
          <w:u w:val="none"/>
        </w:rPr>
      </w:r>
      <w:r>
        <w:rPr>
          <w:rFonts w:ascii="FreeSerif" w:hAnsi="FreeSerif" w:cs="FreeSerif"/>
          <w:b w:val="0"/>
          <w:bCs w:val="0"/>
          <w:highlight w:val="none"/>
          <w:u w:val="none"/>
        </w:rPr>
      </w:r>
      <w:r>
        <w:rPr>
          <w:rFonts w:ascii="FreeSerif" w:hAnsi="FreeSerif" w:cs="FreeSerif"/>
          <w:b w:val="0"/>
          <w:bCs w:val="0"/>
          <w:highlight w:val="none"/>
          <w:u w:val="none"/>
        </w:rPr>
      </w:r>
    </w:p>
    <w:p>
      <w:pPr>
        <w:pStyle w:val="1056"/>
        <w:ind w:right="5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56"/>
        <w:ind w:right="5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МУНИЦИПАЛЬНЫЙ ОКРУГ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778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КРАСНОДАРСКОГО КРАЯ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778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4"/>
          <w:szCs w:val="24"/>
        </w:rPr>
        <w:t xml:space="preserve">ПЕРВОГО СОЗЫВА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778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78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РЕШЕНИЕ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778"/>
        <w:jc w:val="lef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7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</w:rPr>
        <w:t xml:space="preserve">27.03.2025 г.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</w:t>
      </w:r>
      <w:r>
        <w:rPr>
          <w:rFonts w:ascii="FreeSerif" w:hAnsi="FreeSerif" w:eastAsia="FreeSerif" w:cs="FreeSerif"/>
          <w:sz w:val="28"/>
          <w:szCs w:val="28"/>
        </w:rPr>
        <w:t xml:space="preserve">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№ 40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78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78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78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внесении изменений в решение Совета муниципального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образования Ленинградский муниципальный округ Краснодарского края от 20 марта 2025 г. № 35 «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внесении изменений в решение Совета муниципального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образования Ленинградский муниципальный округ Краснодарского края от 20 февраля 2025 г. № 21 «Об утверждении графика приема граждан депутатами Совета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на март - июнь  2025 г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ода»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778"/>
        <w:jc w:val="lef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7"/>
        <w:ind w:firstLine="851"/>
        <w:jc w:val="both"/>
        <w:tabs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Руководствуясь Устав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ом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муниципального образования Ленинградский муниципальный округ Краснодарского края, Совет муниципального образования Ленинградский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  р е ш и л: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78"/>
        <w:ind w:firstLine="708"/>
        <w:jc w:val="both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1. В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нести в решение Совета муниципального образования Ленинградский муниципальный округ Краснодарского края                                от 20 марта 2025 г. № 35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О внесении изменений в решение Совета муниципального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образования Ленинградский муниципальный округ Краснодарского края от 20 февраля 2025 г. № 21 «Об утверждении графика приема граждан депутатами Совета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на март - июнь  2025 г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од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изменения, изложив пункт 2 в следующей редакции: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58"/>
        <w:ind w:left="0" w:right="0" w:firstLine="709"/>
        <w:jc w:val="both"/>
        <w:tabs>
          <w:tab w:val="num" w:pos="0" w:leader="none"/>
          <w:tab w:val="left" w:pos="969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«2. Первому заместителю главы Ленинградского муниципального округа, начальнику управления внутренней политики администрации Ленинградского муниципального округа Шерстобитову В.Н.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опубликовать график приема граждан депутатами в средствах массовой и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формации.».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78"/>
        <w:ind w:left="0" w:right="0" w:firstLine="709"/>
        <w:jc w:val="both"/>
        <w:tabs>
          <w:tab w:val="num" w:pos="0" w:leader="none"/>
          <w:tab w:val="left" w:pos="969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2. Контроль за выполнением настоящего решения возложить на мандатную комиссию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Совета муниципального образования Ленинградский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(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Высоцкая О.В.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).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78"/>
        <w:ind w:left="0" w:right="0" w:firstLine="709"/>
        <w:jc w:val="both"/>
        <w:tabs>
          <w:tab w:val="num" w:pos="0" w:leader="none"/>
          <w:tab w:val="left" w:pos="969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3. Настоящее решение вступает в силу со дня его подписания.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7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78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78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И.А.Горелко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3540" w:right="0" w:firstLine="0"/>
        <w:rPr>
          <w:rFonts w:ascii="FreeSerif" w:hAnsi="FreeSerif" w:cs="FreeSerif"/>
          <w:b/>
          <w:bCs/>
          <w:u w:val="none"/>
        </w:rPr>
      </w:pPr>
      <w:r>
        <w:rPr>
          <w:rFonts w:ascii="FreeSerif" w:hAnsi="FreeSerif" w:cs="FreeSerif"/>
          <w:b/>
          <w:bCs/>
          <w:highlight w:val="none"/>
          <w:u w:val="none"/>
        </w:rPr>
      </w:r>
      <w:r>
        <w:rPr>
          <w:rFonts w:ascii="FreeSerif" w:hAnsi="FreeSerif" w:cs="FreeSerif"/>
          <w:b/>
          <w:bCs/>
          <w:u w:val="none"/>
        </w:rPr>
      </w:r>
      <w:r>
        <w:rPr>
          <w:rFonts w:ascii="FreeSerif" w:hAnsi="FreeSerif" w:cs="FreeSerif"/>
          <w:b/>
          <w:bCs/>
          <w:u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5" w:h="16837" w:orient="portrait"/>
      <w:pgMar w:top="1134" w:right="850" w:bottom="1134" w:left="1701" w:header="425" w:footer="113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58"/>
      </w:pPr>
      <w:r>
        <w:separator/>
      </w:r>
      <w:r/>
    </w:p>
  </w:endnote>
  <w:endnote w:type="continuationSeparator" w:id="0">
    <w:p>
      <w:pPr>
        <w:pStyle w:val="958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6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58"/>
      </w:pPr>
      <w:r>
        <w:separator/>
      </w:r>
      <w:r/>
    </w:p>
  </w:footnote>
  <w:footnote w:type="continuationSeparator" w:id="0">
    <w:p>
      <w:pPr>
        <w:pStyle w:val="958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jc w:val="center"/>
    </w:pPr>
    <w:r/>
    <w:r/>
  </w:p>
  <w:p>
    <w:pPr>
      <w:pStyle w:val="958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jc w:val="center"/>
    </w:pPr>
    <w:r>
      <w:rPr>
        <w:sz w:val="28"/>
      </w:rPr>
      <w:t xml:space="preserve">2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tabs>
        <w:tab w:val="left" w:pos="3654" w:leader="none"/>
        <w:tab w:val="center" w:pos="4762" w:leader="none"/>
        <w:tab w:val="clear" w:pos="7142" w:leader="none"/>
        <w:tab w:val="clear" w:pos="14285" w:leader="none"/>
      </w:tabs>
    </w:pPr>
    <w:r>
      <w:t xml:space="preserve"> </w:t>
      <w:tab/>
      <w:t xml:space="preserve">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66889" cy="571642"/>
              <wp:effectExtent l="6350" t="6350" r="6350" b="6350"/>
              <wp:docPr id="1" name="Objec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8364473" name="Object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66888" cy="571641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6.76pt;height:45.01pt;mso-wrap-distance-left:0.00pt;mso-wrap-distance-top:0.00pt;mso-wrap-distance-right:0.00pt;mso-wrap-distance-bottom:0.00pt;rotation:0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347" w:hanging="360"/>
      </w:pPr>
    </w:lvl>
    <w:lvl w:ilvl="2">
      <w:start w:val="1"/>
      <w:numFmt w:val="lowerRoman"/>
      <w:isLgl w:val="false"/>
      <w:suff w:val="tab"/>
      <w:lvlText w:val="%1.%2.%3."/>
      <w:lvlJc w:val="left"/>
      <w:pPr>
        <w:ind w:left="4067" w:hanging="18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787" w:hanging="360"/>
      </w:pPr>
    </w:lvl>
    <w:lvl w:ilvl="4">
      <w:start w:val="1"/>
      <w:numFmt w:val="lowerLetter"/>
      <w:isLgl w:val="false"/>
      <w:suff w:val="tab"/>
      <w:lvlText w:val="%1.%2.%3.%4.%5."/>
      <w:lvlJc w:val="left"/>
      <w:pPr>
        <w:ind w:left="5507" w:hanging="360"/>
      </w:pPr>
    </w:lvl>
    <w:lvl w:ilvl="5">
      <w:start w:val="1"/>
      <w:numFmt w:val="lowerRoman"/>
      <w:isLgl w:val="false"/>
      <w:suff w:val="tab"/>
      <w:lvlText w:val="%1.%2.%3.%4.%5.%6."/>
      <w:lvlJc w:val="left"/>
      <w:pPr>
        <w:ind w:left="6224" w:hanging="1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44" w:hanging="360"/>
      </w:pPr>
    </w:lvl>
    <w:lvl w:ilvl="7">
      <w:start w:val="1"/>
      <w:numFmt w:val="lowerLetter"/>
      <w:isLgl w:val="false"/>
      <w:suff w:val="tab"/>
      <w:lvlText w:val="%1.%2.%3.%4.%5.%6.%7.%8."/>
      <w:lvlJc w:val="left"/>
      <w:pPr>
        <w:ind w:left="7664" w:hanging="360"/>
      </w:pPr>
    </w:lvl>
    <w:lvl w:ilvl="8">
      <w:start w:val="1"/>
      <w:numFmt w:val="lowerRoman"/>
      <w:isLgl w:val="false"/>
      <w:suff w:val="tab"/>
      <w:lvlText w:val="%1.%2.%3.%4.%5.%6.%7.%8.%9."/>
      <w:lvlJc w:val="left"/>
      <w:pPr>
        <w:ind w:left="838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4">
    <w:name w:val="Heading 1"/>
    <w:basedOn w:val="778"/>
    <w:next w:val="778"/>
    <w:link w:val="9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5">
    <w:name w:val="Heading 2"/>
    <w:basedOn w:val="778"/>
    <w:next w:val="778"/>
    <w:link w:val="9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6">
    <w:name w:val="Heading 3"/>
    <w:basedOn w:val="778"/>
    <w:next w:val="778"/>
    <w:link w:val="9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78"/>
    <w:next w:val="778"/>
    <w:link w:val="9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78"/>
    <w:next w:val="778"/>
    <w:link w:val="9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78"/>
    <w:next w:val="778"/>
    <w:link w:val="9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778"/>
    <w:next w:val="778"/>
    <w:link w:val="9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778"/>
    <w:next w:val="778"/>
    <w:link w:val="9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778"/>
    <w:next w:val="778"/>
    <w:link w:val="9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778"/>
    <w:uiPriority w:val="34"/>
    <w:qFormat/>
    <w:pPr>
      <w:contextualSpacing/>
      <w:ind w:left="720"/>
    </w:pPr>
  </w:style>
  <w:style w:type="paragraph" w:styleId="754">
    <w:name w:val="No Spacing"/>
    <w:uiPriority w:val="1"/>
    <w:qFormat/>
    <w:pPr>
      <w:spacing w:before="0" w:after="0" w:line="240" w:lineRule="auto"/>
    </w:pPr>
  </w:style>
  <w:style w:type="paragraph" w:styleId="755">
    <w:name w:val="Title"/>
    <w:basedOn w:val="778"/>
    <w:next w:val="778"/>
    <w:link w:val="9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56">
    <w:name w:val="Subtitle"/>
    <w:basedOn w:val="778"/>
    <w:next w:val="778"/>
    <w:link w:val="982"/>
    <w:uiPriority w:val="11"/>
    <w:qFormat/>
    <w:pPr>
      <w:spacing w:before="200" w:after="200"/>
    </w:pPr>
    <w:rPr>
      <w:sz w:val="24"/>
      <w:szCs w:val="24"/>
    </w:rPr>
  </w:style>
  <w:style w:type="paragraph" w:styleId="757">
    <w:name w:val="Quote"/>
    <w:basedOn w:val="778"/>
    <w:next w:val="778"/>
    <w:link w:val="984"/>
    <w:uiPriority w:val="29"/>
    <w:qFormat/>
    <w:pPr>
      <w:ind w:left="720" w:right="720"/>
    </w:pPr>
    <w:rPr>
      <w:i/>
    </w:rPr>
  </w:style>
  <w:style w:type="paragraph" w:styleId="758">
    <w:name w:val="Intense Quote"/>
    <w:basedOn w:val="778"/>
    <w:next w:val="778"/>
    <w:link w:val="9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9">
    <w:name w:val="Header"/>
    <w:basedOn w:val="778"/>
    <w:link w:val="9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60">
    <w:name w:val="Footer"/>
    <w:basedOn w:val="778"/>
    <w:link w:val="9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61">
    <w:name w:val="Caption"/>
    <w:basedOn w:val="778"/>
    <w:next w:val="7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Hyperlink"/>
    <w:uiPriority w:val="99"/>
    <w:unhideWhenUsed/>
    <w:rPr>
      <w:color w:val="0000ff" w:themeColor="hyperlink"/>
      <w:u w:val="single"/>
    </w:rPr>
  </w:style>
  <w:style w:type="paragraph" w:styleId="763">
    <w:name w:val="footnote text"/>
    <w:basedOn w:val="778"/>
    <w:link w:val="1020"/>
    <w:uiPriority w:val="99"/>
    <w:semiHidden/>
    <w:unhideWhenUsed/>
    <w:pPr>
      <w:spacing w:after="40" w:line="240" w:lineRule="auto"/>
    </w:pPr>
    <w:rPr>
      <w:sz w:val="18"/>
    </w:rPr>
  </w:style>
  <w:style w:type="character" w:styleId="764">
    <w:name w:val="footnote reference"/>
    <w:basedOn w:val="779"/>
    <w:uiPriority w:val="99"/>
    <w:unhideWhenUsed/>
    <w:rPr>
      <w:vertAlign w:val="superscript"/>
    </w:rPr>
  </w:style>
  <w:style w:type="paragraph" w:styleId="765">
    <w:name w:val="endnote text"/>
    <w:basedOn w:val="778"/>
    <w:link w:val="1023"/>
    <w:uiPriority w:val="99"/>
    <w:semiHidden/>
    <w:unhideWhenUsed/>
    <w:pPr>
      <w:spacing w:after="0" w:line="240" w:lineRule="auto"/>
    </w:pPr>
    <w:rPr>
      <w:sz w:val="20"/>
    </w:rPr>
  </w:style>
  <w:style w:type="character" w:styleId="766">
    <w:name w:val="endnote reference"/>
    <w:basedOn w:val="779"/>
    <w:uiPriority w:val="99"/>
    <w:semiHidden/>
    <w:unhideWhenUsed/>
    <w:rPr>
      <w:vertAlign w:val="superscript"/>
    </w:rPr>
  </w:style>
  <w:style w:type="paragraph" w:styleId="767">
    <w:name w:val="toc 1"/>
    <w:basedOn w:val="778"/>
    <w:next w:val="778"/>
    <w:uiPriority w:val="39"/>
    <w:unhideWhenUsed/>
    <w:pPr>
      <w:ind w:left="0" w:right="0" w:firstLine="0"/>
      <w:spacing w:after="57"/>
    </w:pPr>
  </w:style>
  <w:style w:type="paragraph" w:styleId="768">
    <w:name w:val="toc 2"/>
    <w:basedOn w:val="778"/>
    <w:next w:val="778"/>
    <w:uiPriority w:val="39"/>
    <w:unhideWhenUsed/>
    <w:pPr>
      <w:ind w:left="283" w:right="0" w:firstLine="0"/>
      <w:spacing w:after="57"/>
    </w:pPr>
  </w:style>
  <w:style w:type="paragraph" w:styleId="769">
    <w:name w:val="toc 3"/>
    <w:basedOn w:val="778"/>
    <w:next w:val="778"/>
    <w:uiPriority w:val="39"/>
    <w:unhideWhenUsed/>
    <w:pPr>
      <w:ind w:left="567" w:right="0" w:firstLine="0"/>
      <w:spacing w:after="57"/>
    </w:pPr>
  </w:style>
  <w:style w:type="paragraph" w:styleId="770">
    <w:name w:val="toc 4"/>
    <w:basedOn w:val="778"/>
    <w:next w:val="778"/>
    <w:uiPriority w:val="39"/>
    <w:unhideWhenUsed/>
    <w:pPr>
      <w:ind w:left="850" w:right="0" w:firstLine="0"/>
      <w:spacing w:after="57"/>
    </w:pPr>
  </w:style>
  <w:style w:type="paragraph" w:styleId="771">
    <w:name w:val="toc 5"/>
    <w:basedOn w:val="778"/>
    <w:next w:val="778"/>
    <w:uiPriority w:val="39"/>
    <w:unhideWhenUsed/>
    <w:pPr>
      <w:ind w:left="1134" w:right="0" w:firstLine="0"/>
      <w:spacing w:after="57"/>
    </w:pPr>
  </w:style>
  <w:style w:type="paragraph" w:styleId="772">
    <w:name w:val="toc 6"/>
    <w:basedOn w:val="778"/>
    <w:next w:val="778"/>
    <w:uiPriority w:val="39"/>
    <w:unhideWhenUsed/>
    <w:pPr>
      <w:ind w:left="1417" w:right="0" w:firstLine="0"/>
      <w:spacing w:after="57"/>
    </w:pPr>
  </w:style>
  <w:style w:type="paragraph" w:styleId="773">
    <w:name w:val="toc 7"/>
    <w:basedOn w:val="778"/>
    <w:next w:val="778"/>
    <w:uiPriority w:val="39"/>
    <w:unhideWhenUsed/>
    <w:pPr>
      <w:ind w:left="1701" w:right="0" w:firstLine="0"/>
      <w:spacing w:after="57"/>
    </w:pPr>
  </w:style>
  <w:style w:type="paragraph" w:styleId="774">
    <w:name w:val="toc 8"/>
    <w:basedOn w:val="778"/>
    <w:next w:val="778"/>
    <w:uiPriority w:val="39"/>
    <w:unhideWhenUsed/>
    <w:pPr>
      <w:ind w:left="1984" w:right="0" w:firstLine="0"/>
      <w:spacing w:after="57"/>
    </w:pPr>
  </w:style>
  <w:style w:type="paragraph" w:styleId="775">
    <w:name w:val="toc 9"/>
    <w:basedOn w:val="778"/>
    <w:next w:val="778"/>
    <w:uiPriority w:val="39"/>
    <w:unhideWhenUsed/>
    <w:pPr>
      <w:ind w:left="2268" w:right="0" w:firstLine="0"/>
      <w:spacing w:after="57"/>
    </w:pPr>
  </w:style>
  <w:style w:type="paragraph" w:styleId="776">
    <w:name w:val="TOC Heading"/>
    <w:uiPriority w:val="39"/>
    <w:unhideWhenUsed/>
  </w:style>
  <w:style w:type="paragraph" w:styleId="777">
    <w:name w:val="table of figures"/>
    <w:basedOn w:val="778"/>
    <w:next w:val="778"/>
    <w:uiPriority w:val="99"/>
    <w:unhideWhenUsed/>
    <w:pPr>
      <w:spacing w:after="0" w:afterAutospacing="0"/>
    </w:pPr>
  </w:style>
  <w:style w:type="paragraph" w:styleId="778" w:default="1">
    <w:name w:val="Normal"/>
    <w:qFormat/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table" w:styleId="78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7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2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0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8" w:customStyle="1">
    <w:name w:val="DStyle_paragraph"/>
  </w:style>
  <w:style w:type="character" w:styleId="909" w:customStyle="1">
    <w:name w:val="DStyle_text"/>
  </w:style>
  <w:style w:type="character" w:styleId="910" w:customStyle="1">
    <w:name w:val="DStyle_text"/>
    <w:qFormat/>
  </w:style>
  <w:style w:type="paragraph" w:styleId="911" w:customStyle="1">
    <w:name w:val="DStyle_paragraph"/>
    <w:qFormat/>
  </w:style>
  <w:style w:type="paragraph" w:styleId="912" w:customStyle="1">
    <w:name w:val="DStyle_paragraph"/>
    <w:basedOn w:val="911"/>
    <w:qFormat/>
  </w:style>
  <w:style w:type="character" w:styleId="913" w:customStyle="1">
    <w:name w:val="DStyle_text"/>
    <w:qFormat/>
  </w:style>
  <w:style w:type="character" w:styleId="914" w:customStyle="1">
    <w:name w:val="DStyle_text"/>
    <w:qFormat/>
  </w:style>
  <w:style w:type="paragraph" w:styleId="915" w:customStyle="1">
    <w:name w:val="DStyle_paragraph"/>
    <w:basedOn w:val="911"/>
    <w:qFormat/>
  </w:style>
  <w:style w:type="paragraph" w:styleId="916" w:customStyle="1">
    <w:name w:val="DStyle_paragraph"/>
    <w:basedOn w:val="915"/>
    <w:qFormat/>
  </w:style>
  <w:style w:type="character" w:styleId="917" w:customStyle="1">
    <w:name w:val="DStyle_text"/>
    <w:qFormat/>
  </w:style>
  <w:style w:type="character" w:styleId="918" w:customStyle="1">
    <w:name w:val="DStyle_text"/>
    <w:qFormat/>
  </w:style>
  <w:style w:type="paragraph" w:styleId="919" w:customStyle="1">
    <w:name w:val="DStyle_paragraph"/>
    <w:basedOn w:val="915"/>
    <w:qFormat/>
  </w:style>
  <w:style w:type="paragraph" w:styleId="920" w:customStyle="1">
    <w:name w:val="DStyle_paragraph"/>
    <w:basedOn w:val="919"/>
    <w:qFormat/>
  </w:style>
  <w:style w:type="character" w:styleId="921" w:customStyle="1">
    <w:name w:val="DStyle_text"/>
    <w:qFormat/>
  </w:style>
  <w:style w:type="character" w:styleId="922" w:customStyle="1">
    <w:name w:val="DStyle_text"/>
    <w:qFormat/>
  </w:style>
  <w:style w:type="paragraph" w:styleId="923" w:customStyle="1">
    <w:name w:val="DStyle_paragraph"/>
    <w:basedOn w:val="919"/>
    <w:qFormat/>
  </w:style>
  <w:style w:type="paragraph" w:styleId="924" w:customStyle="1">
    <w:name w:val="DStyle_paragraph"/>
    <w:basedOn w:val="923"/>
    <w:qFormat/>
  </w:style>
  <w:style w:type="character" w:styleId="925" w:customStyle="1">
    <w:name w:val="DStyle_text"/>
    <w:qFormat/>
  </w:style>
  <w:style w:type="character" w:styleId="926" w:customStyle="1">
    <w:name w:val="DStyle_text"/>
    <w:qFormat/>
  </w:style>
  <w:style w:type="paragraph" w:styleId="927" w:customStyle="1">
    <w:name w:val="DStyle_paragraph"/>
    <w:basedOn w:val="923"/>
    <w:qFormat/>
  </w:style>
  <w:style w:type="paragraph" w:styleId="928" w:customStyle="1">
    <w:name w:val="DStyle_paragraph"/>
    <w:basedOn w:val="927"/>
    <w:qFormat/>
  </w:style>
  <w:style w:type="character" w:styleId="929" w:customStyle="1">
    <w:name w:val="DStyle_text"/>
    <w:qFormat/>
  </w:style>
  <w:style w:type="character" w:styleId="930" w:customStyle="1">
    <w:name w:val="DStyle_text"/>
    <w:qFormat/>
  </w:style>
  <w:style w:type="paragraph" w:styleId="931" w:customStyle="1">
    <w:name w:val="DStyle_paragraph"/>
    <w:basedOn w:val="927"/>
    <w:qFormat/>
  </w:style>
  <w:style w:type="paragraph" w:styleId="932" w:customStyle="1">
    <w:name w:val="DStyle_paragraph"/>
    <w:basedOn w:val="931"/>
    <w:qFormat/>
  </w:style>
  <w:style w:type="character" w:styleId="933" w:customStyle="1">
    <w:name w:val="DStyle_text"/>
    <w:qFormat/>
  </w:style>
  <w:style w:type="character" w:styleId="934" w:customStyle="1">
    <w:name w:val="DStyle_text"/>
    <w:qFormat/>
  </w:style>
  <w:style w:type="paragraph" w:styleId="935" w:customStyle="1">
    <w:name w:val="DStyle_paragraph"/>
    <w:basedOn w:val="931"/>
    <w:qFormat/>
  </w:style>
  <w:style w:type="paragraph" w:styleId="936" w:customStyle="1">
    <w:name w:val="DStyle_paragraph"/>
    <w:basedOn w:val="935"/>
    <w:qFormat/>
  </w:style>
  <w:style w:type="character" w:styleId="937" w:customStyle="1">
    <w:name w:val="DStyle_text"/>
    <w:qFormat/>
  </w:style>
  <w:style w:type="character" w:styleId="938" w:customStyle="1">
    <w:name w:val="DStyle_text"/>
    <w:qFormat/>
  </w:style>
  <w:style w:type="paragraph" w:styleId="939" w:customStyle="1">
    <w:name w:val="DStyle_paragraph"/>
    <w:basedOn w:val="935"/>
    <w:qFormat/>
  </w:style>
  <w:style w:type="paragraph" w:styleId="940" w:customStyle="1">
    <w:name w:val="DStyle_paragraph"/>
    <w:basedOn w:val="939"/>
    <w:qFormat/>
  </w:style>
  <w:style w:type="character" w:styleId="941" w:customStyle="1">
    <w:name w:val="DStyle_text"/>
    <w:qFormat/>
  </w:style>
  <w:style w:type="character" w:styleId="942" w:customStyle="1">
    <w:name w:val="DStyle_text"/>
    <w:qFormat/>
  </w:style>
  <w:style w:type="paragraph" w:styleId="943" w:customStyle="1">
    <w:name w:val="DStyle_paragraph"/>
    <w:basedOn w:val="939"/>
    <w:qFormat/>
  </w:style>
  <w:style w:type="paragraph" w:styleId="944" w:customStyle="1">
    <w:name w:val="DStyle_paragraph"/>
    <w:basedOn w:val="943"/>
    <w:qFormat/>
  </w:style>
  <w:style w:type="character" w:styleId="945" w:customStyle="1">
    <w:name w:val="DStyle_text"/>
    <w:qFormat/>
  </w:style>
  <w:style w:type="character" w:styleId="946" w:customStyle="1">
    <w:name w:val="DStyle_text"/>
    <w:qFormat/>
  </w:style>
  <w:style w:type="paragraph" w:styleId="947" w:customStyle="1">
    <w:name w:val="DStyle_paragraph"/>
    <w:basedOn w:val="943"/>
    <w:qFormat/>
  </w:style>
  <w:style w:type="paragraph" w:styleId="948" w:customStyle="1">
    <w:name w:val="DStyle_paragraph"/>
    <w:basedOn w:val="947"/>
    <w:qFormat/>
  </w:style>
  <w:style w:type="character" w:styleId="949" w:customStyle="1">
    <w:name w:val="DStyle_text"/>
    <w:qFormat/>
  </w:style>
  <w:style w:type="character" w:styleId="950" w:customStyle="1">
    <w:name w:val="DStyle_text"/>
    <w:qFormat/>
  </w:style>
  <w:style w:type="paragraph" w:styleId="951" w:customStyle="1">
    <w:name w:val="DStyle_paragraph"/>
    <w:basedOn w:val="947"/>
    <w:qFormat/>
  </w:style>
  <w:style w:type="paragraph" w:styleId="952" w:customStyle="1">
    <w:name w:val="DStyle_paragraph"/>
    <w:basedOn w:val="951"/>
    <w:qFormat/>
  </w:style>
  <w:style w:type="character" w:styleId="953" w:customStyle="1">
    <w:name w:val="DStyle_text"/>
    <w:qFormat/>
  </w:style>
  <w:style w:type="character" w:styleId="954" w:customStyle="1">
    <w:name w:val="DStyle_text"/>
    <w:qFormat/>
  </w:style>
  <w:style w:type="paragraph" w:styleId="955" w:customStyle="1">
    <w:name w:val="DStyle_paragraph"/>
    <w:basedOn w:val="951"/>
    <w:qFormat/>
  </w:style>
  <w:style w:type="paragraph" w:styleId="956" w:customStyle="1">
    <w:name w:val="DStyle_paragraph"/>
    <w:basedOn w:val="955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</w:style>
  <w:style w:type="character" w:styleId="957" w:customStyle="1">
    <w:name w:val="DStyle_text"/>
    <w:qFormat/>
  </w:style>
  <w:style w:type="paragraph" w:styleId="958" w:customStyle="1">
    <w:name w:val="Обычный1"/>
    <w:basedOn w:val="956"/>
    <w:qFormat/>
  </w:style>
  <w:style w:type="paragraph" w:styleId="959" w:customStyle="1">
    <w:name w:val="Заголовок 11"/>
    <w:basedOn w:val="958"/>
    <w:qFormat/>
    <w:pPr>
      <w:spacing w:before="480" w:after="200"/>
    </w:pPr>
    <w:rPr>
      <w:rFonts w:ascii="Arial" w:hAnsi="Arial" w:cs="Arial"/>
      <w:sz w:val="40"/>
    </w:rPr>
  </w:style>
  <w:style w:type="character" w:styleId="960" w:customStyle="1">
    <w:name w:val="Heading 1 Char"/>
    <w:qFormat/>
    <w:rPr>
      <w:rFonts w:ascii="Arial" w:hAnsi="Arial" w:cs="Arial"/>
      <w:sz w:val="40"/>
    </w:rPr>
  </w:style>
  <w:style w:type="paragraph" w:styleId="961" w:customStyle="1">
    <w:name w:val="Заголовок 21"/>
    <w:basedOn w:val="958"/>
    <w:qFormat/>
    <w:pPr>
      <w:spacing w:before="360" w:after="200"/>
    </w:pPr>
    <w:rPr>
      <w:rFonts w:ascii="Arial" w:hAnsi="Arial" w:cs="Arial"/>
      <w:sz w:val="34"/>
    </w:rPr>
  </w:style>
  <w:style w:type="character" w:styleId="962" w:customStyle="1">
    <w:name w:val="Heading 2 Char"/>
    <w:qFormat/>
    <w:rPr>
      <w:rFonts w:ascii="Arial" w:hAnsi="Arial" w:cs="Arial"/>
      <w:sz w:val="34"/>
    </w:rPr>
  </w:style>
  <w:style w:type="paragraph" w:styleId="963" w:customStyle="1">
    <w:name w:val="Заголовок 31"/>
    <w:basedOn w:val="958"/>
    <w:qFormat/>
    <w:pPr>
      <w:spacing w:before="320" w:after="200"/>
    </w:pPr>
    <w:rPr>
      <w:rFonts w:ascii="Arial" w:hAnsi="Arial" w:cs="Arial"/>
      <w:sz w:val="30"/>
    </w:rPr>
  </w:style>
  <w:style w:type="character" w:styleId="964" w:customStyle="1">
    <w:name w:val="Heading 3 Char"/>
    <w:qFormat/>
    <w:rPr>
      <w:rFonts w:ascii="Arial" w:hAnsi="Arial" w:cs="Arial"/>
      <w:sz w:val="30"/>
    </w:rPr>
  </w:style>
  <w:style w:type="paragraph" w:styleId="965" w:customStyle="1">
    <w:name w:val="Заголовок 41"/>
    <w:basedOn w:val="958"/>
    <w:qFormat/>
    <w:pPr>
      <w:spacing w:before="320" w:after="200"/>
    </w:pPr>
    <w:rPr>
      <w:rFonts w:ascii="Arial" w:hAnsi="Arial" w:cs="Arial"/>
      <w:b/>
      <w:sz w:val="26"/>
    </w:rPr>
  </w:style>
  <w:style w:type="character" w:styleId="966" w:customStyle="1">
    <w:name w:val="Heading 4 Char"/>
    <w:qFormat/>
    <w:rPr>
      <w:rFonts w:ascii="Arial" w:hAnsi="Arial" w:cs="Arial"/>
      <w:b/>
      <w:sz w:val="26"/>
    </w:rPr>
  </w:style>
  <w:style w:type="paragraph" w:styleId="967" w:customStyle="1">
    <w:name w:val="Заголовок 51"/>
    <w:basedOn w:val="958"/>
    <w:qFormat/>
    <w:pPr>
      <w:spacing w:before="320" w:after="200"/>
    </w:pPr>
    <w:rPr>
      <w:rFonts w:ascii="Arial" w:hAnsi="Arial" w:cs="Arial"/>
      <w:b/>
      <w:sz w:val="24"/>
    </w:rPr>
  </w:style>
  <w:style w:type="character" w:styleId="968" w:customStyle="1">
    <w:name w:val="Heading 5 Char"/>
    <w:qFormat/>
    <w:rPr>
      <w:rFonts w:ascii="Arial" w:hAnsi="Arial" w:cs="Arial"/>
      <w:b/>
      <w:sz w:val="24"/>
    </w:rPr>
  </w:style>
  <w:style w:type="paragraph" w:styleId="969" w:customStyle="1">
    <w:name w:val="Заголовок 61"/>
    <w:basedOn w:val="958"/>
    <w:qFormat/>
    <w:pPr>
      <w:spacing w:before="320" w:after="200"/>
    </w:pPr>
    <w:rPr>
      <w:rFonts w:ascii="Arial" w:hAnsi="Arial" w:cs="Arial"/>
      <w:b/>
      <w:sz w:val="22"/>
    </w:rPr>
  </w:style>
  <w:style w:type="character" w:styleId="970" w:customStyle="1">
    <w:name w:val="Heading 6 Char"/>
    <w:qFormat/>
    <w:rPr>
      <w:rFonts w:ascii="Arial" w:hAnsi="Arial" w:cs="Arial"/>
      <w:b/>
      <w:sz w:val="22"/>
    </w:rPr>
  </w:style>
  <w:style w:type="paragraph" w:styleId="971" w:customStyle="1">
    <w:name w:val="Заголовок 71"/>
    <w:basedOn w:val="958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972" w:customStyle="1">
    <w:name w:val="Heading 7 Char"/>
    <w:qFormat/>
    <w:rPr>
      <w:rFonts w:ascii="Arial" w:hAnsi="Arial" w:cs="Arial"/>
      <w:b/>
      <w:i/>
      <w:sz w:val="22"/>
    </w:rPr>
  </w:style>
  <w:style w:type="paragraph" w:styleId="973" w:customStyle="1">
    <w:name w:val="Заголовок 81"/>
    <w:basedOn w:val="958"/>
    <w:qFormat/>
    <w:pPr>
      <w:spacing w:before="320" w:after="200"/>
    </w:pPr>
    <w:rPr>
      <w:rFonts w:ascii="Arial" w:hAnsi="Arial" w:cs="Arial"/>
      <w:i/>
      <w:sz w:val="22"/>
    </w:rPr>
  </w:style>
  <w:style w:type="character" w:styleId="974" w:customStyle="1">
    <w:name w:val="Heading 8 Char"/>
    <w:qFormat/>
    <w:rPr>
      <w:rFonts w:ascii="Arial" w:hAnsi="Arial" w:cs="Arial"/>
      <w:i/>
      <w:sz w:val="22"/>
    </w:rPr>
  </w:style>
  <w:style w:type="paragraph" w:styleId="975" w:customStyle="1">
    <w:name w:val="Заголовок 91"/>
    <w:basedOn w:val="958"/>
    <w:qFormat/>
    <w:pPr>
      <w:spacing w:before="320" w:after="200"/>
    </w:pPr>
    <w:rPr>
      <w:rFonts w:ascii="Arial" w:hAnsi="Arial" w:cs="Arial"/>
      <w:i/>
      <w:sz w:val="21"/>
    </w:rPr>
  </w:style>
  <w:style w:type="character" w:styleId="976" w:customStyle="1">
    <w:name w:val="Heading 9 Char"/>
    <w:qFormat/>
    <w:rPr>
      <w:rFonts w:ascii="Arial" w:hAnsi="Arial" w:cs="Arial"/>
      <w:i/>
      <w:sz w:val="21"/>
    </w:rPr>
  </w:style>
  <w:style w:type="paragraph" w:styleId="977" w:customStyle="1">
    <w:name w:val="Абзац списка1"/>
    <w:basedOn w:val="958"/>
    <w:qFormat/>
    <w:pPr>
      <w:ind w:left="720"/>
    </w:pPr>
  </w:style>
  <w:style w:type="paragraph" w:styleId="978" w:customStyle="1">
    <w:name w:val="Без интервала1"/>
    <w:basedOn w:val="956"/>
    <w:qFormat/>
  </w:style>
  <w:style w:type="paragraph" w:styleId="979" w:customStyle="1">
    <w:name w:val="Название1"/>
    <w:basedOn w:val="958"/>
    <w:qFormat/>
    <w:pPr>
      <w:spacing w:before="300" w:after="200"/>
    </w:pPr>
    <w:rPr>
      <w:sz w:val="48"/>
    </w:rPr>
  </w:style>
  <w:style w:type="character" w:styleId="980" w:customStyle="1">
    <w:name w:val="Title Char"/>
    <w:qFormat/>
    <w:rPr>
      <w:sz w:val="48"/>
    </w:rPr>
  </w:style>
  <w:style w:type="paragraph" w:styleId="981" w:customStyle="1">
    <w:name w:val="Подзаголовок1"/>
    <w:basedOn w:val="958"/>
    <w:qFormat/>
    <w:pPr>
      <w:spacing w:before="200" w:after="200"/>
    </w:pPr>
    <w:rPr>
      <w:sz w:val="24"/>
    </w:rPr>
  </w:style>
  <w:style w:type="character" w:styleId="982" w:customStyle="1">
    <w:name w:val="Subtitle Char"/>
    <w:qFormat/>
    <w:rPr>
      <w:sz w:val="24"/>
    </w:rPr>
  </w:style>
  <w:style w:type="paragraph" w:styleId="983" w:customStyle="1">
    <w:name w:val="Цитата 21"/>
    <w:basedOn w:val="958"/>
    <w:qFormat/>
    <w:pPr>
      <w:ind w:left="720" w:right="720"/>
    </w:pPr>
    <w:rPr>
      <w:i/>
    </w:rPr>
  </w:style>
  <w:style w:type="character" w:styleId="984" w:customStyle="1">
    <w:name w:val="Quote Char"/>
    <w:qFormat/>
    <w:rPr>
      <w:i/>
    </w:rPr>
  </w:style>
  <w:style w:type="paragraph" w:styleId="985" w:customStyle="1">
    <w:name w:val="Выделенная цитата1"/>
    <w:basedOn w:val="958"/>
    <w:qFormat/>
    <w:pPr>
      <w:ind w:left="720" w:right="72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986" w:customStyle="1">
    <w:name w:val="Intense Quote Char"/>
    <w:qFormat/>
    <w:rPr>
      <w:i/>
    </w:rPr>
  </w:style>
  <w:style w:type="paragraph" w:styleId="987" w:customStyle="1">
    <w:name w:val="Верхний колонтитул1"/>
    <w:basedOn w:val="958"/>
    <w:qFormat/>
    <w:pPr>
      <w:tabs>
        <w:tab w:val="center" w:pos="7142" w:leader="none"/>
        <w:tab w:val="right" w:pos="14285" w:leader="none"/>
      </w:tabs>
    </w:pPr>
  </w:style>
  <w:style w:type="character" w:styleId="988" w:customStyle="1">
    <w:name w:val="Header Char"/>
    <w:qFormat/>
  </w:style>
  <w:style w:type="paragraph" w:styleId="989" w:customStyle="1">
    <w:name w:val="Нижний колонтитул1"/>
    <w:basedOn w:val="958"/>
    <w:qFormat/>
    <w:pPr>
      <w:tabs>
        <w:tab w:val="center" w:pos="7142" w:leader="none"/>
        <w:tab w:val="right" w:pos="14285" w:leader="none"/>
      </w:tabs>
    </w:pPr>
  </w:style>
  <w:style w:type="character" w:styleId="990" w:customStyle="1">
    <w:name w:val="Footer Char"/>
    <w:qFormat/>
  </w:style>
  <w:style w:type="paragraph" w:styleId="991" w:customStyle="1">
    <w:name w:val="Название объекта1"/>
    <w:basedOn w:val="958"/>
    <w:qFormat/>
    <w:pPr>
      <w:spacing w:line="276" w:lineRule="auto"/>
    </w:pPr>
    <w:rPr>
      <w:b/>
      <w:color w:val="4f81bd"/>
      <w:sz w:val="18"/>
    </w:rPr>
  </w:style>
  <w:style w:type="character" w:styleId="992" w:customStyle="1">
    <w:name w:val="Caption Char"/>
    <w:qFormat/>
  </w:style>
  <w:style w:type="character" w:styleId="993" w:customStyle="1">
    <w:name w:val="Гиперссылка1"/>
    <w:qFormat/>
    <w:rPr>
      <w:color w:val="0000ff"/>
      <w:u w:val="single"/>
    </w:rPr>
  </w:style>
  <w:style w:type="character" w:styleId="994" w:customStyle="1">
    <w:name w:val="Internet link"/>
    <w:qFormat/>
    <w:rPr>
      <w:color w:val="0000ff"/>
      <w:u w:val="single"/>
    </w:rPr>
  </w:style>
  <w:style w:type="character" w:styleId="995" w:customStyle="1">
    <w:name w:val="Internet link"/>
    <w:qFormat/>
    <w:rPr>
      <w:color w:val="0000ff"/>
      <w:u w:val="single"/>
    </w:rPr>
  </w:style>
  <w:style w:type="character" w:styleId="996" w:customStyle="1">
    <w:name w:val="Internet link"/>
    <w:qFormat/>
    <w:rPr>
      <w:color w:val="0000ff"/>
      <w:u w:val="single"/>
    </w:rPr>
  </w:style>
  <w:style w:type="character" w:styleId="997" w:customStyle="1">
    <w:name w:val="Internet link"/>
    <w:qFormat/>
    <w:rPr>
      <w:color w:val="0000ff"/>
      <w:u w:val="single"/>
    </w:rPr>
  </w:style>
  <w:style w:type="character" w:styleId="998" w:customStyle="1">
    <w:name w:val="Internet link"/>
    <w:qFormat/>
    <w:rPr>
      <w:color w:val="0000ff"/>
      <w:u w:val="single"/>
    </w:rPr>
  </w:style>
  <w:style w:type="character" w:styleId="999" w:customStyle="1">
    <w:name w:val="Internet link"/>
    <w:qFormat/>
    <w:rPr>
      <w:color w:val="0000ff"/>
      <w:u w:val="single"/>
    </w:rPr>
  </w:style>
  <w:style w:type="character" w:styleId="1000" w:customStyle="1">
    <w:name w:val="Internet link"/>
    <w:qFormat/>
    <w:rPr>
      <w:color w:val="0000ff"/>
      <w:u w:val="single"/>
    </w:rPr>
  </w:style>
  <w:style w:type="character" w:styleId="1001" w:customStyle="1">
    <w:name w:val="Internet link"/>
    <w:qFormat/>
    <w:rPr>
      <w:color w:val="0000ff"/>
      <w:u w:val="single"/>
    </w:rPr>
  </w:style>
  <w:style w:type="character" w:styleId="1002" w:customStyle="1">
    <w:name w:val="Internet link"/>
    <w:qFormat/>
    <w:rPr>
      <w:color w:val="0000ff"/>
      <w:u w:val="single"/>
    </w:rPr>
  </w:style>
  <w:style w:type="character" w:styleId="1003" w:customStyle="1">
    <w:name w:val="Internet link"/>
    <w:qFormat/>
    <w:rPr>
      <w:color w:val="0000ff"/>
      <w:u w:val="single"/>
    </w:rPr>
  </w:style>
  <w:style w:type="character" w:styleId="1004" w:customStyle="1">
    <w:name w:val="Internet link"/>
    <w:qFormat/>
    <w:rPr>
      <w:color w:val="0000ff"/>
      <w:u w:val="single"/>
    </w:rPr>
  </w:style>
  <w:style w:type="character" w:styleId="1005" w:customStyle="1">
    <w:name w:val="Internet link"/>
    <w:qFormat/>
    <w:rPr>
      <w:color w:val="0000ff"/>
      <w:u w:val="single"/>
    </w:rPr>
  </w:style>
  <w:style w:type="character" w:styleId="1006" w:customStyle="1">
    <w:name w:val="Internet link"/>
    <w:qFormat/>
    <w:rPr>
      <w:color w:val="0000ff"/>
      <w:u w:val="single"/>
    </w:rPr>
  </w:style>
  <w:style w:type="character" w:styleId="1007" w:customStyle="1">
    <w:name w:val="Internet link"/>
    <w:qFormat/>
    <w:rPr>
      <w:color w:val="0000ff"/>
      <w:u w:val="single"/>
    </w:rPr>
  </w:style>
  <w:style w:type="character" w:styleId="1008" w:customStyle="1">
    <w:name w:val="Internet link"/>
    <w:qFormat/>
    <w:rPr>
      <w:color w:val="0000ff"/>
      <w:u w:val="single"/>
    </w:rPr>
  </w:style>
  <w:style w:type="character" w:styleId="1009" w:customStyle="1">
    <w:name w:val="Internet link"/>
    <w:qFormat/>
    <w:rPr>
      <w:color w:val="0000ff"/>
      <w:u w:val="single"/>
    </w:rPr>
  </w:style>
  <w:style w:type="character" w:styleId="1010" w:customStyle="1">
    <w:name w:val="Internet link"/>
    <w:qFormat/>
    <w:rPr>
      <w:color w:val="0000ff"/>
      <w:u w:val="single"/>
    </w:rPr>
  </w:style>
  <w:style w:type="character" w:styleId="1011" w:customStyle="1">
    <w:name w:val="Internet link"/>
    <w:qFormat/>
    <w:rPr>
      <w:color w:val="0000ff"/>
      <w:u w:val="single"/>
    </w:rPr>
  </w:style>
  <w:style w:type="character" w:styleId="1012" w:customStyle="1">
    <w:name w:val="Internet link"/>
    <w:qFormat/>
    <w:rPr>
      <w:color w:val="0000ff"/>
      <w:u w:val="single"/>
    </w:rPr>
  </w:style>
  <w:style w:type="character" w:styleId="1013" w:customStyle="1">
    <w:name w:val="Internet link"/>
    <w:qFormat/>
    <w:rPr>
      <w:color w:val="0000ff"/>
      <w:u w:val="single"/>
    </w:rPr>
  </w:style>
  <w:style w:type="character" w:styleId="1014" w:customStyle="1">
    <w:name w:val="Internet link"/>
    <w:qFormat/>
    <w:rPr>
      <w:color w:val="0000ff"/>
      <w:u w:val="single"/>
    </w:rPr>
  </w:style>
  <w:style w:type="character" w:styleId="1015" w:customStyle="1">
    <w:name w:val="Internet link"/>
    <w:qFormat/>
    <w:rPr>
      <w:color w:val="0000ff"/>
      <w:u w:val="single"/>
    </w:rPr>
  </w:style>
  <w:style w:type="character" w:styleId="1016" w:customStyle="1">
    <w:name w:val="Internet link"/>
    <w:qFormat/>
    <w:rPr>
      <w:color w:val="0000ff"/>
      <w:u w:val="single"/>
    </w:rPr>
  </w:style>
  <w:style w:type="character" w:styleId="1017" w:customStyle="1">
    <w:name w:val="Internet link"/>
    <w:qFormat/>
    <w:rPr>
      <w:color w:val="0000ff"/>
      <w:u w:val="single"/>
    </w:rPr>
  </w:style>
  <w:style w:type="character" w:styleId="1018" w:customStyle="1">
    <w:name w:val="Internet link"/>
    <w:qFormat/>
    <w:rPr>
      <w:color w:val="0000ff"/>
      <w:u w:val="single"/>
    </w:rPr>
  </w:style>
  <w:style w:type="paragraph" w:styleId="1019" w:customStyle="1">
    <w:name w:val="Текст сноски1"/>
    <w:basedOn w:val="958"/>
    <w:qFormat/>
    <w:pPr>
      <w:spacing w:after="40"/>
    </w:pPr>
    <w:rPr>
      <w:sz w:val="18"/>
    </w:rPr>
  </w:style>
  <w:style w:type="character" w:styleId="1020" w:customStyle="1">
    <w:name w:val="Footnote Text Char"/>
    <w:qFormat/>
    <w:rPr>
      <w:sz w:val="18"/>
    </w:rPr>
  </w:style>
  <w:style w:type="character" w:styleId="1021" w:customStyle="1">
    <w:name w:val="Знак сноски1"/>
    <w:qFormat/>
    <w:rPr>
      <w:vertAlign w:val="superscript"/>
    </w:rPr>
  </w:style>
  <w:style w:type="paragraph" w:styleId="1022" w:customStyle="1">
    <w:name w:val="Текст концевой сноски1"/>
    <w:basedOn w:val="958"/>
    <w:qFormat/>
  </w:style>
  <w:style w:type="character" w:styleId="1023" w:customStyle="1">
    <w:name w:val="Endnote Text Char"/>
    <w:qFormat/>
    <w:rPr>
      <w:sz w:val="20"/>
    </w:rPr>
  </w:style>
  <w:style w:type="character" w:styleId="1024" w:customStyle="1">
    <w:name w:val="Знак концевой сноски1"/>
    <w:qFormat/>
    <w:rPr>
      <w:vertAlign w:val="superscript"/>
    </w:rPr>
  </w:style>
  <w:style w:type="paragraph" w:styleId="1025" w:customStyle="1">
    <w:name w:val="Оглавление 11"/>
    <w:basedOn w:val="958"/>
    <w:qFormat/>
    <w:pPr>
      <w:spacing w:after="57"/>
    </w:pPr>
  </w:style>
  <w:style w:type="paragraph" w:styleId="1026" w:customStyle="1">
    <w:name w:val="Оглавление 21"/>
    <w:basedOn w:val="958"/>
    <w:qFormat/>
    <w:pPr>
      <w:ind w:left="283"/>
      <w:spacing w:after="57"/>
    </w:pPr>
  </w:style>
  <w:style w:type="paragraph" w:styleId="1027" w:customStyle="1">
    <w:name w:val="Оглавление 31"/>
    <w:basedOn w:val="958"/>
    <w:qFormat/>
    <w:pPr>
      <w:ind w:left="567"/>
      <w:spacing w:after="57"/>
    </w:pPr>
  </w:style>
  <w:style w:type="paragraph" w:styleId="1028" w:customStyle="1">
    <w:name w:val="Оглавление 41"/>
    <w:basedOn w:val="958"/>
    <w:qFormat/>
    <w:pPr>
      <w:ind w:left="850"/>
      <w:spacing w:after="57"/>
    </w:pPr>
  </w:style>
  <w:style w:type="paragraph" w:styleId="1029" w:customStyle="1">
    <w:name w:val="Оглавление 51"/>
    <w:basedOn w:val="958"/>
    <w:qFormat/>
    <w:pPr>
      <w:ind w:left="1134"/>
      <w:spacing w:after="57"/>
    </w:pPr>
  </w:style>
  <w:style w:type="paragraph" w:styleId="1030" w:customStyle="1">
    <w:name w:val="Оглавление 61"/>
    <w:basedOn w:val="958"/>
    <w:qFormat/>
    <w:pPr>
      <w:ind w:left="1417"/>
      <w:spacing w:after="57"/>
    </w:pPr>
  </w:style>
  <w:style w:type="paragraph" w:styleId="1031" w:customStyle="1">
    <w:name w:val="Оглавление 71"/>
    <w:basedOn w:val="958"/>
    <w:qFormat/>
    <w:pPr>
      <w:ind w:left="1701"/>
      <w:spacing w:after="57"/>
    </w:pPr>
  </w:style>
  <w:style w:type="paragraph" w:styleId="1032" w:customStyle="1">
    <w:name w:val="Оглавление 81"/>
    <w:basedOn w:val="958"/>
    <w:qFormat/>
    <w:pPr>
      <w:ind w:left="1984"/>
      <w:spacing w:after="57"/>
    </w:pPr>
  </w:style>
  <w:style w:type="paragraph" w:styleId="1033" w:customStyle="1">
    <w:name w:val="Оглавление 91"/>
    <w:basedOn w:val="958"/>
    <w:qFormat/>
    <w:pPr>
      <w:ind w:left="2268"/>
      <w:spacing w:after="57"/>
    </w:pPr>
  </w:style>
  <w:style w:type="paragraph" w:styleId="1034" w:customStyle="1">
    <w:name w:val="Заголовок оглавления1"/>
    <w:basedOn w:val="956"/>
    <w:qFormat/>
  </w:style>
  <w:style w:type="paragraph" w:styleId="1035" w:customStyle="1">
    <w:name w:val="Перечень рисунков1"/>
    <w:basedOn w:val="958"/>
    <w:qFormat/>
  </w:style>
  <w:style w:type="paragraph" w:styleId="1036" w:customStyle="1">
    <w:name w:val="DStyle_paragraph"/>
    <w:basedOn w:val="955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color w:val="000000"/>
    </w:rPr>
  </w:style>
  <w:style w:type="paragraph" w:styleId="1037" w:customStyle="1">
    <w:name w:val="Обычный2"/>
    <w:basedOn w:val="1036"/>
    <w:qFormat/>
  </w:style>
  <w:style w:type="character" w:styleId="1038" w:customStyle="1">
    <w:name w:val="Основной шрифт абзаца1"/>
    <w:qFormat/>
  </w:style>
  <w:style w:type="paragraph" w:styleId="1039" w:customStyle="1">
    <w:name w:val="Standard"/>
    <w:basedOn w:val="1036"/>
    <w:qFormat/>
    <w:rPr>
      <w:sz w:val="24"/>
    </w:rPr>
  </w:style>
  <w:style w:type="paragraph" w:styleId="1040" w:customStyle="1">
    <w:name w:val="Heading"/>
    <w:basedOn w:val="1039"/>
    <w:qFormat/>
    <w:pPr>
      <w:spacing w:before="240" w:after="120"/>
    </w:pPr>
    <w:rPr>
      <w:rFonts w:ascii="Arial" w:hAnsi="Arial" w:cs="Arial"/>
      <w:sz w:val="28"/>
    </w:rPr>
  </w:style>
  <w:style w:type="paragraph" w:styleId="1041" w:customStyle="1">
    <w:name w:val="Text body"/>
    <w:basedOn w:val="1039"/>
    <w:qFormat/>
    <w:pPr>
      <w:jc w:val="both"/>
    </w:pPr>
    <w:rPr>
      <w:sz w:val="28"/>
    </w:rPr>
  </w:style>
  <w:style w:type="paragraph" w:styleId="1042" w:customStyle="1">
    <w:name w:val="Список1"/>
    <w:basedOn w:val="1041"/>
    <w:qFormat/>
  </w:style>
  <w:style w:type="paragraph" w:styleId="1043" w:customStyle="1">
    <w:name w:val="Название объекта2"/>
    <w:basedOn w:val="1039"/>
    <w:qFormat/>
    <w:pPr>
      <w:spacing w:before="120" w:after="120"/>
    </w:pPr>
    <w:rPr>
      <w:i/>
    </w:rPr>
  </w:style>
  <w:style w:type="paragraph" w:styleId="1044" w:customStyle="1">
    <w:name w:val="Index"/>
    <w:basedOn w:val="1039"/>
    <w:qFormat/>
  </w:style>
  <w:style w:type="paragraph" w:styleId="1045" w:customStyle="1">
    <w:name w:val="Верхний колонтитул2"/>
    <w:basedOn w:val="1039"/>
    <w:qFormat/>
    <w:pPr>
      <w:tabs>
        <w:tab w:val="center" w:pos="4675" w:leader="none"/>
        <w:tab w:val="right" w:pos="9353" w:leader="none"/>
      </w:tabs>
    </w:pPr>
  </w:style>
  <w:style w:type="paragraph" w:styleId="1046" w:customStyle="1">
    <w:name w:val="Нижний колонтитул2"/>
    <w:basedOn w:val="1039"/>
    <w:qFormat/>
    <w:pPr>
      <w:tabs>
        <w:tab w:val="center" w:pos="4675" w:leader="none"/>
        <w:tab w:val="right" w:pos="9353" w:leader="none"/>
      </w:tabs>
    </w:pPr>
  </w:style>
  <w:style w:type="paragraph" w:styleId="1047" w:customStyle="1">
    <w:name w:val="Текст выноски1"/>
    <w:basedOn w:val="1039"/>
    <w:qFormat/>
    <w:rPr>
      <w:rFonts w:ascii="Tahoma" w:hAnsi="Tahoma" w:cs="Tahoma"/>
      <w:sz w:val="16"/>
    </w:rPr>
  </w:style>
  <w:style w:type="paragraph" w:styleId="1048" w:customStyle="1">
    <w:name w:val="Знак Знак"/>
    <w:basedOn w:val="1039"/>
    <w:qFormat/>
    <w:pPr>
      <w:spacing w:before="100" w:after="100"/>
    </w:pPr>
    <w:rPr>
      <w:rFonts w:ascii="Tahoma" w:hAnsi="Tahoma" w:cs="Tahoma"/>
      <w:sz w:val="20"/>
      <w:lang w:val="en-US"/>
    </w:rPr>
  </w:style>
  <w:style w:type="paragraph" w:styleId="1049" w:customStyle="1">
    <w:name w:val="Абзац списка2"/>
    <w:basedOn w:val="1039"/>
    <w:qFormat/>
    <w:pPr>
      <w:ind w:left="720"/>
    </w:pPr>
  </w:style>
  <w:style w:type="character" w:styleId="1050" w:customStyle="1">
    <w:name w:val="Номер страницы1"/>
    <w:basedOn w:val="1038"/>
    <w:qFormat/>
  </w:style>
  <w:style w:type="character" w:styleId="1051" w:customStyle="1">
    <w:name w:val="Основной текст Знак"/>
    <w:basedOn w:val="1038"/>
    <w:qFormat/>
    <w:rPr>
      <w:sz w:val="28"/>
    </w:rPr>
  </w:style>
  <w:style w:type="paragraph" w:styleId="1052" w:customStyle="1">
    <w:name w:val="Без интервала2"/>
    <w:basedOn w:val="1036"/>
    <w:qFormat/>
    <w:rPr>
      <w:rFonts w:ascii="Calibri" w:hAnsi="Calibri" w:cs="Calibri"/>
      <w:sz w:val="22"/>
    </w:rPr>
  </w:style>
  <w:style w:type="paragraph" w:styleId="1053" w:customStyle="1">
    <w:name w:val="Основной текст1"/>
    <w:basedOn w:val="1039"/>
    <w:qFormat/>
    <w:pPr>
      <w:jc w:val="both"/>
    </w:pPr>
    <w:rPr>
      <w:vanish/>
      <w:sz w:val="28"/>
    </w:rPr>
  </w:style>
  <w:style w:type="paragraph" w:styleId="1054">
    <w:name w:val="Balloon Text"/>
    <w:basedOn w:val="778"/>
    <w:link w:val="1055"/>
    <w:uiPriority w:val="99"/>
    <w:semiHidden/>
    <w:unhideWhenUsed/>
    <w:rPr>
      <w:rFonts w:ascii="Tahoma" w:hAnsi="Tahoma" w:cs="Tahoma"/>
      <w:sz w:val="16"/>
      <w:szCs w:val="16"/>
    </w:rPr>
  </w:style>
  <w:style w:type="character" w:styleId="1055" w:customStyle="1">
    <w:name w:val="Текст выноски Знак"/>
    <w:basedOn w:val="779"/>
    <w:link w:val="1054"/>
    <w:uiPriority w:val="99"/>
    <w:semiHidden/>
    <w:rPr>
      <w:rFonts w:ascii="Tahoma" w:hAnsi="Tahoma" w:cs="Tahoma"/>
      <w:sz w:val="16"/>
      <w:szCs w:val="16"/>
    </w:rPr>
  </w:style>
  <w:style w:type="paragraph" w:styleId="1056" w:customStyle="1">
    <w:name w:val="Заголовок 3"/>
    <w:basedOn w:val="857"/>
    <w:next w:val="857"/>
    <w:link w:val="862"/>
    <w:semiHidden/>
    <w:unhideWhenUsed/>
    <w:qFormat/>
    <w:pPr>
      <w:contextualSpacing w:val="0"/>
      <w:ind w:left="0" w:right="98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57" w:customStyle="1">
    <w:name w:val="Основной текст"/>
    <w:basedOn w:val="857"/>
    <w:next w:val="863"/>
    <w:link w:val="864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58" w:customStyle="1">
    <w:name w:val="Основной текст с отступом"/>
    <w:basedOn w:val="857"/>
    <w:next w:val="865"/>
    <w:link w:val="866"/>
    <w:semiHidden/>
    <w:unhideWhenUsed/>
    <w:pPr>
      <w:contextualSpacing w:val="0"/>
      <w:ind w:left="705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2025-02-19T12:07:00Z</dcterms:created>
  <dcterms:modified xsi:type="dcterms:W3CDTF">2025-04-01T06:02:53Z</dcterms:modified>
</cp:coreProperties>
</file>