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70" w:rsidRDefault="002C7F70" w:rsidP="00947798">
      <w:pPr>
        <w:jc w:val="center"/>
        <w:rPr>
          <w:sz w:val="22"/>
          <w:szCs w:val="22"/>
          <w:u w:val="single"/>
        </w:rPr>
      </w:pPr>
      <w:r w:rsidRPr="00F1551F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440393657" r:id="rId7"/>
        </w:object>
      </w:r>
    </w:p>
    <w:p w:rsidR="002C7F70" w:rsidRDefault="002C7F70" w:rsidP="002C7F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C7F70" w:rsidRDefault="002C7F70" w:rsidP="002C7F70">
      <w:pPr>
        <w:ind w:right="-8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СОВЕТА МУНИЦИПАЛЬНОГО ОБРАЗОВАНИЯ </w:t>
      </w:r>
    </w:p>
    <w:p w:rsidR="002C7F70" w:rsidRDefault="002C7F70" w:rsidP="002C7F70">
      <w:pPr>
        <w:ind w:right="-82"/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>ЛЕНИНГРАДСКИЙ РАЙОН</w:t>
      </w:r>
    </w:p>
    <w:p w:rsidR="002C7F70" w:rsidRDefault="002C7F70" w:rsidP="002C7F70">
      <w:pPr>
        <w:ind w:firstLine="900"/>
        <w:rPr>
          <w:sz w:val="28"/>
        </w:rPr>
      </w:pPr>
    </w:p>
    <w:p w:rsidR="000449B5" w:rsidRDefault="000449B5" w:rsidP="002C7F70">
      <w:pPr>
        <w:ind w:firstLine="900"/>
        <w:rPr>
          <w:sz w:val="28"/>
        </w:rPr>
      </w:pPr>
    </w:p>
    <w:p w:rsidR="002C7F70" w:rsidRDefault="002C7F70" w:rsidP="002C7F70">
      <w:pPr>
        <w:rPr>
          <w:sz w:val="28"/>
        </w:rPr>
      </w:pPr>
      <w:r>
        <w:rPr>
          <w:sz w:val="28"/>
        </w:rPr>
        <w:t xml:space="preserve">от </w:t>
      </w:r>
      <w:r w:rsidR="00A413C9">
        <w:rPr>
          <w:sz w:val="28"/>
        </w:rPr>
        <w:t>3 сентября 2013 года</w:t>
      </w:r>
      <w:r w:rsidR="00941D4D">
        <w:rPr>
          <w:sz w:val="28"/>
        </w:rPr>
        <w:t xml:space="preserve">                                                      </w:t>
      </w:r>
      <w:r w:rsidR="00A915E6">
        <w:rPr>
          <w:sz w:val="28"/>
        </w:rPr>
        <w:t xml:space="preserve">                         </w:t>
      </w:r>
      <w:r w:rsidR="00941D4D">
        <w:rPr>
          <w:sz w:val="28"/>
        </w:rPr>
        <w:t xml:space="preserve">    </w:t>
      </w:r>
      <w:r>
        <w:rPr>
          <w:sz w:val="28"/>
        </w:rPr>
        <w:t xml:space="preserve">№ </w:t>
      </w:r>
      <w:r w:rsidR="00A413C9">
        <w:rPr>
          <w:sz w:val="28"/>
        </w:rPr>
        <w:t>58</w:t>
      </w:r>
    </w:p>
    <w:p w:rsidR="002C7F70" w:rsidRDefault="002C7F70" w:rsidP="002C7F70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2C7F70" w:rsidRDefault="002C7F70" w:rsidP="002C7F70">
      <w:pPr>
        <w:ind w:firstLine="900"/>
        <w:rPr>
          <w:b/>
          <w:sz w:val="28"/>
          <w:szCs w:val="28"/>
        </w:rPr>
      </w:pPr>
    </w:p>
    <w:p w:rsidR="00F16AC3" w:rsidRDefault="00F16AC3" w:rsidP="007A7398">
      <w:pPr>
        <w:jc w:val="center"/>
        <w:rPr>
          <w:b/>
          <w:sz w:val="28"/>
          <w:szCs w:val="28"/>
        </w:rPr>
      </w:pPr>
    </w:p>
    <w:p w:rsidR="00250008" w:rsidRDefault="007A7398" w:rsidP="007A7398">
      <w:pPr>
        <w:jc w:val="center"/>
        <w:rPr>
          <w:b/>
          <w:sz w:val="28"/>
          <w:szCs w:val="28"/>
        </w:rPr>
      </w:pPr>
      <w:r w:rsidRPr="007A7398">
        <w:rPr>
          <w:b/>
          <w:sz w:val="28"/>
          <w:szCs w:val="28"/>
        </w:rPr>
        <w:t xml:space="preserve">О </w:t>
      </w:r>
      <w:r w:rsidR="0043384C">
        <w:rPr>
          <w:b/>
          <w:sz w:val="28"/>
          <w:szCs w:val="28"/>
        </w:rPr>
        <w:t xml:space="preserve">передаче </w:t>
      </w:r>
      <w:r w:rsidRPr="007A7398">
        <w:rPr>
          <w:b/>
          <w:sz w:val="28"/>
          <w:szCs w:val="28"/>
        </w:rPr>
        <w:t xml:space="preserve">в </w:t>
      </w:r>
      <w:r w:rsidR="00C751FD">
        <w:rPr>
          <w:b/>
          <w:sz w:val="28"/>
          <w:szCs w:val="28"/>
        </w:rPr>
        <w:t xml:space="preserve">муниципальную </w:t>
      </w:r>
      <w:r w:rsidRPr="007A7398">
        <w:rPr>
          <w:b/>
          <w:sz w:val="28"/>
          <w:szCs w:val="28"/>
        </w:rPr>
        <w:t xml:space="preserve">собственность </w:t>
      </w:r>
      <w:r w:rsidR="00941D4D">
        <w:rPr>
          <w:b/>
          <w:sz w:val="28"/>
          <w:szCs w:val="28"/>
        </w:rPr>
        <w:t>Ленинград</w:t>
      </w:r>
      <w:r w:rsidR="003E265B">
        <w:rPr>
          <w:b/>
          <w:sz w:val="28"/>
          <w:szCs w:val="28"/>
        </w:rPr>
        <w:t>ского</w:t>
      </w:r>
    </w:p>
    <w:p w:rsidR="00941D4D" w:rsidRDefault="00C751FD" w:rsidP="007A73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Ленинградского района</w:t>
      </w:r>
      <w:r w:rsidR="0043384C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 xml:space="preserve">ого </w:t>
      </w:r>
    </w:p>
    <w:p w:rsidR="007A7398" w:rsidRDefault="00250008" w:rsidP="007A73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</w:t>
      </w:r>
      <w:r w:rsidR="00C751FD">
        <w:rPr>
          <w:b/>
          <w:sz w:val="28"/>
          <w:szCs w:val="28"/>
        </w:rPr>
        <w:t xml:space="preserve"> </w:t>
      </w:r>
      <w:r w:rsidR="0035193B">
        <w:rPr>
          <w:b/>
          <w:sz w:val="28"/>
          <w:szCs w:val="28"/>
        </w:rPr>
        <w:t>на безвозмездной основе</w:t>
      </w:r>
    </w:p>
    <w:p w:rsidR="00941D4D" w:rsidRDefault="00941D4D" w:rsidP="007A7398">
      <w:pPr>
        <w:jc w:val="center"/>
        <w:rPr>
          <w:b/>
          <w:sz w:val="28"/>
          <w:szCs w:val="28"/>
        </w:rPr>
      </w:pPr>
    </w:p>
    <w:p w:rsidR="007A7398" w:rsidRDefault="00941D4D" w:rsidP="002F208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5193B">
        <w:rPr>
          <w:sz w:val="28"/>
          <w:szCs w:val="28"/>
        </w:rPr>
        <w:t xml:space="preserve"> </w:t>
      </w:r>
      <w:r w:rsidR="002F208D">
        <w:rPr>
          <w:sz w:val="28"/>
          <w:szCs w:val="28"/>
        </w:rPr>
        <w:t>соответствии с</w:t>
      </w:r>
      <w:r w:rsidR="0035193B">
        <w:rPr>
          <w:sz w:val="28"/>
          <w:szCs w:val="28"/>
        </w:rPr>
        <w:t xml:space="preserve"> </w:t>
      </w:r>
      <w:r w:rsidR="00113BEE">
        <w:rPr>
          <w:sz w:val="28"/>
          <w:szCs w:val="28"/>
        </w:rPr>
        <w:t>Ф</w:t>
      </w:r>
      <w:r w:rsidR="0035193B">
        <w:rPr>
          <w:sz w:val="28"/>
          <w:szCs w:val="28"/>
        </w:rPr>
        <w:t>едеральн</w:t>
      </w:r>
      <w:r w:rsidR="002F208D">
        <w:rPr>
          <w:sz w:val="28"/>
          <w:szCs w:val="28"/>
        </w:rPr>
        <w:t>ым</w:t>
      </w:r>
      <w:r w:rsidR="0035193B">
        <w:rPr>
          <w:sz w:val="28"/>
          <w:szCs w:val="28"/>
        </w:rPr>
        <w:t xml:space="preserve"> закон</w:t>
      </w:r>
      <w:r w:rsidR="002F208D">
        <w:rPr>
          <w:sz w:val="28"/>
          <w:szCs w:val="28"/>
        </w:rPr>
        <w:t xml:space="preserve">ом </w:t>
      </w:r>
      <w:r w:rsidR="00C751FD">
        <w:rPr>
          <w:sz w:val="28"/>
          <w:szCs w:val="28"/>
        </w:rPr>
        <w:t>от 6 октября 2003</w:t>
      </w:r>
      <w:r w:rsidR="0035193B">
        <w:rPr>
          <w:sz w:val="28"/>
          <w:szCs w:val="28"/>
        </w:rPr>
        <w:t xml:space="preserve"> года № </w:t>
      </w:r>
      <w:r w:rsidR="00C751FD">
        <w:rPr>
          <w:sz w:val="28"/>
          <w:szCs w:val="28"/>
        </w:rPr>
        <w:t>131</w:t>
      </w:r>
      <w:r w:rsidR="0035193B">
        <w:rPr>
          <w:sz w:val="28"/>
          <w:szCs w:val="28"/>
        </w:rPr>
        <w:t>-ФЗ</w:t>
      </w:r>
      <w:r w:rsidR="004313EA">
        <w:rPr>
          <w:sz w:val="28"/>
          <w:szCs w:val="28"/>
        </w:rPr>
        <w:t xml:space="preserve"> </w:t>
      </w:r>
      <w:r w:rsidR="0035193B">
        <w:rPr>
          <w:sz w:val="28"/>
          <w:szCs w:val="28"/>
        </w:rPr>
        <w:t xml:space="preserve">«Об общих принципах организации </w:t>
      </w:r>
      <w:r w:rsidR="00C751FD">
        <w:rPr>
          <w:sz w:val="28"/>
          <w:szCs w:val="28"/>
        </w:rPr>
        <w:t>местного самоуправления в Российской Федерации» (с изменениями и дополнениями),</w:t>
      </w:r>
      <w:r w:rsidR="002F208D" w:rsidRPr="002F208D">
        <w:rPr>
          <w:sz w:val="28"/>
          <w:szCs w:val="28"/>
        </w:rPr>
        <w:t xml:space="preserve"> </w:t>
      </w:r>
      <w:r w:rsidR="002F208D">
        <w:rPr>
          <w:sz w:val="28"/>
          <w:szCs w:val="28"/>
        </w:rPr>
        <w:t xml:space="preserve">принимая во внимание решение Совета Ленинградского сельского поселения Ленинградского района от </w:t>
      </w:r>
      <w:r w:rsidR="004313EA">
        <w:rPr>
          <w:sz w:val="28"/>
          <w:szCs w:val="28"/>
        </w:rPr>
        <w:t>9 авг</w:t>
      </w:r>
      <w:r w:rsidR="004313EA">
        <w:rPr>
          <w:sz w:val="28"/>
          <w:szCs w:val="28"/>
        </w:rPr>
        <w:t>у</w:t>
      </w:r>
      <w:r w:rsidR="004313EA">
        <w:rPr>
          <w:sz w:val="28"/>
          <w:szCs w:val="28"/>
        </w:rPr>
        <w:t xml:space="preserve">ста </w:t>
      </w:r>
      <w:r w:rsidR="002F208D">
        <w:rPr>
          <w:sz w:val="28"/>
          <w:szCs w:val="28"/>
        </w:rPr>
        <w:t xml:space="preserve">2013 года № </w:t>
      </w:r>
      <w:r w:rsidR="004313EA">
        <w:rPr>
          <w:sz w:val="28"/>
          <w:szCs w:val="28"/>
        </w:rPr>
        <w:t>59</w:t>
      </w:r>
      <w:r w:rsidR="002F208D">
        <w:rPr>
          <w:sz w:val="28"/>
          <w:szCs w:val="28"/>
        </w:rPr>
        <w:t xml:space="preserve"> </w:t>
      </w:r>
      <w:r w:rsidR="002F208D" w:rsidRPr="004313EA">
        <w:rPr>
          <w:sz w:val="28"/>
          <w:szCs w:val="28"/>
        </w:rPr>
        <w:t xml:space="preserve">«О </w:t>
      </w:r>
      <w:r w:rsidR="004313EA" w:rsidRPr="004313EA">
        <w:rPr>
          <w:sz w:val="28"/>
          <w:szCs w:val="28"/>
        </w:rPr>
        <w:t xml:space="preserve">даче согласия о принятии </w:t>
      </w:r>
      <w:r w:rsidR="002F208D" w:rsidRPr="004313EA">
        <w:rPr>
          <w:sz w:val="28"/>
          <w:szCs w:val="28"/>
        </w:rPr>
        <w:t xml:space="preserve">муниципального имущества </w:t>
      </w:r>
      <w:r w:rsidR="004313EA" w:rsidRPr="004313EA">
        <w:rPr>
          <w:sz w:val="28"/>
          <w:szCs w:val="28"/>
        </w:rPr>
        <w:t>в собственность Ленинградского сельского поселения Ленинградского района</w:t>
      </w:r>
      <w:r w:rsidR="002F208D" w:rsidRPr="004313EA">
        <w:rPr>
          <w:sz w:val="28"/>
          <w:szCs w:val="28"/>
        </w:rPr>
        <w:t>»,</w:t>
      </w:r>
      <w:r w:rsidR="002F208D">
        <w:rPr>
          <w:i/>
          <w:sz w:val="28"/>
          <w:szCs w:val="28"/>
        </w:rPr>
        <w:t xml:space="preserve"> </w:t>
      </w:r>
      <w:r w:rsidR="002F208D" w:rsidRPr="002F208D">
        <w:rPr>
          <w:sz w:val="28"/>
          <w:szCs w:val="28"/>
        </w:rPr>
        <w:t>в целях</w:t>
      </w:r>
      <w:r w:rsidR="002F208D">
        <w:rPr>
          <w:i/>
          <w:sz w:val="28"/>
          <w:szCs w:val="28"/>
        </w:rPr>
        <w:t xml:space="preserve"> </w:t>
      </w:r>
      <w:r w:rsidR="002F208D">
        <w:rPr>
          <w:sz w:val="28"/>
          <w:szCs w:val="28"/>
        </w:rPr>
        <w:t>обеспечения условий для развития на территории</w:t>
      </w:r>
      <w:r w:rsidR="004313EA">
        <w:rPr>
          <w:sz w:val="28"/>
          <w:szCs w:val="28"/>
        </w:rPr>
        <w:t xml:space="preserve"> </w:t>
      </w:r>
      <w:r w:rsidR="002F208D">
        <w:rPr>
          <w:sz w:val="28"/>
          <w:szCs w:val="28"/>
        </w:rPr>
        <w:t>поселения физич</w:t>
      </w:r>
      <w:r w:rsidR="002F208D">
        <w:rPr>
          <w:sz w:val="28"/>
          <w:szCs w:val="28"/>
        </w:rPr>
        <w:t>е</w:t>
      </w:r>
      <w:r w:rsidR="002F208D">
        <w:rPr>
          <w:sz w:val="28"/>
          <w:szCs w:val="28"/>
        </w:rPr>
        <w:t>ской культуры и массового спорта,</w:t>
      </w:r>
      <w:r w:rsidR="00250008">
        <w:rPr>
          <w:sz w:val="28"/>
          <w:szCs w:val="28"/>
        </w:rPr>
        <w:t xml:space="preserve"> </w:t>
      </w:r>
      <w:r w:rsidR="009705BA">
        <w:rPr>
          <w:sz w:val="28"/>
          <w:szCs w:val="28"/>
        </w:rPr>
        <w:t>С</w:t>
      </w:r>
      <w:r w:rsidR="000E1BC0">
        <w:rPr>
          <w:sz w:val="28"/>
          <w:szCs w:val="28"/>
        </w:rPr>
        <w:t xml:space="preserve">овет муниципального образования </w:t>
      </w:r>
      <w:r w:rsidR="00250008">
        <w:rPr>
          <w:sz w:val="28"/>
          <w:szCs w:val="28"/>
        </w:rPr>
        <w:t>Лени</w:t>
      </w:r>
      <w:r w:rsidR="00250008">
        <w:rPr>
          <w:sz w:val="28"/>
          <w:szCs w:val="28"/>
        </w:rPr>
        <w:t>н</w:t>
      </w:r>
      <w:r w:rsidR="00250008">
        <w:rPr>
          <w:sz w:val="28"/>
          <w:szCs w:val="28"/>
        </w:rPr>
        <w:t xml:space="preserve">градский район </w:t>
      </w:r>
      <w:r w:rsidR="000E1BC0">
        <w:rPr>
          <w:sz w:val="28"/>
          <w:szCs w:val="28"/>
        </w:rPr>
        <w:t>р е ш и л</w:t>
      </w:r>
      <w:r w:rsidR="00516B3D">
        <w:rPr>
          <w:sz w:val="28"/>
          <w:szCs w:val="28"/>
        </w:rPr>
        <w:t>:</w:t>
      </w:r>
    </w:p>
    <w:p w:rsidR="000E1BC0" w:rsidRDefault="000E1BC0" w:rsidP="00941D4D">
      <w:pPr>
        <w:pStyle w:val="a5"/>
        <w:ind w:right="41" w:firstLine="900"/>
      </w:pPr>
      <w:r>
        <w:t>1.Дать согласие администрации муниципального образования Лени</w:t>
      </w:r>
      <w:r>
        <w:t>н</w:t>
      </w:r>
      <w:r>
        <w:t>градский район</w:t>
      </w:r>
      <w:r w:rsidR="00250008">
        <w:t xml:space="preserve"> </w:t>
      </w:r>
      <w:r>
        <w:t xml:space="preserve">на </w:t>
      </w:r>
      <w:r w:rsidR="00D00555">
        <w:t xml:space="preserve">передачу в </w:t>
      </w:r>
      <w:r w:rsidR="00C751FD">
        <w:t>муниципальную</w:t>
      </w:r>
      <w:r w:rsidR="00D00555">
        <w:t xml:space="preserve"> собственность </w:t>
      </w:r>
      <w:r w:rsidR="00941D4D">
        <w:t>Ленинградского</w:t>
      </w:r>
      <w:r w:rsidR="003E265B">
        <w:t xml:space="preserve"> </w:t>
      </w:r>
      <w:r w:rsidR="00C751FD">
        <w:t>сельского поселения Ленинградского района</w:t>
      </w:r>
      <w:r w:rsidR="00D00555">
        <w:t xml:space="preserve"> на </w:t>
      </w:r>
      <w:r>
        <w:t>безвозмездно</w:t>
      </w:r>
      <w:r w:rsidR="00D00555">
        <w:t xml:space="preserve">й основе </w:t>
      </w:r>
      <w:r w:rsidR="009705BA">
        <w:t>имущ</w:t>
      </w:r>
      <w:r w:rsidR="009705BA">
        <w:t>е</w:t>
      </w:r>
      <w:r w:rsidR="009705BA">
        <w:t>ства</w:t>
      </w:r>
      <w:r w:rsidR="00685A81">
        <w:t>, являющегося муниципальной собственностью муниципального образ</w:t>
      </w:r>
      <w:r w:rsidR="00685A81">
        <w:t>о</w:t>
      </w:r>
      <w:r w:rsidR="00685A81">
        <w:t>вания Ленинградский район,</w:t>
      </w:r>
      <w:r w:rsidR="009705BA">
        <w:t xml:space="preserve"> </w:t>
      </w:r>
      <w:r w:rsidR="002F208D">
        <w:t>а именно: земельного участка, площадью 1343 кв.м., с кадастровым номером 23:19:0106221:22 (категория земель: земли нас</w:t>
      </w:r>
      <w:r w:rsidR="002F208D">
        <w:t>е</w:t>
      </w:r>
      <w:r w:rsidR="002F208D">
        <w:t>ленных пунктов, разрешенное использование: спортивные клубы, спортивные залы и площадки, спортивные комплексы), расположенного по адресу: Кра</w:t>
      </w:r>
      <w:r w:rsidR="002F208D">
        <w:t>с</w:t>
      </w:r>
      <w:r w:rsidR="002F208D">
        <w:t>нодарский край, Ленинградский район, станица Ленинградская, улица Ленина, 96-Б/2</w:t>
      </w:r>
      <w:r>
        <w:t>.</w:t>
      </w:r>
    </w:p>
    <w:p w:rsidR="00D515D9" w:rsidRDefault="00D00555" w:rsidP="00941D4D">
      <w:pPr>
        <w:pStyle w:val="a5"/>
        <w:ind w:right="41" w:firstLine="900"/>
      </w:pPr>
      <w:r>
        <w:t>2.</w:t>
      </w:r>
      <w:r w:rsidR="00477B85">
        <w:t>Отделу</w:t>
      </w:r>
      <w:r>
        <w:t xml:space="preserve"> имущественных отношений администрации муниципального образования (</w:t>
      </w:r>
      <w:r w:rsidR="00F16AC3">
        <w:t>Шередекин</w:t>
      </w:r>
      <w:r>
        <w:t xml:space="preserve">) осуществить юридические действия по передаче </w:t>
      </w:r>
      <w:r w:rsidR="00C751FD">
        <w:t xml:space="preserve">данного </w:t>
      </w:r>
      <w:r>
        <w:t xml:space="preserve">имущества в </w:t>
      </w:r>
      <w:r w:rsidR="00C751FD">
        <w:t>муниципальную</w:t>
      </w:r>
      <w:r>
        <w:t xml:space="preserve"> собственность </w:t>
      </w:r>
      <w:r w:rsidR="00941D4D">
        <w:t>Ленинградского</w:t>
      </w:r>
      <w:r w:rsidR="00C751FD">
        <w:t xml:space="preserve"> сельск</w:t>
      </w:r>
      <w:r w:rsidR="00C751FD">
        <w:t>о</w:t>
      </w:r>
      <w:r w:rsidR="00C751FD">
        <w:t>го поселения Ленинградского района</w:t>
      </w:r>
      <w:r>
        <w:t>.</w:t>
      </w:r>
    </w:p>
    <w:p w:rsidR="00B17F56" w:rsidRDefault="00B17F56" w:rsidP="00B17F56">
      <w:pPr>
        <w:pStyle w:val="a5"/>
        <w:ind w:right="98" w:firstLine="900"/>
      </w:pPr>
      <w:r>
        <w:t>3.Контроль за выполнением настоящего решения возложить на коми</w:t>
      </w:r>
      <w:r>
        <w:t>с</w:t>
      </w:r>
      <w:r>
        <w:t>сию по вопросам экономики, бюджета, налогам и имущественных отношений</w:t>
      </w:r>
      <w:r w:rsidR="003E265B">
        <w:t xml:space="preserve"> (Застрожникова)</w:t>
      </w:r>
      <w:r>
        <w:t>.</w:t>
      </w:r>
    </w:p>
    <w:p w:rsidR="00B17F56" w:rsidRDefault="00B17F56" w:rsidP="00B17F56">
      <w:pPr>
        <w:pStyle w:val="a5"/>
        <w:ind w:right="98" w:firstLine="900"/>
      </w:pPr>
      <w:r>
        <w:t>4. Настоящее решение вступает в силу со дня его подписания.</w:t>
      </w:r>
    </w:p>
    <w:p w:rsidR="009705BA" w:rsidRDefault="009705BA" w:rsidP="000449B5">
      <w:pPr>
        <w:pStyle w:val="a5"/>
        <w:ind w:right="98"/>
      </w:pPr>
    </w:p>
    <w:p w:rsidR="009705BA" w:rsidRDefault="00017BF8" w:rsidP="009705BA">
      <w:pPr>
        <w:pStyle w:val="a5"/>
        <w:ind w:right="98"/>
      </w:pPr>
      <w:r>
        <w:t>Председатель Совета</w:t>
      </w:r>
    </w:p>
    <w:p w:rsidR="00366EE1" w:rsidRDefault="00366EE1" w:rsidP="00366EE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A7398" w:rsidRDefault="00366EE1" w:rsidP="000E1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</w:t>
      </w:r>
      <w:r w:rsidR="00151EA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017BF8">
        <w:rPr>
          <w:sz w:val="28"/>
          <w:szCs w:val="28"/>
        </w:rPr>
        <w:t>И.А.Горелко</w:t>
      </w:r>
      <w:r>
        <w:rPr>
          <w:sz w:val="28"/>
          <w:szCs w:val="28"/>
        </w:rPr>
        <w:t xml:space="preserve">  </w:t>
      </w:r>
    </w:p>
    <w:sectPr w:rsidR="007A7398" w:rsidSect="00947798">
      <w:headerReference w:type="even" r:id="rId8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361" w:rsidRDefault="00107361">
      <w:r>
        <w:separator/>
      </w:r>
    </w:p>
  </w:endnote>
  <w:endnote w:type="continuationSeparator" w:id="1">
    <w:p w:rsidR="00107361" w:rsidRDefault="00107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361" w:rsidRDefault="00107361">
      <w:r>
        <w:separator/>
      </w:r>
    </w:p>
  </w:footnote>
  <w:footnote w:type="continuationSeparator" w:id="1">
    <w:p w:rsidR="00107361" w:rsidRDefault="00107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D4D" w:rsidRDefault="00516D9D" w:rsidP="00081E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41D4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1D4D" w:rsidRDefault="00941D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6B8"/>
    <w:rsid w:val="000050F4"/>
    <w:rsid w:val="000122F7"/>
    <w:rsid w:val="00017BF8"/>
    <w:rsid w:val="000449B5"/>
    <w:rsid w:val="00045C9B"/>
    <w:rsid w:val="00081E21"/>
    <w:rsid w:val="000A65FC"/>
    <w:rsid w:val="000B0FF5"/>
    <w:rsid w:val="000B6698"/>
    <w:rsid w:val="000B79F6"/>
    <w:rsid w:val="000C4580"/>
    <w:rsid w:val="000E1BC0"/>
    <w:rsid w:val="000E4B72"/>
    <w:rsid w:val="000F2D31"/>
    <w:rsid w:val="00107361"/>
    <w:rsid w:val="00113BEE"/>
    <w:rsid w:val="00151EA9"/>
    <w:rsid w:val="001903D2"/>
    <w:rsid w:val="00232857"/>
    <w:rsid w:val="00250008"/>
    <w:rsid w:val="002A5F7C"/>
    <w:rsid w:val="002C0AAB"/>
    <w:rsid w:val="002C7F70"/>
    <w:rsid w:val="002F208D"/>
    <w:rsid w:val="00333F4C"/>
    <w:rsid w:val="003406B8"/>
    <w:rsid w:val="00350073"/>
    <w:rsid w:val="0035193B"/>
    <w:rsid w:val="00366EE1"/>
    <w:rsid w:val="00373FCA"/>
    <w:rsid w:val="003935A2"/>
    <w:rsid w:val="003E265B"/>
    <w:rsid w:val="003E55EA"/>
    <w:rsid w:val="004313EA"/>
    <w:rsid w:val="0043384C"/>
    <w:rsid w:val="00477B85"/>
    <w:rsid w:val="004D45CF"/>
    <w:rsid w:val="00510801"/>
    <w:rsid w:val="00516B3D"/>
    <w:rsid w:val="00516D9D"/>
    <w:rsid w:val="005379E1"/>
    <w:rsid w:val="0056541E"/>
    <w:rsid w:val="00587E12"/>
    <w:rsid w:val="005A4582"/>
    <w:rsid w:val="005C0AF0"/>
    <w:rsid w:val="005D3005"/>
    <w:rsid w:val="005E4E5C"/>
    <w:rsid w:val="00685A81"/>
    <w:rsid w:val="0068710A"/>
    <w:rsid w:val="00696387"/>
    <w:rsid w:val="007617AB"/>
    <w:rsid w:val="007704F4"/>
    <w:rsid w:val="007A7398"/>
    <w:rsid w:val="007B5844"/>
    <w:rsid w:val="007C1BE7"/>
    <w:rsid w:val="007D67C2"/>
    <w:rsid w:val="00862F1D"/>
    <w:rsid w:val="008706C8"/>
    <w:rsid w:val="008D1998"/>
    <w:rsid w:val="008E0996"/>
    <w:rsid w:val="00941D4D"/>
    <w:rsid w:val="00947798"/>
    <w:rsid w:val="00952FA1"/>
    <w:rsid w:val="009641B6"/>
    <w:rsid w:val="009670C7"/>
    <w:rsid w:val="009705BA"/>
    <w:rsid w:val="009A25B3"/>
    <w:rsid w:val="009B2122"/>
    <w:rsid w:val="009D174F"/>
    <w:rsid w:val="009D25C8"/>
    <w:rsid w:val="009E5634"/>
    <w:rsid w:val="00A3775B"/>
    <w:rsid w:val="00A413C9"/>
    <w:rsid w:val="00A915E6"/>
    <w:rsid w:val="00A9218A"/>
    <w:rsid w:val="00B1265F"/>
    <w:rsid w:val="00B17F56"/>
    <w:rsid w:val="00B3125E"/>
    <w:rsid w:val="00B7458A"/>
    <w:rsid w:val="00B8449E"/>
    <w:rsid w:val="00B90C1B"/>
    <w:rsid w:val="00BA20B9"/>
    <w:rsid w:val="00BF60EB"/>
    <w:rsid w:val="00BF6660"/>
    <w:rsid w:val="00C1566D"/>
    <w:rsid w:val="00C751FD"/>
    <w:rsid w:val="00CA2435"/>
    <w:rsid w:val="00CC4DF9"/>
    <w:rsid w:val="00D00555"/>
    <w:rsid w:val="00D515D9"/>
    <w:rsid w:val="00DE1B35"/>
    <w:rsid w:val="00E545CB"/>
    <w:rsid w:val="00E62A1B"/>
    <w:rsid w:val="00F1551F"/>
    <w:rsid w:val="00F16AC3"/>
    <w:rsid w:val="00F3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5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1E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81E21"/>
  </w:style>
  <w:style w:type="paragraph" w:styleId="a5">
    <w:name w:val="Body Text"/>
    <w:basedOn w:val="a"/>
    <w:rsid w:val="00D515D9"/>
    <w:pPr>
      <w:jc w:val="both"/>
    </w:pPr>
    <w:rPr>
      <w:sz w:val="28"/>
    </w:rPr>
  </w:style>
  <w:style w:type="paragraph" w:styleId="a6">
    <w:name w:val="Balloon Text"/>
    <w:basedOn w:val="a"/>
    <w:semiHidden/>
    <w:rsid w:val="001903D2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3E265B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2C7F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F16AC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subject/>
  <dc:creator>Pengor</dc:creator>
  <cp:keywords/>
  <dc:description/>
  <cp:lastModifiedBy>Admin</cp:lastModifiedBy>
  <cp:revision>12</cp:revision>
  <cp:lastPrinted>2013-09-04T07:55:00Z</cp:lastPrinted>
  <dcterms:created xsi:type="dcterms:W3CDTF">2013-08-02T11:45:00Z</dcterms:created>
  <dcterms:modified xsi:type="dcterms:W3CDTF">2013-09-11T05:35:00Z</dcterms:modified>
</cp:coreProperties>
</file>