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707879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14:paraId="75CA6C28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14:paraId="71A42F31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42B36F80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Ленинградский район</w:t>
      </w:r>
    </w:p>
    <w:p w14:paraId="78C94F59" w14:textId="1482345F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86AAD">
        <w:rPr>
          <w:rFonts w:ascii="Times New Roman" w:hAnsi="Times New Roman" w:cs="Times New Roman"/>
          <w:bCs/>
          <w:sz w:val="28"/>
          <w:szCs w:val="28"/>
        </w:rPr>
        <w:t>16.10.2023 г.</w:t>
      </w:r>
      <w:r w:rsidR="00F01D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A62B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286AAD">
        <w:rPr>
          <w:rFonts w:ascii="Times New Roman" w:hAnsi="Times New Roman" w:cs="Times New Roman"/>
          <w:bCs/>
          <w:sz w:val="28"/>
          <w:szCs w:val="28"/>
        </w:rPr>
        <w:t>1145</w:t>
      </w:r>
      <w:bookmarkStart w:id="0" w:name="_GoBack"/>
      <w:bookmarkEnd w:id="0"/>
    </w:p>
    <w:p w14:paraId="5DF5FEF8" w14:textId="77777777" w:rsidR="00BA62B4" w:rsidRDefault="00BA62B4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414350D4" w14:textId="77777777" w:rsidR="00C813F0" w:rsidRDefault="009F4BE5" w:rsidP="00C813F0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13F0">
        <w:rPr>
          <w:rFonts w:ascii="Times New Roman" w:hAnsi="Times New Roman" w:cs="Times New Roman"/>
          <w:sz w:val="28"/>
          <w:szCs w:val="28"/>
        </w:rPr>
        <w:t>Приложение</w:t>
      </w:r>
    </w:p>
    <w:p w14:paraId="4E809B99" w14:textId="77777777" w:rsidR="00F37133" w:rsidRDefault="00F37133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36DE1A78" w14:textId="77777777" w:rsidR="00FF7E7B" w:rsidRPr="00763103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1AA37ED" w14:textId="77777777" w:rsidR="00763103" w:rsidRP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</w:t>
      </w:r>
      <w:r w:rsidR="00FF7E7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A3039C3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724F6A9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50178A55" w14:textId="77777777" w:rsidR="00763103" w:rsidRPr="00763103" w:rsidRDefault="00110F6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15.09.2020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9F4BE5">
        <w:rPr>
          <w:rFonts w:ascii="Times New Roman" w:hAnsi="Times New Roman" w:cs="Times New Roman"/>
          <w:sz w:val="28"/>
          <w:szCs w:val="28"/>
        </w:rPr>
        <w:t>г.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784</w:t>
      </w:r>
    </w:p>
    <w:p w14:paraId="3222D006" w14:textId="77777777"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14:paraId="7C93344B" w14:textId="77777777"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64A1157" w14:textId="77777777"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37"/>
      <w:bookmarkStart w:id="2" w:name="Par45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Паспорт</w:t>
      </w:r>
    </w:p>
    <w:p w14:paraId="52880641" w14:textId="77777777" w:rsid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4764C8AD" w14:textId="77777777" w:rsidR="000A0EF9" w:rsidRPr="00763103" w:rsidRDefault="000A0E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00735F41" w14:textId="77777777" w:rsidR="002F1E07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763103" w:rsidRPr="00763103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14:paraId="651A0240" w14:textId="77777777" w:rsidR="00763103" w:rsidRDefault="00763103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163AF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14:paraId="31D52F96" w14:textId="77777777" w:rsidR="00FF7E7B" w:rsidRDefault="00FF7E7B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14:paraId="5A8F66BB" w14:textId="77777777"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FF7E7B" w14:paraId="1A4C2E50" w14:textId="77777777" w:rsidTr="00AD5816">
        <w:tc>
          <w:tcPr>
            <w:tcW w:w="4077" w:type="dxa"/>
          </w:tcPr>
          <w:p w14:paraId="4A64FA96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14:paraId="1EEE207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6126A4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142325" w14:textId="77777777" w:rsidR="00FF7E7B" w:rsidRDefault="00562C3E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экономи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ки, прогнозирования и инвестиций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1194F3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46A7386" w14:textId="77777777" w:rsidTr="00AD5816">
        <w:tc>
          <w:tcPr>
            <w:tcW w:w="4077" w:type="dxa"/>
          </w:tcPr>
          <w:p w14:paraId="77997AFE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0" w:type="dxa"/>
          </w:tcPr>
          <w:p w14:paraId="56104A7F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4A06DD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F3B7AF0" w14:textId="77777777" w:rsidTr="00AD5816">
        <w:tc>
          <w:tcPr>
            <w:tcW w:w="4077" w:type="dxa"/>
          </w:tcPr>
          <w:p w14:paraId="02DEA0F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Участники муниципальной</w:t>
            </w:r>
          </w:p>
          <w:p w14:paraId="31D2E46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0291ED44" w14:textId="77777777" w:rsidR="00FF7E7B" w:rsidRDefault="00562C3E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62C3E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экономики, прогнозирования и инвестиций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3347EEA5" w14:textId="77777777" w:rsidR="00FF7E7B" w:rsidRP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Ленинградский район;</w:t>
            </w: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99AF879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правление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архитектуры и градостроитель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ства 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Ленинградский район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793B2434" w14:textId="77777777" w:rsidR="00FF7E7B" w:rsidRDefault="00413037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>Отдел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топливно-энергетического комплекса, жилищно-коммунального хозяйства, транспорта и связи </w:t>
            </w:r>
            <w:r w:rsidR="00FF7E7B"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Ленинградский район; </w:t>
            </w:r>
          </w:p>
          <w:p w14:paraId="6CE8CE75" w14:textId="5446FF0B" w:rsidR="00FF7E7B" w:rsidRDefault="00E26722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Сектор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потребительской сферы 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отдела экономики, прогнозирования и инвестиций </w:t>
            </w:r>
            <w:r w:rsidR="00FF7E7B" w:rsidRPr="00B130F3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</w:t>
            </w:r>
            <w:r w:rsidR="00FF7E7B" w:rsidRPr="00B130F3"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ния Ленинградский район</w:t>
            </w:r>
          </w:p>
          <w:p w14:paraId="3A454A2D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8F4C8AF" w14:textId="77777777" w:rsidTr="00AD5816">
        <w:tc>
          <w:tcPr>
            <w:tcW w:w="4077" w:type="dxa"/>
          </w:tcPr>
          <w:p w14:paraId="77E813D0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Подпрограммы</w:t>
            </w:r>
          </w:p>
          <w:p w14:paraId="1D4D0F78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5740A4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57A973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240C5A66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3178896F" w14:textId="77777777" w:rsidTr="00AD5816">
        <w:tc>
          <w:tcPr>
            <w:tcW w:w="4077" w:type="dxa"/>
          </w:tcPr>
          <w:p w14:paraId="31C39BF2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Ведомственные целевые</w:t>
            </w:r>
          </w:p>
          <w:p w14:paraId="3842597F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64703B0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0951F82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33E69F42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4D82C0BC" w14:textId="77777777" w:rsidTr="00AD5816">
        <w:tc>
          <w:tcPr>
            <w:tcW w:w="4077" w:type="dxa"/>
          </w:tcPr>
          <w:p w14:paraId="783D34B9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14:paraId="5F1C8F6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5B60F00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район</w:t>
            </w:r>
          </w:p>
          <w:p w14:paraId="146A4FC4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7FD56272" w14:textId="77777777" w:rsidTr="00AD5816">
        <w:tc>
          <w:tcPr>
            <w:tcW w:w="4077" w:type="dxa"/>
          </w:tcPr>
          <w:p w14:paraId="2C28BE6B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муниципальной</w:t>
            </w:r>
          </w:p>
          <w:p w14:paraId="321DEBB5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40E85A9E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14:paraId="2CE92D66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благоприятной среды для бизнеса; </w:t>
            </w:r>
          </w:p>
          <w:p w14:paraId="087F7F45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Содействие участию предпринимателей Ленинградского район в региональных программах финансовой поддержки предпринимательства; </w:t>
            </w:r>
          </w:p>
          <w:p w14:paraId="1E422C0C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6BA081C1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Усиление рыночных позиций субъектов малого и среднего предпринимательства на внутрирегиональном, межмуниципальном рынках; </w:t>
            </w:r>
          </w:p>
          <w:p w14:paraId="079EA833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объема реализации товаров, работ и услуг, произведенных субъектами малого и среднего предпринимательства.</w:t>
            </w:r>
          </w:p>
          <w:p w14:paraId="6CA77355" w14:textId="77777777" w:rsidR="00303664" w:rsidRPr="002D3421" w:rsidRDefault="00303664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14:paraId="6F0076AB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292B47A2" w14:textId="77777777" w:rsidTr="00AD5816">
        <w:tc>
          <w:tcPr>
            <w:tcW w:w="4077" w:type="dxa"/>
          </w:tcPr>
          <w:p w14:paraId="382EB802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целевых              </w:t>
            </w:r>
          </w:p>
          <w:p w14:paraId="735603A8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показателей муниципальной</w:t>
            </w:r>
          </w:p>
          <w:p w14:paraId="45D7498E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F2D9A6F" w14:textId="64132EB4" w:rsidR="00B87F3F" w:rsidRPr="002D3421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Количество субъектов малого и среднего предпринимательства,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субъектов</w:t>
            </w: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МСП и физических лиц, применяющих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специальный налоговый режим «Налог на профессиональный доход»</w:t>
            </w:r>
            <w:r w:rsidR="00B87F3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438A89F6" w14:textId="6D3AFCF0" w:rsidR="00FB74C8" w:rsidRPr="002D3421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Численность занятых в малом и среднем предпринимательстве, включая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применя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ющих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;</w:t>
            </w:r>
          </w:p>
          <w:p w14:paraId="629BE34A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проведенных мероприятий;</w:t>
            </w:r>
          </w:p>
          <w:p w14:paraId="116B6EEB" w14:textId="77777777" w:rsidR="00B87F3F" w:rsidRPr="002D3421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субъектов малого и среднего предпринимательства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 получател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поддержки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и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применяющ</w:t>
            </w:r>
            <w:r w:rsidR="009F4BE5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работник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субъектов малого и среднего предпринимательства, принявших участие в мероприятиях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, включая </w:t>
            </w:r>
          </w:p>
          <w:p w14:paraId="618AE976" w14:textId="77777777" w:rsidR="00D53F9C" w:rsidRPr="002D3421" w:rsidRDefault="00D53F9C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3B732AF3" w14:textId="77777777" w:rsidTr="00AD5816">
        <w:tc>
          <w:tcPr>
            <w:tcW w:w="4077" w:type="dxa"/>
          </w:tcPr>
          <w:p w14:paraId="7C67DDAD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Этапы и сроки реализации</w:t>
            </w:r>
          </w:p>
          <w:p w14:paraId="37B02F2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7D0DEE5D" w14:textId="77777777" w:rsidR="00B87F3F" w:rsidRDefault="00B87F3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7E6803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2021-2025 г</w:t>
            </w:r>
            <w:r w:rsidRPr="009F4BE5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оды</w:t>
            </w:r>
          </w:p>
          <w:p w14:paraId="7E69093D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14:paraId="1E94544F" w14:textId="77777777" w:rsidR="00B87F3F" w:rsidRDefault="00B87F3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D53F9C" w14:paraId="68B9E7CC" w14:textId="77777777" w:rsidTr="00AD5816">
        <w:tc>
          <w:tcPr>
            <w:tcW w:w="4077" w:type="dxa"/>
          </w:tcPr>
          <w:p w14:paraId="4C43745C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Объемы бюджетных</w:t>
            </w:r>
          </w:p>
          <w:p w14:paraId="52D3BD3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ассигнований муниципальной</w:t>
            </w:r>
          </w:p>
          <w:p w14:paraId="200EF85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795A0A21" w14:textId="77777777" w:rsidR="00D53F9C" w:rsidRDefault="00D53F9C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E437CBE" w14:textId="63B651FE" w:rsidR="00D53F9C" w:rsidRPr="005D37C0" w:rsidRDefault="003D1F0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бъем финансирования программы составляет </w:t>
            </w:r>
            <w:r w:rsidR="002D3421"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2946,0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тыс. рублей, в том числе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годам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:</w:t>
            </w:r>
          </w:p>
          <w:p w14:paraId="4E15361A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1EC95C5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2DE72CE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8B14F9D" w14:textId="2F92DF26" w:rsidR="00D53F9C" w:rsidRPr="002D3421" w:rsidRDefault="000005C5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2023 год – 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275,0</w:t>
            </w:r>
            <w:r w:rsidR="00D53F9C"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5480363" w14:textId="58D4A001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886,0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16B6E680" w14:textId="77354D2B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1330,0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01B587CF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2C27B25E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  <w:r w:rsidR="003D1F0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бюджетам:</w:t>
            </w:r>
          </w:p>
          <w:p w14:paraId="09F2936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14:paraId="3A0D72F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31004F70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73F45021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EB2F70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2BB96E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61989074" w14:textId="77777777"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4EA93F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краевого бюджета:</w:t>
            </w:r>
          </w:p>
          <w:p w14:paraId="263C800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7A08063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20E49533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C3C982B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BA6B73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05D05E54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CED4CC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бюджета муниципального</w:t>
            </w:r>
          </w:p>
          <w:p w14:paraId="76A8106A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288A985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6802EF62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B1A59F3" w14:textId="77777777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lastRenderedPageBreak/>
              <w:t xml:space="preserve">2023 год – 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275,0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5CF979DF" w14:textId="77777777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886,0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9C53B7F" w14:textId="77777777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1330,0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2F5B9D9A" w14:textId="12A9E747" w:rsidR="00D53F9C" w:rsidRPr="005D37C0" w:rsidRDefault="00D53F9C" w:rsidP="0031008E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</w:tbl>
    <w:p w14:paraId="3EFE688F" w14:textId="77777777" w:rsidR="00D53F9C" w:rsidRDefault="00D53F9C" w:rsidP="00D53F9C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119"/>
      <w:bookmarkEnd w:id="3"/>
    </w:p>
    <w:p w14:paraId="40FDFB8F" w14:textId="77777777" w:rsidR="00763103" w:rsidRPr="006D39AB" w:rsidRDefault="006D39AB" w:rsidP="003D1F00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D39AB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14:paraId="6AA86CF8" w14:textId="77777777" w:rsidR="006D39AB" w:rsidRPr="006D39AB" w:rsidRDefault="006D39AB" w:rsidP="003D1F00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14:paraId="5A6965FF" w14:textId="77777777"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187AC3CD" w14:textId="77777777" w:rsidR="00794938" w:rsidRPr="00AD57D1" w:rsidRDefault="00794938" w:rsidP="003D1F0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14:paraId="38B652FC" w14:textId="77777777" w:rsidR="00794938" w:rsidRPr="00613D37" w:rsidRDefault="0079493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В 201</w:t>
      </w:r>
      <w:r w:rsidR="00304054" w:rsidRPr="00AD57D1">
        <w:rPr>
          <w:rFonts w:ascii="Times New Roman" w:hAnsi="Times New Roman" w:cs="Times New Roman"/>
          <w:sz w:val="28"/>
          <w:szCs w:val="28"/>
        </w:rPr>
        <w:t>9</w:t>
      </w:r>
      <w:r w:rsidRPr="00AD57D1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 w:rsidR="00AD57D1" w:rsidRPr="00AD57D1">
        <w:rPr>
          <w:rFonts w:ascii="Times New Roman" w:hAnsi="Times New Roman" w:cs="Times New Roman"/>
          <w:sz w:val="28"/>
          <w:szCs w:val="28"/>
        </w:rPr>
        <w:t>301</w:t>
      </w:r>
      <w:r w:rsidRPr="00AD57D1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 w:rsidRPr="00613D37">
        <w:rPr>
          <w:rFonts w:ascii="Times New Roman" w:hAnsi="Times New Roman" w:cs="Times New Roman"/>
          <w:sz w:val="28"/>
          <w:szCs w:val="28"/>
        </w:rPr>
        <w:t>услуг.</w:t>
      </w:r>
    </w:p>
    <w:p w14:paraId="459A5A46" w14:textId="082A754E" w:rsidR="00332488" w:rsidRPr="00B77012" w:rsidRDefault="0033248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13D37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E26722" w:rsidRPr="00613D37">
        <w:rPr>
          <w:rFonts w:ascii="Times New Roman" w:hAnsi="Times New Roman" w:cs="Times New Roman"/>
          <w:sz w:val="28"/>
          <w:szCs w:val="28"/>
        </w:rPr>
        <w:t>населения,</w:t>
      </w:r>
      <w:r w:rsidRPr="00613D37">
        <w:rPr>
          <w:rFonts w:ascii="Times New Roman" w:hAnsi="Times New Roman" w:cs="Times New Roman"/>
          <w:sz w:val="28"/>
          <w:szCs w:val="28"/>
        </w:rPr>
        <w:t xml:space="preserve"> занятого в малом и среднем предпринимательстве </w:t>
      </w:r>
      <w:r w:rsidRPr="00B77012">
        <w:rPr>
          <w:rFonts w:ascii="Times New Roman" w:hAnsi="Times New Roman" w:cs="Times New Roman"/>
          <w:sz w:val="28"/>
          <w:szCs w:val="28"/>
        </w:rPr>
        <w:t xml:space="preserve">в </w:t>
      </w:r>
      <w:r w:rsidR="00EB5D91" w:rsidRPr="00B77012">
        <w:rPr>
          <w:rFonts w:ascii="Times New Roman" w:hAnsi="Times New Roman" w:cs="Times New Roman"/>
          <w:sz w:val="28"/>
          <w:szCs w:val="28"/>
        </w:rPr>
        <w:t>20</w:t>
      </w:r>
      <w:r w:rsidR="00A8655D" w:rsidRPr="00B77012">
        <w:rPr>
          <w:rFonts w:ascii="Times New Roman" w:hAnsi="Times New Roman" w:cs="Times New Roman"/>
          <w:sz w:val="28"/>
          <w:szCs w:val="28"/>
        </w:rPr>
        <w:t>19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году составила 7</w:t>
      </w:r>
      <w:r w:rsidR="00A8655D" w:rsidRPr="00B77012">
        <w:rPr>
          <w:rFonts w:ascii="Times New Roman" w:hAnsi="Times New Roman" w:cs="Times New Roman"/>
          <w:sz w:val="28"/>
          <w:szCs w:val="28"/>
        </w:rPr>
        <w:t>040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человек или 10</w:t>
      </w:r>
      <w:r w:rsidR="00A8655D" w:rsidRPr="00B77012">
        <w:rPr>
          <w:rFonts w:ascii="Times New Roman" w:hAnsi="Times New Roman" w:cs="Times New Roman"/>
          <w:sz w:val="28"/>
          <w:szCs w:val="28"/>
        </w:rPr>
        <w:t>2,0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% к </w:t>
      </w:r>
      <w:r w:rsidR="005F262A" w:rsidRPr="00B77012">
        <w:rPr>
          <w:rFonts w:ascii="Times New Roman" w:hAnsi="Times New Roman" w:cs="Times New Roman"/>
          <w:sz w:val="28"/>
          <w:szCs w:val="28"/>
        </w:rPr>
        <w:t>201</w:t>
      </w:r>
      <w:r w:rsidR="00A8655D" w:rsidRPr="00B77012">
        <w:rPr>
          <w:rFonts w:ascii="Times New Roman" w:hAnsi="Times New Roman" w:cs="Times New Roman"/>
          <w:sz w:val="28"/>
          <w:szCs w:val="28"/>
        </w:rPr>
        <w:t>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</w:t>
      </w:r>
      <w:r w:rsidR="00EB5D91" w:rsidRPr="00B77012">
        <w:rPr>
          <w:rFonts w:ascii="Times New Roman" w:hAnsi="Times New Roman" w:cs="Times New Roman"/>
          <w:sz w:val="28"/>
          <w:szCs w:val="28"/>
        </w:rPr>
        <w:t>год</w:t>
      </w:r>
      <w:r w:rsidR="00A8655D" w:rsidRPr="00B77012">
        <w:rPr>
          <w:rFonts w:ascii="Times New Roman" w:hAnsi="Times New Roman" w:cs="Times New Roman"/>
          <w:sz w:val="28"/>
          <w:szCs w:val="28"/>
        </w:rPr>
        <w:t>а</w:t>
      </w:r>
      <w:r w:rsidRPr="00B77012">
        <w:rPr>
          <w:rFonts w:ascii="Times New Roman" w:hAnsi="Times New Roman" w:cs="Times New Roman"/>
          <w:sz w:val="28"/>
          <w:szCs w:val="28"/>
        </w:rPr>
        <w:t>.</w:t>
      </w:r>
    </w:p>
    <w:p w14:paraId="4D860945" w14:textId="77777777" w:rsidR="00A43A85" w:rsidRPr="006428A0" w:rsidRDefault="00A43A85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B77012">
        <w:rPr>
          <w:rFonts w:ascii="Times New Roman" w:hAnsi="Times New Roman" w:cs="Times New Roman"/>
          <w:sz w:val="28"/>
          <w:szCs w:val="28"/>
        </w:rPr>
        <w:t>Оборот субъектов данной сферы экономики за 201</w:t>
      </w:r>
      <w:r w:rsidR="004223CA" w:rsidRPr="00B77012">
        <w:rPr>
          <w:rFonts w:ascii="Times New Roman" w:hAnsi="Times New Roman" w:cs="Times New Roman"/>
          <w:sz w:val="28"/>
          <w:szCs w:val="28"/>
        </w:rPr>
        <w:t>9</w:t>
      </w:r>
      <w:r w:rsidRPr="00B77012">
        <w:rPr>
          <w:rFonts w:ascii="Times New Roman" w:hAnsi="Times New Roman" w:cs="Times New Roman"/>
          <w:sz w:val="28"/>
          <w:szCs w:val="28"/>
        </w:rPr>
        <w:t xml:space="preserve"> год составил 1</w:t>
      </w:r>
      <w:r w:rsidR="004223CA" w:rsidRPr="00B77012">
        <w:rPr>
          <w:rFonts w:ascii="Times New Roman" w:hAnsi="Times New Roman" w:cs="Times New Roman"/>
          <w:sz w:val="28"/>
          <w:szCs w:val="28"/>
        </w:rPr>
        <w:t>7966,7</w:t>
      </w:r>
      <w:r w:rsidRPr="00B7701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5F262A" w:rsidRPr="00B77012">
        <w:rPr>
          <w:rFonts w:ascii="Times New Roman" w:hAnsi="Times New Roman" w:cs="Times New Roman"/>
          <w:sz w:val="28"/>
          <w:szCs w:val="28"/>
        </w:rPr>
        <w:t>. или 10</w:t>
      </w:r>
      <w:r w:rsidR="004223CA" w:rsidRPr="00B77012">
        <w:rPr>
          <w:rFonts w:ascii="Times New Roman" w:hAnsi="Times New Roman" w:cs="Times New Roman"/>
          <w:sz w:val="28"/>
          <w:szCs w:val="28"/>
        </w:rPr>
        <w:t>4,8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% к уровню прошлого года,</w:t>
      </w:r>
      <w:r w:rsidRPr="00B77012">
        <w:rPr>
          <w:rFonts w:ascii="Times New Roman" w:hAnsi="Times New Roman" w:cs="Times New Roman"/>
          <w:sz w:val="28"/>
          <w:szCs w:val="28"/>
        </w:rPr>
        <w:t xml:space="preserve"> основная его часть приходится </w:t>
      </w:r>
      <w:r w:rsidRPr="006428A0">
        <w:rPr>
          <w:rFonts w:ascii="Times New Roman" w:hAnsi="Times New Roman" w:cs="Times New Roman"/>
          <w:sz w:val="28"/>
          <w:szCs w:val="28"/>
        </w:rPr>
        <w:t>на торговлю и промышленность.</w:t>
      </w:r>
    </w:p>
    <w:p w14:paraId="2A1E6DBD" w14:textId="42B31B44" w:rsidR="002C19B8" w:rsidRDefault="002C19B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428A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</w:t>
      </w:r>
      <w:r w:rsidR="00E26722">
        <w:rPr>
          <w:rFonts w:ascii="Times New Roman" w:hAnsi="Times New Roman" w:cs="Times New Roman"/>
          <w:sz w:val="28"/>
          <w:szCs w:val="28"/>
        </w:rPr>
        <w:t xml:space="preserve">малых и средних предприятий </w:t>
      </w:r>
      <w:r w:rsidRPr="006428A0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7310BC" w:rsidRPr="006428A0">
        <w:rPr>
          <w:rFonts w:ascii="Times New Roman" w:hAnsi="Times New Roman" w:cs="Times New Roman"/>
          <w:sz w:val="28"/>
          <w:szCs w:val="28"/>
        </w:rPr>
        <w:t xml:space="preserve">1169,9 </w:t>
      </w:r>
      <w:r w:rsidRPr="006428A0">
        <w:rPr>
          <w:rFonts w:ascii="Times New Roman" w:hAnsi="Times New Roman" w:cs="Times New Roman"/>
          <w:sz w:val="28"/>
          <w:szCs w:val="28"/>
        </w:rPr>
        <w:t>млн. руб.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или 10</w:t>
      </w:r>
      <w:r w:rsidR="007310BC" w:rsidRPr="006428A0">
        <w:rPr>
          <w:rFonts w:ascii="Times New Roman" w:hAnsi="Times New Roman" w:cs="Times New Roman"/>
          <w:sz w:val="28"/>
          <w:szCs w:val="28"/>
        </w:rPr>
        <w:t>0,6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%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9A69B9" w:rsidRPr="006428A0">
        <w:rPr>
          <w:rFonts w:ascii="Times New Roman" w:hAnsi="Times New Roman" w:cs="Times New Roman"/>
          <w:sz w:val="28"/>
          <w:szCs w:val="28"/>
        </w:rPr>
        <w:t>к 201</w:t>
      </w:r>
      <w:r w:rsidR="007310BC" w:rsidRPr="006428A0">
        <w:rPr>
          <w:rFonts w:ascii="Times New Roman" w:hAnsi="Times New Roman" w:cs="Times New Roman"/>
          <w:sz w:val="28"/>
          <w:szCs w:val="28"/>
        </w:rPr>
        <w:t>8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428A0">
        <w:rPr>
          <w:rFonts w:ascii="Times New Roman" w:hAnsi="Times New Roman" w:cs="Times New Roman"/>
          <w:sz w:val="28"/>
          <w:szCs w:val="28"/>
        </w:rPr>
        <w:t xml:space="preserve">, наибольшая доля капитальных вложений приходится на </w:t>
      </w:r>
      <w:r w:rsidRPr="004128F6">
        <w:rPr>
          <w:rFonts w:ascii="Times New Roman" w:hAnsi="Times New Roman" w:cs="Times New Roman"/>
          <w:sz w:val="28"/>
          <w:szCs w:val="28"/>
        </w:rPr>
        <w:t>отрасли промышленности, торговли и сельского хозяйства.</w:t>
      </w:r>
    </w:p>
    <w:p w14:paraId="6C64C50C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</w:t>
      </w:r>
      <w:r w:rsidR="003242BB">
        <w:rPr>
          <w:rFonts w:ascii="Times New Roman" w:hAnsi="Times New Roman" w:cs="Times New Roman"/>
          <w:sz w:val="28"/>
          <w:szCs w:val="28"/>
        </w:rPr>
        <w:t xml:space="preserve">Ленинградском </w:t>
      </w:r>
      <w:r w:rsidRPr="00CF7281">
        <w:rPr>
          <w:rFonts w:ascii="Times New Roman" w:hAnsi="Times New Roman" w:cs="Times New Roman"/>
          <w:sz w:val="28"/>
          <w:szCs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14:paraId="70E851F2" w14:textId="77777777" w:rsidR="003242BB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1B9CA308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низкая активность бизнеса в повышении эффективности производства и управления;</w:t>
      </w:r>
    </w:p>
    <w:p w14:paraId="632735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24DDFDA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3091A4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5E722118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Программа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B57A3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 w:rsidRPr="007B57A3">
        <w:rPr>
          <w:rFonts w:ascii="Times New Roman" w:hAnsi="Times New Roman" w:cs="Times New Roman"/>
          <w:sz w:val="28"/>
          <w:szCs w:val="28"/>
        </w:rPr>
        <w:t xml:space="preserve"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</w:t>
      </w:r>
      <w:r w:rsidRPr="007B57A3">
        <w:rPr>
          <w:rFonts w:ascii="Times New Roman" w:hAnsi="Times New Roman" w:cs="Times New Roman"/>
          <w:sz w:val="28"/>
          <w:szCs w:val="28"/>
        </w:rPr>
        <w:lastRenderedPageBreak/>
        <w:t>эффективно участвовать в развитии малого и среднего предпринимательства, как одного из важнейших секторов экономики.</w:t>
      </w:r>
    </w:p>
    <w:p w14:paraId="5B6C8A9B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 w:rsidR="007B57A3" w:rsidRPr="007B57A3">
        <w:rPr>
          <w:rFonts w:ascii="Times New Roman" w:hAnsi="Times New Roman" w:cs="Times New Roman"/>
          <w:sz w:val="28"/>
          <w:szCs w:val="28"/>
        </w:rPr>
        <w:t>21</w:t>
      </w:r>
      <w:r w:rsidRPr="007B57A3">
        <w:rPr>
          <w:rFonts w:ascii="Times New Roman" w:hAnsi="Times New Roman" w:cs="Times New Roman"/>
          <w:sz w:val="28"/>
          <w:szCs w:val="28"/>
        </w:rPr>
        <w:t xml:space="preserve"> - 202</w:t>
      </w:r>
      <w:r w:rsidR="007B57A3" w:rsidRPr="007B57A3">
        <w:rPr>
          <w:rFonts w:ascii="Times New Roman" w:hAnsi="Times New Roman" w:cs="Times New Roman"/>
          <w:sz w:val="28"/>
          <w:szCs w:val="28"/>
        </w:rPr>
        <w:t>5</w:t>
      </w:r>
      <w:r w:rsidRPr="007B57A3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14:paraId="6E0E43EF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14:paraId="345109AE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14:paraId="23ED3ABE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 xml:space="preserve">- обеспечить оптимальное использование финансовых ресурсов, </w:t>
      </w:r>
      <w:r w:rsidRPr="00730279">
        <w:rPr>
          <w:rFonts w:ascii="Times New Roman" w:hAnsi="Times New Roman" w:cs="Times New Roman"/>
          <w:sz w:val="28"/>
          <w:szCs w:val="28"/>
        </w:rPr>
        <w:t>выделяемых на развитие малого и среднего предпринимательства.</w:t>
      </w:r>
    </w:p>
    <w:p w14:paraId="5EF35F64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район и рост налоговых поступлений в бюджеты всех уровней.</w:t>
      </w:r>
    </w:p>
    <w:p w14:paraId="399F6D66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3434B560" w14:textId="77777777" w:rsidR="00566102" w:rsidRPr="00730279" w:rsidRDefault="00566102" w:rsidP="008F0C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51EFD1D" w14:textId="77777777" w:rsidR="009A0A8E" w:rsidRPr="00730279" w:rsidRDefault="009A0A8E" w:rsidP="00AB093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14:paraId="70E1282F" w14:textId="77777777" w:rsidR="00566102" w:rsidRPr="00730279" w:rsidRDefault="009A0A8E" w:rsidP="00AB093D">
      <w:pPr>
        <w:pStyle w:val="ab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</w:t>
      </w:r>
      <w:r w:rsidRPr="00730279">
        <w:rPr>
          <w:rFonts w:ascii="Times New Roman" w:hAnsi="Times New Roman" w:cs="Times New Roman"/>
          <w:sz w:val="28"/>
          <w:szCs w:val="28"/>
        </w:rPr>
        <w:t>ы</w:t>
      </w:r>
    </w:p>
    <w:p w14:paraId="08CF8D70" w14:textId="77777777" w:rsidR="00CD153C" w:rsidRPr="00730279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D71A6A1" w14:textId="77777777" w:rsidR="00794938" w:rsidRPr="00730279" w:rsidRDefault="009A0A8E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 w:rsidR="002633D5" w:rsidRPr="00730279">
        <w:rPr>
          <w:rFonts w:ascii="Times New Roman" w:hAnsi="Times New Roman" w:cs="Times New Roman"/>
          <w:sz w:val="28"/>
          <w:szCs w:val="28"/>
        </w:rPr>
        <w:t xml:space="preserve">1 </w:t>
      </w:r>
      <w:r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2C123705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</w:t>
      </w:r>
      <w:r w:rsidR="00730279" w:rsidRPr="00730279">
        <w:rPr>
          <w:rFonts w:ascii="Times New Roman" w:hAnsi="Times New Roman" w:cs="Times New Roman"/>
          <w:sz w:val="28"/>
          <w:szCs w:val="28"/>
        </w:rPr>
        <w:t>21</w:t>
      </w:r>
      <w:r w:rsidRPr="0073027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730279">
        <w:rPr>
          <w:rFonts w:ascii="Times New Roman" w:hAnsi="Times New Roman" w:cs="Times New Roman"/>
          <w:sz w:val="28"/>
          <w:szCs w:val="28"/>
        </w:rPr>
        <w:t>5</w:t>
      </w:r>
      <w:r w:rsidRPr="00730279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017E49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14:paraId="51D58E10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17E49"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</w:t>
      </w:r>
      <w:r w:rsidR="002C7923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017E49">
        <w:rPr>
          <w:rFonts w:ascii="Times New Roman" w:hAnsi="Times New Roman" w:cs="Times New Roman"/>
          <w:sz w:val="28"/>
          <w:szCs w:val="28"/>
        </w:rPr>
        <w:t xml:space="preserve"> </w:t>
      </w:r>
      <w:r w:rsidR="002C7923" w:rsidRPr="00D0523A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>в 20</w:t>
      </w:r>
      <w:r w:rsidR="00730279" w:rsidRPr="00017E49">
        <w:rPr>
          <w:rFonts w:ascii="Times New Roman" w:hAnsi="Times New Roman" w:cs="Times New Roman"/>
          <w:sz w:val="28"/>
          <w:szCs w:val="28"/>
        </w:rPr>
        <w:t>21</w:t>
      </w:r>
      <w:r w:rsidRPr="00017E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017E49">
        <w:rPr>
          <w:rFonts w:ascii="Times New Roman" w:hAnsi="Times New Roman" w:cs="Times New Roman"/>
          <w:sz w:val="28"/>
          <w:szCs w:val="28"/>
        </w:rPr>
        <w:t>5</w:t>
      </w:r>
      <w:r w:rsidRPr="00017E4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2A2955" w:rsidRPr="00D0523A">
        <w:rPr>
          <w:rFonts w:ascii="Times New Roman" w:hAnsi="Times New Roman"/>
          <w:sz w:val="28"/>
          <w:szCs w:val="28"/>
          <w:shd w:val="clear" w:color="auto" w:fill="FFFFFF"/>
        </w:rPr>
        <w:t>на основе данных государственного статистического наблюдения</w:t>
      </w:r>
      <w:r w:rsidR="002A2955">
        <w:rPr>
          <w:rFonts w:ascii="Times New Roman" w:hAnsi="Times New Roman"/>
          <w:sz w:val="28"/>
          <w:szCs w:val="28"/>
          <w:shd w:val="clear" w:color="auto" w:fill="FFFFFF"/>
        </w:rPr>
        <w:t>, а также</w:t>
      </w:r>
      <w:r w:rsidR="002A2955" w:rsidRPr="002A2955">
        <w:rPr>
          <w:rFonts w:ascii="Times New Roman" w:hAnsi="Times New Roman" w:cs="Times New Roman"/>
          <w:sz w:val="28"/>
          <w:szCs w:val="28"/>
        </w:rPr>
        <w:t xml:space="preserve"> </w:t>
      </w:r>
      <w:r w:rsidR="002A2955" w:rsidRPr="00017E49">
        <w:rPr>
          <w:rFonts w:ascii="Times New Roman" w:hAnsi="Times New Roman" w:cs="Times New Roman"/>
          <w:sz w:val="28"/>
          <w:szCs w:val="28"/>
        </w:rPr>
        <w:t>в зависимости от</w:t>
      </w:r>
      <w:r w:rsidR="002A2955">
        <w:rPr>
          <w:rFonts w:ascii="Times New Roman" w:hAnsi="Times New Roman" w:cs="Times New Roman"/>
          <w:sz w:val="28"/>
          <w:szCs w:val="28"/>
        </w:rPr>
        <w:t xml:space="preserve"> </w:t>
      </w:r>
      <w:r w:rsidRPr="00017E49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2C7923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017E49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C7923">
        <w:rPr>
          <w:rFonts w:ascii="Times New Roman" w:hAnsi="Times New Roman" w:cs="Times New Roman"/>
          <w:sz w:val="28"/>
          <w:szCs w:val="28"/>
        </w:rPr>
        <w:t xml:space="preserve">достижения 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79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17E4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14:paraId="08B7CE16" w14:textId="77777777" w:rsidR="007134AA" w:rsidRPr="00B742E9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0E69E668" w14:textId="77777777" w:rsidR="00A74FA2" w:rsidRPr="00B742E9" w:rsidRDefault="00A74FA2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9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r w:rsidR="000A2280">
        <w:rPr>
          <w:rFonts w:ascii="Times New Roman" w:hAnsi="Times New Roman" w:cs="Times New Roman"/>
          <w:b/>
          <w:sz w:val="28"/>
          <w:szCs w:val="28"/>
        </w:rPr>
        <w:br/>
      </w:r>
      <w:r w:rsidR="00D11E0E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B742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0FB8D10B" w14:textId="77777777" w:rsidR="00794938" w:rsidRPr="00B742E9" w:rsidRDefault="00794938" w:rsidP="00815CC6">
      <w:pPr>
        <w:widowControl w:val="0"/>
        <w:tabs>
          <w:tab w:val="left" w:pos="284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30"/>
          <w:szCs w:val="30"/>
        </w:rPr>
      </w:pPr>
    </w:p>
    <w:p w14:paraId="40383B62" w14:textId="77777777" w:rsidR="00794938" w:rsidRPr="00B742E9" w:rsidRDefault="00A74FA2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742E9">
        <w:rPr>
          <w:rFonts w:ascii="Times New Roman" w:hAnsi="Times New Roman" w:cs="Times New Roman"/>
          <w:sz w:val="28"/>
          <w:szCs w:val="28"/>
        </w:rPr>
        <w:t>Перечень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</w:t>
      </w:r>
      <w:r w:rsidR="001925FC" w:rsidRPr="00B742E9">
        <w:rPr>
          <w:rFonts w:ascii="Times New Roman" w:hAnsi="Times New Roman" w:cs="Times New Roman"/>
          <w:sz w:val="28"/>
          <w:szCs w:val="28"/>
        </w:rPr>
        <w:lastRenderedPageBreak/>
        <w:t>пальных заказчиков определяется согласно приложению</w:t>
      </w:r>
      <w:r w:rsidR="00FC7F4C" w:rsidRPr="00B742E9">
        <w:rPr>
          <w:rFonts w:ascii="Times New Roman" w:hAnsi="Times New Roman" w:cs="Times New Roman"/>
          <w:sz w:val="28"/>
          <w:szCs w:val="28"/>
        </w:rPr>
        <w:t xml:space="preserve"> 2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14:paraId="484AF4C5" w14:textId="77777777" w:rsidR="00794938" w:rsidRDefault="00880918" w:rsidP="009153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E31D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7E9CFF0E" w14:textId="77777777" w:rsidR="002C7923" w:rsidRPr="00017E49" w:rsidRDefault="002C7923" w:rsidP="002C79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11E0E">
        <w:rPr>
          <w:rFonts w:ascii="Times New Roman" w:hAnsi="Times New Roman" w:cs="Times New Roman"/>
          <w:sz w:val="28"/>
          <w:szCs w:val="28"/>
        </w:rPr>
        <w:t xml:space="preserve">При необходимости возможна корректировка </w:t>
      </w:r>
      <w:r w:rsidRPr="00D11E0E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rFonts w:ascii="Times New Roman" w:hAnsi="Times New Roman" w:cs="Times New Roman"/>
          <w:sz w:val="28"/>
          <w:szCs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67F1C5F4" w14:textId="77777777" w:rsidR="00404178" w:rsidRPr="00264CA8" w:rsidRDefault="00404178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14403DF" w14:textId="77777777" w:rsidR="00794938" w:rsidRPr="00CE31DA" w:rsidRDefault="00880918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D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  <w:r w:rsidR="00815CC6" w:rsidRPr="00CE3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1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695560DE" w14:textId="77777777" w:rsidR="00794938" w:rsidRPr="00264CA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B722335" w14:textId="77777777" w:rsidR="00A659F6" w:rsidRPr="00A659F6" w:rsidRDefault="00A659F6" w:rsidP="00915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659F6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лимитов, установленных на очередной финансовый год.</w:t>
      </w:r>
    </w:p>
    <w:p w14:paraId="34BD53B7" w14:textId="77777777" w:rsidR="00F65C8D" w:rsidRPr="00730279" w:rsidRDefault="000749B5" w:rsidP="00F65C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64F0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 представлено в приложении 3</w:t>
      </w:r>
      <w:r w:rsidR="00F65C8D">
        <w:rPr>
          <w:rFonts w:ascii="Times New Roman" w:hAnsi="Times New Roman"/>
          <w:sz w:val="28"/>
          <w:szCs w:val="28"/>
        </w:rPr>
        <w:t xml:space="preserve"> </w:t>
      </w:r>
      <w:r w:rsidR="00F65C8D"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5E415471" w14:textId="77777777" w:rsidR="00757044" w:rsidRDefault="00E10AD7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объемы и источники финансирования могут корректироваться 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в зависимости от принятых на региональном </w:t>
      </w:r>
      <w:r w:rsidR="00786635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="00D56FEC" w:rsidRPr="00786635">
        <w:rPr>
          <w:rFonts w:ascii="Times New Roman" w:hAnsi="Times New Roman" w:cs="Times New Roman"/>
          <w:sz w:val="28"/>
          <w:szCs w:val="28"/>
        </w:rPr>
        <w:t>уровн</w:t>
      </w:r>
      <w:r w:rsidR="00786635">
        <w:rPr>
          <w:rFonts w:ascii="Times New Roman" w:hAnsi="Times New Roman" w:cs="Times New Roman"/>
          <w:sz w:val="28"/>
          <w:szCs w:val="28"/>
        </w:rPr>
        <w:t>ях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реальных возможностей местного бюджета.</w:t>
      </w:r>
    </w:p>
    <w:p w14:paraId="0B515F67" w14:textId="77777777" w:rsidR="00A659F6" w:rsidRDefault="00A659F6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BC5988E" w14:textId="77777777" w:rsidR="00757044" w:rsidRPr="002B3BA0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A0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14:paraId="767A6AE1" w14:textId="77777777" w:rsidR="00DF5D89" w:rsidRPr="00C749B8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51633E23" w14:textId="77777777" w:rsidR="00757044" w:rsidRPr="00C749B8" w:rsidRDefault="00757044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7539D0E" w14:textId="4D9D7F8B" w:rsidR="00757044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осуществляется в соответствии с </w:t>
      </w:r>
      <w:r w:rsidR="00E10AD7">
        <w:rPr>
          <w:rFonts w:ascii="Times New Roman" w:hAnsi="Times New Roman" w:cs="Times New Roman"/>
          <w:sz w:val="28"/>
          <w:szCs w:val="28"/>
        </w:rPr>
        <w:t>т</w:t>
      </w:r>
      <w:r w:rsidR="00E10AD7" w:rsidRPr="00C749B8">
        <w:rPr>
          <w:rFonts w:ascii="Times New Roman" w:hAnsi="Times New Roman" w:cs="Times New Roman"/>
          <w:sz w:val="28"/>
          <w:szCs w:val="28"/>
        </w:rPr>
        <w:t>иповой методикой оценки эффективности реализации муниципальной программы</w:t>
      </w:r>
      <w:r w:rsidR="00E10AD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C749B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от </w:t>
      </w:r>
      <w:r w:rsidR="00730C2D">
        <w:rPr>
          <w:rFonts w:ascii="Times New Roman" w:hAnsi="Times New Roman" w:cs="Times New Roman"/>
          <w:sz w:val="28"/>
          <w:szCs w:val="28"/>
        </w:rPr>
        <w:t>28 сентября</w:t>
      </w:r>
      <w:r w:rsidRPr="00C749B8">
        <w:rPr>
          <w:rFonts w:ascii="Times New Roman" w:hAnsi="Times New Roman" w:cs="Times New Roman"/>
          <w:sz w:val="28"/>
          <w:szCs w:val="28"/>
        </w:rPr>
        <w:t xml:space="preserve"> 20</w:t>
      </w:r>
      <w:r w:rsidR="00730C2D">
        <w:rPr>
          <w:rFonts w:ascii="Times New Roman" w:hAnsi="Times New Roman" w:cs="Times New Roman"/>
          <w:sz w:val="28"/>
          <w:szCs w:val="28"/>
        </w:rPr>
        <w:t>22</w:t>
      </w:r>
      <w:r w:rsidR="009F4BE5">
        <w:rPr>
          <w:rFonts w:ascii="Times New Roman" w:hAnsi="Times New Roman" w:cs="Times New Roman"/>
          <w:sz w:val="28"/>
          <w:szCs w:val="28"/>
        </w:rPr>
        <w:t xml:space="preserve"> г.</w:t>
      </w:r>
      <w:r w:rsidRPr="00C749B8">
        <w:rPr>
          <w:rFonts w:ascii="Times New Roman" w:hAnsi="Times New Roman" w:cs="Times New Roman"/>
          <w:sz w:val="28"/>
          <w:szCs w:val="28"/>
        </w:rPr>
        <w:t xml:space="preserve"> № </w:t>
      </w:r>
      <w:r w:rsidR="00730C2D">
        <w:rPr>
          <w:rFonts w:ascii="Times New Roman" w:hAnsi="Times New Roman" w:cs="Times New Roman"/>
          <w:sz w:val="28"/>
          <w:szCs w:val="28"/>
        </w:rPr>
        <w:t>1096</w:t>
      </w:r>
      <w:r w:rsidRPr="00C749B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</w:t>
      </w:r>
      <w:r w:rsidR="00E26722">
        <w:rPr>
          <w:rFonts w:ascii="Times New Roman" w:hAnsi="Times New Roman" w:cs="Times New Roman"/>
          <w:sz w:val="28"/>
          <w:szCs w:val="28"/>
        </w:rPr>
        <w:t xml:space="preserve">амм муниципального образования </w:t>
      </w:r>
      <w:r w:rsidRPr="00C749B8">
        <w:rPr>
          <w:rFonts w:ascii="Times New Roman" w:hAnsi="Times New Roman" w:cs="Times New Roman"/>
          <w:sz w:val="28"/>
          <w:szCs w:val="28"/>
        </w:rPr>
        <w:t>Ленинградский район»</w:t>
      </w:r>
      <w:r w:rsidR="00E10AD7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749B8">
        <w:rPr>
          <w:rFonts w:ascii="Times New Roman" w:hAnsi="Times New Roman" w:cs="Times New Roman"/>
          <w:sz w:val="28"/>
          <w:szCs w:val="28"/>
        </w:rPr>
        <w:t>.</w:t>
      </w:r>
    </w:p>
    <w:p w14:paraId="0DBD01D9" w14:textId="77777777" w:rsidR="00AB42FF" w:rsidRPr="00C749B8" w:rsidRDefault="00AB42FF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</w:t>
      </w:r>
      <w:r w:rsidR="008B36A5" w:rsidRPr="00C749B8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26FC9A8E" w14:textId="77777777" w:rsidR="00766185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3C20051" w14:textId="77777777" w:rsidR="00766185" w:rsidRPr="00C749B8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</w:t>
      </w:r>
    </w:p>
    <w:p w14:paraId="04930F40" w14:textId="77777777" w:rsidR="00766185" w:rsidRPr="00C749B8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программы и контроль за ее выполнением</w:t>
      </w:r>
    </w:p>
    <w:p w14:paraId="18BCCC57" w14:textId="77777777" w:rsidR="00C04749" w:rsidRPr="00397853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1DF7E107" w14:textId="77777777" w:rsidR="0082555E" w:rsidRPr="0029521B" w:rsidRDefault="0082555E" w:rsidP="0029521B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</w:t>
      </w:r>
      <w:r w:rsidR="000A58DC">
        <w:rPr>
          <w:rFonts w:ascii="Times New Roman" w:hAnsi="Times New Roman" w:cs="Times New Roman"/>
          <w:sz w:val="28"/>
          <w:szCs w:val="28"/>
        </w:rPr>
        <w:t xml:space="preserve">28 сентября </w:t>
      </w:r>
      <w:r w:rsidRPr="0029521B">
        <w:rPr>
          <w:rFonts w:ascii="Times New Roman" w:hAnsi="Times New Roman" w:cs="Times New Roman"/>
          <w:sz w:val="28"/>
          <w:szCs w:val="28"/>
        </w:rPr>
        <w:t>20</w:t>
      </w:r>
      <w:r w:rsidR="000A58DC">
        <w:rPr>
          <w:rFonts w:ascii="Times New Roman" w:hAnsi="Times New Roman" w:cs="Times New Roman"/>
          <w:sz w:val="28"/>
          <w:szCs w:val="28"/>
        </w:rPr>
        <w:t>22</w:t>
      </w:r>
      <w:r w:rsidRPr="0029521B">
        <w:rPr>
          <w:rFonts w:ascii="Times New Roman" w:hAnsi="Times New Roman" w:cs="Times New Roman"/>
          <w:sz w:val="28"/>
          <w:szCs w:val="28"/>
        </w:rPr>
        <w:t xml:space="preserve"> г. № </w:t>
      </w:r>
      <w:r w:rsidR="000A58DC">
        <w:rPr>
          <w:rFonts w:ascii="Times New Roman" w:hAnsi="Times New Roman" w:cs="Times New Roman"/>
          <w:sz w:val="28"/>
          <w:szCs w:val="28"/>
        </w:rPr>
        <w:t>1096</w:t>
      </w:r>
      <w:r w:rsidRPr="0029521B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</w:t>
      </w:r>
      <w:r w:rsidRPr="0029521B">
        <w:rPr>
          <w:rFonts w:ascii="Times New Roman" w:hAnsi="Times New Roman" w:cs="Times New Roman"/>
          <w:sz w:val="28"/>
          <w:szCs w:val="28"/>
        </w:rPr>
        <w:lastRenderedPageBreak/>
        <w:t>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49807E98" w14:textId="77777777" w:rsidR="0029521B" w:rsidRPr="0029521B" w:rsidRDefault="0029521B" w:rsidP="0029521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14:paraId="618557C5" w14:textId="77777777" w:rsidR="0029521B" w:rsidRPr="0029521B" w:rsidRDefault="0029521B" w:rsidP="0029521B">
      <w:pPr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 в соответствии с Федеральн</w:t>
      </w:r>
      <w:r w:rsidR="009F4BE5">
        <w:rPr>
          <w:rFonts w:ascii="Times New Roman" w:hAnsi="Times New Roman"/>
          <w:sz w:val="28"/>
          <w:szCs w:val="28"/>
        </w:rPr>
        <w:t>ым законом от 5 апреля 2013 г.</w:t>
      </w:r>
      <w:r w:rsidRPr="0029521B">
        <w:rPr>
          <w:rFonts w:ascii="Times New Roman" w:hAnsi="Times New Roman"/>
          <w:sz w:val="28"/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14:paraId="53851681" w14:textId="77777777" w:rsidR="0029521B" w:rsidRPr="0029521B" w:rsidRDefault="0029521B" w:rsidP="0029521B">
      <w:pPr>
        <w:ind w:firstLine="567"/>
        <w:rPr>
          <w:rFonts w:ascii="Times New Roman" w:hAnsi="Times New Roman"/>
          <w:bCs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2)</w:t>
      </w:r>
      <w:r w:rsidRPr="0029521B">
        <w:rPr>
          <w:rFonts w:ascii="Times New Roman" w:hAnsi="Times New Roman"/>
          <w:bCs/>
          <w:sz w:val="28"/>
          <w:szCs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33BD28F5" w14:textId="77777777" w:rsidR="00E42E8D" w:rsidRPr="0029521B" w:rsidRDefault="00943C1E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731104" w:rsidRPr="0029521B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поддержки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субъектов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B97015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осуществля</w:t>
      </w:r>
      <w:r w:rsidR="00A7177C" w:rsidRPr="0029521B">
        <w:rPr>
          <w:rFonts w:ascii="Times New Roman" w:hAnsi="Times New Roman" w:cs="Times New Roman"/>
          <w:sz w:val="28"/>
          <w:szCs w:val="28"/>
        </w:rPr>
        <w:t>ется</w:t>
      </w:r>
      <w:r w:rsidR="00731104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по Ленинградскому району в лице специалиста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 w:rsidR="00A868AD" w:rsidRPr="0029521B">
        <w:rPr>
          <w:rFonts w:ascii="Times New Roman" w:hAnsi="Times New Roman" w:cs="Times New Roman"/>
          <w:sz w:val="28"/>
          <w:szCs w:val="28"/>
        </w:rPr>
        <w:t xml:space="preserve"> безвозмездно</w:t>
      </w:r>
      <w:r w:rsidR="00731104" w:rsidRPr="0029521B">
        <w:rPr>
          <w:rFonts w:ascii="Times New Roman" w:hAnsi="Times New Roman" w:cs="Times New Roman"/>
          <w:sz w:val="28"/>
          <w:szCs w:val="28"/>
        </w:rPr>
        <w:t>.</w:t>
      </w:r>
    </w:p>
    <w:p w14:paraId="7AD90D87" w14:textId="77777777" w:rsidR="00484E4C" w:rsidRPr="00C927F9" w:rsidRDefault="00484E4C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 w:rsidR="009F4BE5">
        <w:rPr>
          <w:rFonts w:ascii="Times New Roman" w:hAnsi="Times New Roman" w:cs="Times New Roman"/>
          <w:sz w:val="28"/>
          <w:szCs w:val="28"/>
        </w:rPr>
        <w:t>ного закона от 24 июля 2007 г.</w:t>
      </w:r>
      <w:r w:rsidRPr="0029521B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Федерации».</w:t>
      </w:r>
    </w:p>
    <w:p w14:paraId="73E8DBAA" w14:textId="77777777" w:rsidR="00AA7B89" w:rsidRPr="00C927F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740110D" w14:textId="77777777" w:rsidR="00EB0174" w:rsidRDefault="00EB01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D181004" w14:textId="77777777" w:rsidR="001D44E4" w:rsidRDefault="001D44E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DA676BC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начальника</w:t>
      </w:r>
    </w:p>
    <w:p w14:paraId="4625CC15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экономики, прогнозирования</w:t>
      </w:r>
    </w:p>
    <w:p w14:paraId="44348809" w14:textId="77777777" w:rsidR="001D44E4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инвестиций администрации </w:t>
      </w:r>
    </w:p>
    <w:p w14:paraId="33132DE7" w14:textId="2E538DFF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01D4BC75" w14:textId="5114D881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 район</w:t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О.Н.Серкова</w:t>
      </w:r>
    </w:p>
    <w:p w14:paraId="4EFE5241" w14:textId="77777777" w:rsidR="002D3421" w:rsidRPr="009C3079" w:rsidRDefault="002D34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2D3421" w:rsidRPr="009C3079" w:rsidSect="002D3421">
      <w:headerReference w:type="default" r:id="rId8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3A9C4" w14:textId="77777777" w:rsidR="00BE0A16" w:rsidRDefault="00BE0A16" w:rsidP="009D48D7">
      <w:r>
        <w:separator/>
      </w:r>
    </w:p>
  </w:endnote>
  <w:endnote w:type="continuationSeparator" w:id="0">
    <w:p w14:paraId="21FBD548" w14:textId="77777777" w:rsidR="00BE0A16" w:rsidRDefault="00BE0A16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42B71" w14:textId="77777777" w:rsidR="00BE0A16" w:rsidRDefault="00BE0A16" w:rsidP="009D48D7">
      <w:r>
        <w:separator/>
      </w:r>
    </w:p>
  </w:footnote>
  <w:footnote w:type="continuationSeparator" w:id="0">
    <w:p w14:paraId="616DE1C0" w14:textId="77777777" w:rsidR="00BE0A16" w:rsidRDefault="00BE0A16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701126"/>
      <w:docPartObj>
        <w:docPartGallery w:val="Page Numbers (Top of Page)"/>
        <w:docPartUnique/>
      </w:docPartObj>
    </w:sdtPr>
    <w:sdtEndPr/>
    <w:sdtContent>
      <w:p w14:paraId="6D77F5FA" w14:textId="77777777" w:rsidR="00D11E0E" w:rsidRDefault="00D11E0E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286AAD">
          <w:rPr>
            <w:rFonts w:ascii="Times New Roman" w:hAnsi="Times New Roman" w:cs="Times New Roman"/>
            <w:noProof/>
          </w:rPr>
          <w:t>3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14:paraId="2E246332" w14:textId="77777777" w:rsidR="00D11E0E" w:rsidRDefault="00D11E0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103"/>
    <w:rsid w:val="000005C5"/>
    <w:rsid w:val="000123F8"/>
    <w:rsid w:val="00017E49"/>
    <w:rsid w:val="00026455"/>
    <w:rsid w:val="00027037"/>
    <w:rsid w:val="00054033"/>
    <w:rsid w:val="00054113"/>
    <w:rsid w:val="00062A37"/>
    <w:rsid w:val="00062DE6"/>
    <w:rsid w:val="00064430"/>
    <w:rsid w:val="000658AB"/>
    <w:rsid w:val="00066221"/>
    <w:rsid w:val="00067F68"/>
    <w:rsid w:val="00072979"/>
    <w:rsid w:val="000740EB"/>
    <w:rsid w:val="000749B5"/>
    <w:rsid w:val="0009197B"/>
    <w:rsid w:val="000A0EF9"/>
    <w:rsid w:val="000A2280"/>
    <w:rsid w:val="000A58DC"/>
    <w:rsid w:val="000B0908"/>
    <w:rsid w:val="000B2AC8"/>
    <w:rsid w:val="000B34BB"/>
    <w:rsid w:val="000B5B64"/>
    <w:rsid w:val="000C615F"/>
    <w:rsid w:val="000D7C24"/>
    <w:rsid w:val="000E4AFC"/>
    <w:rsid w:val="000F0387"/>
    <w:rsid w:val="000F5236"/>
    <w:rsid w:val="00101502"/>
    <w:rsid w:val="00110F6D"/>
    <w:rsid w:val="00112851"/>
    <w:rsid w:val="00113321"/>
    <w:rsid w:val="0011593E"/>
    <w:rsid w:val="0013446F"/>
    <w:rsid w:val="0013463A"/>
    <w:rsid w:val="00134F2C"/>
    <w:rsid w:val="00142CEB"/>
    <w:rsid w:val="00144392"/>
    <w:rsid w:val="00147364"/>
    <w:rsid w:val="00155DD1"/>
    <w:rsid w:val="00160C89"/>
    <w:rsid w:val="00163AF6"/>
    <w:rsid w:val="00167C1D"/>
    <w:rsid w:val="00172734"/>
    <w:rsid w:val="0017367F"/>
    <w:rsid w:val="001747C4"/>
    <w:rsid w:val="00176D30"/>
    <w:rsid w:val="001925FC"/>
    <w:rsid w:val="00194892"/>
    <w:rsid w:val="00195D22"/>
    <w:rsid w:val="00197BDD"/>
    <w:rsid w:val="001A4146"/>
    <w:rsid w:val="001A4673"/>
    <w:rsid w:val="001A4AD6"/>
    <w:rsid w:val="001A795F"/>
    <w:rsid w:val="001B405C"/>
    <w:rsid w:val="001B5857"/>
    <w:rsid w:val="001C24EE"/>
    <w:rsid w:val="001C5957"/>
    <w:rsid w:val="001C7190"/>
    <w:rsid w:val="001D41F6"/>
    <w:rsid w:val="001D44E4"/>
    <w:rsid w:val="001D4509"/>
    <w:rsid w:val="001E2B2B"/>
    <w:rsid w:val="001E41D4"/>
    <w:rsid w:val="00200358"/>
    <w:rsid w:val="00201109"/>
    <w:rsid w:val="002011CF"/>
    <w:rsid w:val="002028E0"/>
    <w:rsid w:val="002029AF"/>
    <w:rsid w:val="00202AF6"/>
    <w:rsid w:val="002052D2"/>
    <w:rsid w:val="002145AF"/>
    <w:rsid w:val="00221628"/>
    <w:rsid w:val="00224407"/>
    <w:rsid w:val="00233921"/>
    <w:rsid w:val="00236C84"/>
    <w:rsid w:val="00236CD1"/>
    <w:rsid w:val="00237207"/>
    <w:rsid w:val="00242A0B"/>
    <w:rsid w:val="0024630D"/>
    <w:rsid w:val="00251D9F"/>
    <w:rsid w:val="002633D5"/>
    <w:rsid w:val="00264CA8"/>
    <w:rsid w:val="002747DB"/>
    <w:rsid w:val="00275806"/>
    <w:rsid w:val="00285D06"/>
    <w:rsid w:val="00286AAD"/>
    <w:rsid w:val="002944E8"/>
    <w:rsid w:val="0029521B"/>
    <w:rsid w:val="002A05EF"/>
    <w:rsid w:val="002A2955"/>
    <w:rsid w:val="002A534C"/>
    <w:rsid w:val="002B1127"/>
    <w:rsid w:val="002B2F03"/>
    <w:rsid w:val="002B3054"/>
    <w:rsid w:val="002B3BA0"/>
    <w:rsid w:val="002B506D"/>
    <w:rsid w:val="002C19B8"/>
    <w:rsid w:val="002C3F42"/>
    <w:rsid w:val="002C5B35"/>
    <w:rsid w:val="002C62A7"/>
    <w:rsid w:val="002C7923"/>
    <w:rsid w:val="002D0C4D"/>
    <w:rsid w:val="002D3421"/>
    <w:rsid w:val="002D3C91"/>
    <w:rsid w:val="002D6DB2"/>
    <w:rsid w:val="002E6E48"/>
    <w:rsid w:val="002F1E07"/>
    <w:rsid w:val="002F35DF"/>
    <w:rsid w:val="002F7593"/>
    <w:rsid w:val="003016CB"/>
    <w:rsid w:val="00301D8D"/>
    <w:rsid w:val="00303664"/>
    <w:rsid w:val="00304054"/>
    <w:rsid w:val="0031008E"/>
    <w:rsid w:val="0031265E"/>
    <w:rsid w:val="00313E02"/>
    <w:rsid w:val="00320266"/>
    <w:rsid w:val="00323C42"/>
    <w:rsid w:val="003242BB"/>
    <w:rsid w:val="00325C23"/>
    <w:rsid w:val="00332488"/>
    <w:rsid w:val="003328C4"/>
    <w:rsid w:val="00357593"/>
    <w:rsid w:val="00360E12"/>
    <w:rsid w:val="003676F6"/>
    <w:rsid w:val="00373BA3"/>
    <w:rsid w:val="00376056"/>
    <w:rsid w:val="00384EBB"/>
    <w:rsid w:val="003862C6"/>
    <w:rsid w:val="00397853"/>
    <w:rsid w:val="003A0329"/>
    <w:rsid w:val="003B7395"/>
    <w:rsid w:val="003C4327"/>
    <w:rsid w:val="003D1F00"/>
    <w:rsid w:val="003D7233"/>
    <w:rsid w:val="003D7F0C"/>
    <w:rsid w:val="003E6617"/>
    <w:rsid w:val="003F41A8"/>
    <w:rsid w:val="003F6A5B"/>
    <w:rsid w:val="00404178"/>
    <w:rsid w:val="00411D48"/>
    <w:rsid w:val="00412253"/>
    <w:rsid w:val="004128F6"/>
    <w:rsid w:val="00413037"/>
    <w:rsid w:val="004223CA"/>
    <w:rsid w:val="004267D7"/>
    <w:rsid w:val="00430E0D"/>
    <w:rsid w:val="00432E9C"/>
    <w:rsid w:val="00437937"/>
    <w:rsid w:val="00443029"/>
    <w:rsid w:val="00455713"/>
    <w:rsid w:val="00461A14"/>
    <w:rsid w:val="004647C4"/>
    <w:rsid w:val="00465233"/>
    <w:rsid w:val="00475A1F"/>
    <w:rsid w:val="00484E4C"/>
    <w:rsid w:val="004A3CCB"/>
    <w:rsid w:val="004A5CE6"/>
    <w:rsid w:val="004B32BD"/>
    <w:rsid w:val="004D584D"/>
    <w:rsid w:val="004D79D2"/>
    <w:rsid w:val="004F0297"/>
    <w:rsid w:val="004F053C"/>
    <w:rsid w:val="004F5651"/>
    <w:rsid w:val="004F63A3"/>
    <w:rsid w:val="00503459"/>
    <w:rsid w:val="005041A0"/>
    <w:rsid w:val="005103E1"/>
    <w:rsid w:val="00513973"/>
    <w:rsid w:val="00516C38"/>
    <w:rsid w:val="00517312"/>
    <w:rsid w:val="00530949"/>
    <w:rsid w:val="005333D1"/>
    <w:rsid w:val="00542BF8"/>
    <w:rsid w:val="00543940"/>
    <w:rsid w:val="00543FF9"/>
    <w:rsid w:val="0055415D"/>
    <w:rsid w:val="00554F3F"/>
    <w:rsid w:val="00562C3E"/>
    <w:rsid w:val="00566102"/>
    <w:rsid w:val="00571350"/>
    <w:rsid w:val="00574C81"/>
    <w:rsid w:val="00577399"/>
    <w:rsid w:val="0058463E"/>
    <w:rsid w:val="005978D6"/>
    <w:rsid w:val="005A41C3"/>
    <w:rsid w:val="005A6260"/>
    <w:rsid w:val="005A6848"/>
    <w:rsid w:val="005A7C6E"/>
    <w:rsid w:val="005B03F7"/>
    <w:rsid w:val="005B1430"/>
    <w:rsid w:val="005B6097"/>
    <w:rsid w:val="005D1A24"/>
    <w:rsid w:val="005D257C"/>
    <w:rsid w:val="005D332B"/>
    <w:rsid w:val="005D37C0"/>
    <w:rsid w:val="005D3A1A"/>
    <w:rsid w:val="005D3CE9"/>
    <w:rsid w:val="005E2C1D"/>
    <w:rsid w:val="005E7D05"/>
    <w:rsid w:val="005F0507"/>
    <w:rsid w:val="005F262A"/>
    <w:rsid w:val="005F43F0"/>
    <w:rsid w:val="006108C3"/>
    <w:rsid w:val="00613D37"/>
    <w:rsid w:val="006143C9"/>
    <w:rsid w:val="0061797B"/>
    <w:rsid w:val="00622773"/>
    <w:rsid w:val="00627904"/>
    <w:rsid w:val="006325DF"/>
    <w:rsid w:val="006428A0"/>
    <w:rsid w:val="00643BBD"/>
    <w:rsid w:val="00643F1F"/>
    <w:rsid w:val="00645D5D"/>
    <w:rsid w:val="006545B5"/>
    <w:rsid w:val="0067497C"/>
    <w:rsid w:val="00697589"/>
    <w:rsid w:val="006A3246"/>
    <w:rsid w:val="006B29EE"/>
    <w:rsid w:val="006C0E12"/>
    <w:rsid w:val="006D2F27"/>
    <w:rsid w:val="006D39AB"/>
    <w:rsid w:val="006E7A87"/>
    <w:rsid w:val="006F6627"/>
    <w:rsid w:val="007134AA"/>
    <w:rsid w:val="0071551B"/>
    <w:rsid w:val="00717074"/>
    <w:rsid w:val="0072796E"/>
    <w:rsid w:val="00730279"/>
    <w:rsid w:val="00730808"/>
    <w:rsid w:val="00730C2D"/>
    <w:rsid w:val="007310BC"/>
    <w:rsid w:val="00731104"/>
    <w:rsid w:val="00737438"/>
    <w:rsid w:val="00755FAF"/>
    <w:rsid w:val="00757044"/>
    <w:rsid w:val="00760C16"/>
    <w:rsid w:val="00763103"/>
    <w:rsid w:val="00766185"/>
    <w:rsid w:val="007727AF"/>
    <w:rsid w:val="0077348B"/>
    <w:rsid w:val="00774E56"/>
    <w:rsid w:val="00786635"/>
    <w:rsid w:val="00787EE5"/>
    <w:rsid w:val="00790872"/>
    <w:rsid w:val="00794548"/>
    <w:rsid w:val="00794938"/>
    <w:rsid w:val="00796FBA"/>
    <w:rsid w:val="007A0C97"/>
    <w:rsid w:val="007B57A3"/>
    <w:rsid w:val="007C09BF"/>
    <w:rsid w:val="007C0B04"/>
    <w:rsid w:val="007C309E"/>
    <w:rsid w:val="007C445F"/>
    <w:rsid w:val="007D4893"/>
    <w:rsid w:val="007D4CBD"/>
    <w:rsid w:val="007D5E8D"/>
    <w:rsid w:val="007E0CC3"/>
    <w:rsid w:val="007E7F59"/>
    <w:rsid w:val="00802FEB"/>
    <w:rsid w:val="00815CC6"/>
    <w:rsid w:val="00821243"/>
    <w:rsid w:val="008218DE"/>
    <w:rsid w:val="00824147"/>
    <w:rsid w:val="0082555E"/>
    <w:rsid w:val="00827B86"/>
    <w:rsid w:val="0083096F"/>
    <w:rsid w:val="008535B7"/>
    <w:rsid w:val="0085495E"/>
    <w:rsid w:val="00867E33"/>
    <w:rsid w:val="00871875"/>
    <w:rsid w:val="008803CA"/>
    <w:rsid w:val="00880918"/>
    <w:rsid w:val="00880E64"/>
    <w:rsid w:val="00885693"/>
    <w:rsid w:val="00885BC1"/>
    <w:rsid w:val="0088688A"/>
    <w:rsid w:val="00891387"/>
    <w:rsid w:val="008A7EE7"/>
    <w:rsid w:val="008B2A6C"/>
    <w:rsid w:val="008B36A5"/>
    <w:rsid w:val="008C0D7E"/>
    <w:rsid w:val="008C4EF3"/>
    <w:rsid w:val="008C56A4"/>
    <w:rsid w:val="008C6646"/>
    <w:rsid w:val="008F0C09"/>
    <w:rsid w:val="008F13F7"/>
    <w:rsid w:val="00906A62"/>
    <w:rsid w:val="00906B8A"/>
    <w:rsid w:val="009132C3"/>
    <w:rsid w:val="00915392"/>
    <w:rsid w:val="009206A1"/>
    <w:rsid w:val="0092259A"/>
    <w:rsid w:val="00936173"/>
    <w:rsid w:val="00941F07"/>
    <w:rsid w:val="00942B3F"/>
    <w:rsid w:val="00943C1E"/>
    <w:rsid w:val="00966084"/>
    <w:rsid w:val="0096797F"/>
    <w:rsid w:val="00967A2A"/>
    <w:rsid w:val="0097219A"/>
    <w:rsid w:val="0097675B"/>
    <w:rsid w:val="0098658A"/>
    <w:rsid w:val="00990E63"/>
    <w:rsid w:val="00994CD7"/>
    <w:rsid w:val="009A0A8E"/>
    <w:rsid w:val="009A69B9"/>
    <w:rsid w:val="009C3079"/>
    <w:rsid w:val="009D1E5F"/>
    <w:rsid w:val="009D48D7"/>
    <w:rsid w:val="009F4BE5"/>
    <w:rsid w:val="00A052EC"/>
    <w:rsid w:val="00A0678F"/>
    <w:rsid w:val="00A10185"/>
    <w:rsid w:val="00A20872"/>
    <w:rsid w:val="00A303CF"/>
    <w:rsid w:val="00A3395F"/>
    <w:rsid w:val="00A33DD6"/>
    <w:rsid w:val="00A3676D"/>
    <w:rsid w:val="00A4283B"/>
    <w:rsid w:val="00A43A85"/>
    <w:rsid w:val="00A50F26"/>
    <w:rsid w:val="00A62C88"/>
    <w:rsid w:val="00A659F6"/>
    <w:rsid w:val="00A6762A"/>
    <w:rsid w:val="00A7177C"/>
    <w:rsid w:val="00A7381A"/>
    <w:rsid w:val="00A74FA2"/>
    <w:rsid w:val="00A8655D"/>
    <w:rsid w:val="00A868AD"/>
    <w:rsid w:val="00A912D6"/>
    <w:rsid w:val="00A94884"/>
    <w:rsid w:val="00AA1CFB"/>
    <w:rsid w:val="00AA7B89"/>
    <w:rsid w:val="00AB093D"/>
    <w:rsid w:val="00AB0DE4"/>
    <w:rsid w:val="00AB42FF"/>
    <w:rsid w:val="00AC75E1"/>
    <w:rsid w:val="00AD5629"/>
    <w:rsid w:val="00AD57D1"/>
    <w:rsid w:val="00AD5816"/>
    <w:rsid w:val="00AE28C9"/>
    <w:rsid w:val="00AE6301"/>
    <w:rsid w:val="00AF211D"/>
    <w:rsid w:val="00B130F3"/>
    <w:rsid w:val="00B27A20"/>
    <w:rsid w:val="00B31E7B"/>
    <w:rsid w:val="00B34694"/>
    <w:rsid w:val="00B37FFB"/>
    <w:rsid w:val="00B4657B"/>
    <w:rsid w:val="00B51FA2"/>
    <w:rsid w:val="00B556B8"/>
    <w:rsid w:val="00B55F82"/>
    <w:rsid w:val="00B644F4"/>
    <w:rsid w:val="00B65CB2"/>
    <w:rsid w:val="00B70258"/>
    <w:rsid w:val="00B71379"/>
    <w:rsid w:val="00B72D0D"/>
    <w:rsid w:val="00B73F14"/>
    <w:rsid w:val="00B742E9"/>
    <w:rsid w:val="00B77012"/>
    <w:rsid w:val="00B84263"/>
    <w:rsid w:val="00B85F5C"/>
    <w:rsid w:val="00B86A37"/>
    <w:rsid w:val="00B87F3F"/>
    <w:rsid w:val="00B97015"/>
    <w:rsid w:val="00BA13AC"/>
    <w:rsid w:val="00BA62B4"/>
    <w:rsid w:val="00BB05F0"/>
    <w:rsid w:val="00BD1C53"/>
    <w:rsid w:val="00BD4166"/>
    <w:rsid w:val="00BD7268"/>
    <w:rsid w:val="00BE0A16"/>
    <w:rsid w:val="00BE1A47"/>
    <w:rsid w:val="00BF28B5"/>
    <w:rsid w:val="00BF4D45"/>
    <w:rsid w:val="00C046C4"/>
    <w:rsid w:val="00C04749"/>
    <w:rsid w:val="00C04C82"/>
    <w:rsid w:val="00C07343"/>
    <w:rsid w:val="00C1267C"/>
    <w:rsid w:val="00C25FA9"/>
    <w:rsid w:val="00C26014"/>
    <w:rsid w:val="00C339DD"/>
    <w:rsid w:val="00C36B46"/>
    <w:rsid w:val="00C43FB3"/>
    <w:rsid w:val="00C4724E"/>
    <w:rsid w:val="00C51ADC"/>
    <w:rsid w:val="00C62FF5"/>
    <w:rsid w:val="00C70385"/>
    <w:rsid w:val="00C749B8"/>
    <w:rsid w:val="00C77E84"/>
    <w:rsid w:val="00C813F0"/>
    <w:rsid w:val="00C927F9"/>
    <w:rsid w:val="00C92D1C"/>
    <w:rsid w:val="00C9672F"/>
    <w:rsid w:val="00C973ED"/>
    <w:rsid w:val="00CA4039"/>
    <w:rsid w:val="00CB4B4A"/>
    <w:rsid w:val="00CB7E30"/>
    <w:rsid w:val="00CD153C"/>
    <w:rsid w:val="00CE31DA"/>
    <w:rsid w:val="00CF1431"/>
    <w:rsid w:val="00CF7281"/>
    <w:rsid w:val="00D02142"/>
    <w:rsid w:val="00D04504"/>
    <w:rsid w:val="00D067D9"/>
    <w:rsid w:val="00D11E0E"/>
    <w:rsid w:val="00D16CD7"/>
    <w:rsid w:val="00D26009"/>
    <w:rsid w:val="00D3054C"/>
    <w:rsid w:val="00D365E0"/>
    <w:rsid w:val="00D4537B"/>
    <w:rsid w:val="00D46F19"/>
    <w:rsid w:val="00D53F9C"/>
    <w:rsid w:val="00D56417"/>
    <w:rsid w:val="00D56FEC"/>
    <w:rsid w:val="00D70B83"/>
    <w:rsid w:val="00D74363"/>
    <w:rsid w:val="00D768FE"/>
    <w:rsid w:val="00D83405"/>
    <w:rsid w:val="00D87408"/>
    <w:rsid w:val="00D944D1"/>
    <w:rsid w:val="00D97545"/>
    <w:rsid w:val="00D976F4"/>
    <w:rsid w:val="00DA29E0"/>
    <w:rsid w:val="00DA2C1C"/>
    <w:rsid w:val="00DB4618"/>
    <w:rsid w:val="00DB4A1D"/>
    <w:rsid w:val="00DC0528"/>
    <w:rsid w:val="00DC2EF6"/>
    <w:rsid w:val="00DC64B4"/>
    <w:rsid w:val="00DD5F95"/>
    <w:rsid w:val="00DD6E27"/>
    <w:rsid w:val="00DE3D95"/>
    <w:rsid w:val="00DE779E"/>
    <w:rsid w:val="00DF5D89"/>
    <w:rsid w:val="00E01BE7"/>
    <w:rsid w:val="00E03B8F"/>
    <w:rsid w:val="00E04899"/>
    <w:rsid w:val="00E06739"/>
    <w:rsid w:val="00E104E9"/>
    <w:rsid w:val="00E10AD7"/>
    <w:rsid w:val="00E12246"/>
    <w:rsid w:val="00E162A0"/>
    <w:rsid w:val="00E16B19"/>
    <w:rsid w:val="00E17427"/>
    <w:rsid w:val="00E20F3C"/>
    <w:rsid w:val="00E210F0"/>
    <w:rsid w:val="00E26722"/>
    <w:rsid w:val="00E42E8D"/>
    <w:rsid w:val="00E43C30"/>
    <w:rsid w:val="00E549EC"/>
    <w:rsid w:val="00E54DAF"/>
    <w:rsid w:val="00E54FB5"/>
    <w:rsid w:val="00E60517"/>
    <w:rsid w:val="00E740C8"/>
    <w:rsid w:val="00E86F13"/>
    <w:rsid w:val="00E914A6"/>
    <w:rsid w:val="00E96D9D"/>
    <w:rsid w:val="00EA3083"/>
    <w:rsid w:val="00EA40D5"/>
    <w:rsid w:val="00EA433D"/>
    <w:rsid w:val="00EB0174"/>
    <w:rsid w:val="00EB13B2"/>
    <w:rsid w:val="00EB1BB1"/>
    <w:rsid w:val="00EB5D91"/>
    <w:rsid w:val="00EC0CE3"/>
    <w:rsid w:val="00EC4830"/>
    <w:rsid w:val="00ED2131"/>
    <w:rsid w:val="00EF39EA"/>
    <w:rsid w:val="00F01DD6"/>
    <w:rsid w:val="00F112D4"/>
    <w:rsid w:val="00F144B9"/>
    <w:rsid w:val="00F20390"/>
    <w:rsid w:val="00F21FA2"/>
    <w:rsid w:val="00F24EED"/>
    <w:rsid w:val="00F27B8C"/>
    <w:rsid w:val="00F35FAE"/>
    <w:rsid w:val="00F37133"/>
    <w:rsid w:val="00F40499"/>
    <w:rsid w:val="00F42CA2"/>
    <w:rsid w:val="00F4309C"/>
    <w:rsid w:val="00F5488E"/>
    <w:rsid w:val="00F548D0"/>
    <w:rsid w:val="00F62FB5"/>
    <w:rsid w:val="00F65C8D"/>
    <w:rsid w:val="00F66758"/>
    <w:rsid w:val="00F83DA6"/>
    <w:rsid w:val="00F91AF8"/>
    <w:rsid w:val="00FB1271"/>
    <w:rsid w:val="00FB74C8"/>
    <w:rsid w:val="00FC10EC"/>
    <w:rsid w:val="00FC3590"/>
    <w:rsid w:val="00FC7F4C"/>
    <w:rsid w:val="00FD55BA"/>
    <w:rsid w:val="00FD73FA"/>
    <w:rsid w:val="00FE12D7"/>
    <w:rsid w:val="00FE401F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2537"/>
  <w15:docId w15:val="{70E417DC-4DF7-4331-A8DD-B9487C4C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2952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521B"/>
  </w:style>
  <w:style w:type="paragraph" w:styleId="ac">
    <w:name w:val="Normal (Web)"/>
    <w:basedOn w:val="a"/>
    <w:uiPriority w:val="99"/>
    <w:semiHidden/>
    <w:unhideWhenUsed/>
    <w:rsid w:val="00FB74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91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35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553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2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06537-BCCE-4EC2-84E0-F48E4AF18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12171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Евгения</cp:lastModifiedBy>
  <cp:revision>37</cp:revision>
  <cp:lastPrinted>2023-10-11T06:06:00Z</cp:lastPrinted>
  <dcterms:created xsi:type="dcterms:W3CDTF">2020-09-01T11:42:00Z</dcterms:created>
  <dcterms:modified xsi:type="dcterms:W3CDTF">2023-10-17T07:04:00Z</dcterms:modified>
</cp:coreProperties>
</file>