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5pt;height:45.00pt;mso-wrap-distance-left:0.00pt;mso-wrap-distance-top:0.00pt;mso-wrap-distance-right:0.00pt;mso-wrap-distance-bottom:0.00pt;" filled="f" stroked="f">
            <v:path textboxrect="0,0,0,0"/>
            <v:imagedata r:id="rId11" o:title=""/>
          </v:shape>
          <o:OLEObject DrawAspect="Content" r:id="rId12" ObjectID="_1525040" ProgID="CorelDRAW.Graphic.11" ShapeID="_x0000_i0" Type="Embed"/>
        </w:objec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pacing w:val="12"/>
          <w:sz w:val="28"/>
          <w:szCs w:val="28"/>
        </w:rPr>
      </w:pPr>
      <w:r>
        <w:rPr>
          <w:b/>
          <w:spacing w:val="12"/>
          <w:sz w:val="28"/>
          <w:szCs w:val="28"/>
        </w:rPr>
        <w:t xml:space="preserve">ПОСТАНОВЛЕНИЕ</w:t>
      </w:r>
      <w:r>
        <w:rPr>
          <w:b/>
          <w:spacing w:val="12"/>
          <w:sz w:val="28"/>
          <w:szCs w:val="28"/>
        </w:rPr>
      </w:r>
      <w:r>
        <w:rPr>
          <w:b/>
          <w:spacing w:val="12"/>
          <w:sz w:val="28"/>
          <w:szCs w:val="28"/>
        </w:rPr>
      </w:r>
    </w:p>
    <w:p>
      <w:pPr>
        <w:jc w:val="center"/>
        <w:rPr>
          <w:b/>
          <w:spacing w:val="12"/>
          <w:sz w:val="28"/>
          <w:szCs w:val="28"/>
        </w:rPr>
      </w:pPr>
      <w:r>
        <w:rPr>
          <w:b/>
          <w:spacing w:val="12"/>
          <w:sz w:val="28"/>
          <w:szCs w:val="28"/>
        </w:rPr>
      </w:r>
      <w:r>
        <w:rPr>
          <w:b/>
          <w:spacing w:val="12"/>
          <w:sz w:val="28"/>
          <w:szCs w:val="28"/>
        </w:rPr>
      </w:r>
      <w:r>
        <w:rPr>
          <w:b/>
          <w:spacing w:val="12"/>
          <w:sz w:val="28"/>
          <w:szCs w:val="28"/>
        </w:rPr>
      </w:r>
    </w:p>
    <w:p>
      <w:pPr>
        <w:jc w:val="center"/>
        <w:spacing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jc w:val="right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4700"/>
        <w:gridCol w:w="4773"/>
      </w:tblGrid>
      <w:tr>
        <w:tblPrEx/>
        <w:trPr>
          <w:jc w:val="right"/>
        </w:trPr>
        <w:tc>
          <w:tcPr>
            <w:shd w:val="clear" w:color="auto" w:fill="auto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tcW w:w="4700" w:type="dxa"/>
            <w:textDirection w:val="lrTb"/>
            <w:noWrap w:val="false"/>
          </w:tcPr>
          <w:p>
            <w:pPr>
              <w:pStyle w:val="881"/>
              <w:ind w:firstLine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_____________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773" w:type="dxa"/>
            <w:textDirection w:val="lrTb"/>
            <w:noWrap w:val="false"/>
          </w:tcPr>
          <w:p>
            <w:pPr>
              <w:pStyle w:val="88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Ленинградская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/>
      <w:bookmarkStart w:id="0" w:name="_Hlk132882686"/>
      <w:r>
        <w:rPr>
          <w:b/>
          <w:sz w:val="28"/>
          <w:szCs w:val="28"/>
        </w:rPr>
        <w:t xml:space="preserve">администрации муниципального образования Ленинградский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 декабря 2023 г. № 1512</w:t>
      </w: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 родительской плате за присмотр и уход за ребенком в муниципальных образовательных организациях</w:t>
      </w:r>
      <w:r>
        <w:rPr>
          <w:b/>
          <w:sz w:val="28"/>
          <w:szCs w:val="28"/>
        </w:rPr>
        <w:t xml:space="preserve">» </w:t>
      </w:r>
      <w:bookmarkEnd w:id="0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jc w:val="both"/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</w:rPr>
      </w:r>
      <w:r>
        <w:rPr>
          <w:sz w:val="28"/>
        </w:rPr>
      </w:r>
    </w:p>
    <w:p>
      <w:pPr>
        <w:pStyle w:val="86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4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В </w:t>
      </w:r>
      <w:r>
        <w:rPr>
          <w:b w:val="0"/>
          <w:sz w:val="28"/>
        </w:rPr>
        <w:t xml:space="preserve">соответствии </w:t>
      </w:r>
      <w:r>
        <w:rPr>
          <w:b w:val="0"/>
          <w:sz w:val="28"/>
        </w:rPr>
        <w:t xml:space="preserve">с </w:t>
      </w:r>
      <w:r>
        <w:rPr>
          <w:b w:val="0"/>
          <w:sz w:val="28"/>
        </w:rPr>
        <w:t xml:space="preserve">Федеральным</w:t>
      </w:r>
      <w:r>
        <w:rPr>
          <w:b w:val="0"/>
          <w:sz w:val="28"/>
        </w:rPr>
        <w:t xml:space="preserve"> законом от 29 декабря 2012 г. № 273</w:t>
      </w:r>
      <w:r>
        <w:rPr>
          <w:b w:val="0"/>
          <w:sz w:val="28"/>
        </w:rPr>
        <w:t xml:space="preserve">-ФЗ</w:t>
      </w:r>
      <w:r>
        <w:rPr>
          <w:b w:val="0"/>
          <w:sz w:val="28"/>
        </w:rPr>
        <w:t xml:space="preserve"> «О</w:t>
      </w:r>
      <w:r>
        <w:rPr>
          <w:b w:val="0"/>
          <w:sz w:val="28"/>
        </w:rPr>
        <w:t xml:space="preserve">б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образовании в Российской Федерации», Указом Президента Российской Федерации от 21 сентября 2022 г. № 647 «Об объявлении частичной мобилизации в Российской Федерации»</w:t>
      </w:r>
      <w:r>
        <w:rPr>
          <w:b w:val="0"/>
          <w:sz w:val="28"/>
        </w:rPr>
        <w:t xml:space="preserve">, Законом Краснодарского края от </w:t>
      </w:r>
      <w:r>
        <w:rPr>
          <w:b w:val="0"/>
          <w:sz w:val="28"/>
        </w:rPr>
        <w:t xml:space="preserve">            </w:t>
      </w:r>
      <w:r>
        <w:rPr>
          <w:b w:val="0"/>
          <w:sz w:val="28"/>
        </w:rPr>
        <w:t xml:space="preserve">16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июля 2013 г. № 2770-КЗ «Об </w:t>
      </w:r>
      <w:r>
        <w:rPr>
          <w:b w:val="0"/>
          <w:sz w:val="28"/>
        </w:rPr>
        <w:t xml:space="preserve">образовании в Краснодарском крае</w:t>
      </w:r>
      <w:r>
        <w:rPr>
          <w:b w:val="0"/>
          <w:sz w:val="28"/>
        </w:rPr>
        <w:t xml:space="preserve">», постановлением главы администрации (губернатора) Краснодарского края от 29 декабря 2016 г. № 11</w:t>
      </w:r>
      <w:r>
        <w:rPr>
          <w:b w:val="0"/>
          <w:sz w:val="28"/>
        </w:rPr>
        <w:t xml:space="preserve">04 «Об установлении максимального размера родительской платы за присмотр и уход за детьми (в зависимости от условий присмотра и ухода за детьми) в государственных и муниципальных образовательных организациях, реализующих программу дошкольного образования, </w:t>
      </w:r>
      <w:r>
        <w:rPr>
          <w:b w:val="0"/>
          <w:sz w:val="28"/>
        </w:rPr>
        <w:t xml:space="preserve">находящихся на</w:t>
      </w:r>
      <w:r>
        <w:rPr>
          <w:b w:val="0"/>
          <w:sz w:val="28"/>
        </w:rPr>
        <w:t xml:space="preserve"> территории Краснодарского края</w:t>
      </w:r>
      <w:r>
        <w:rPr>
          <w:b w:val="0"/>
          <w:sz w:val="28"/>
        </w:rPr>
        <w:t xml:space="preserve">», </w:t>
      </w:r>
      <w:r>
        <w:rPr>
          <w:b w:val="0"/>
          <w:sz w:val="28"/>
        </w:rPr>
        <w:t xml:space="preserve">п о с т а н о в л я ю:</w:t>
      </w:r>
      <w:r>
        <w:t xml:space="preserve">   </w:t>
      </w:r>
      <w:r>
        <w:rPr>
          <w:b w:val="0"/>
          <w:sz w:val="28"/>
        </w:rPr>
      </w:r>
      <w:r>
        <w:rPr>
          <w:b w:val="0"/>
          <w:sz w:val="28"/>
        </w:rPr>
      </w:r>
    </w:p>
    <w:p>
      <w:pPr>
        <w:ind w:firstLine="709"/>
        <w:jc w:val="both"/>
        <w:tabs>
          <w:tab w:val="left" w:pos="0" w:leader="none"/>
          <w:tab w:val="left" w:pos="709" w:leader="none"/>
        </w:tabs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муниципального образования Ленингра</w:t>
      </w:r>
      <w:r>
        <w:rPr>
          <w:sz w:val="28"/>
          <w:szCs w:val="28"/>
        </w:rPr>
        <w:t xml:space="preserve">дский район от 28 декабря 2023 г. № 1512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родительской плате за присмотр и уход за ребенком в муниципальных образовательных организациях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следующие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709" w:leader="none"/>
        </w:tabs>
        <w:rPr>
          <w:sz w:val="28"/>
          <w:szCs w:val="28"/>
        </w:rPr>
      </w:pPr>
      <w:r/>
      <w:bookmarkStart w:id="1" w:name="_GoBack"/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изложить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льготную родительскую плату </w:t>
      </w:r>
      <w:bookmarkEnd w:id="1"/>
      <w:r>
        <w:rPr>
          <w:sz w:val="28"/>
          <w:szCs w:val="28"/>
        </w:rPr>
        <w:t xml:space="preserve">за присмотр и уход за ребенком в муниципальных образовательных организациях в размере 50%</w:t>
      </w:r>
      <w:r>
        <w:rPr>
          <w:sz w:val="28"/>
          <w:szCs w:val="28"/>
        </w:rPr>
        <w:t xml:space="preserve"> от установленной за один де</w:t>
      </w:r>
      <w:r>
        <w:rPr>
          <w:sz w:val="28"/>
          <w:szCs w:val="28"/>
        </w:rPr>
        <w:t xml:space="preserve">нь фактического пребывания ребенка в образовательной организации для семей, имеющих трех и более детей и до достижения старшим ребенком возраста 18 лет или возраста 23 лет при условии его обучения в организации, осуществляющей образовательную деятельность,</w:t>
      </w:r>
      <w:r>
        <w:rPr>
          <w:sz w:val="28"/>
          <w:szCs w:val="28"/>
        </w:rPr>
        <w:t xml:space="preserve"> по очной форме обучения, детей учебно-вспомогательного, младшего обслуживающего и технического персонала муниципальных дошкольных образовательных организаций.»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образования администрации муниципального образования Ленинградский район (Казимир О.В.) обеспечить опубликование и размещение настоящего постановления на официальном сайте администрации 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Ленинградский район в информационно-телекоммуникационной сети «Интернет» (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adminlenkub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).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bCs/>
          <w:sz w:val="28"/>
        </w:rPr>
        <w:t xml:space="preserve">3</w:t>
      </w:r>
      <w:r>
        <w:rPr>
          <w:bCs/>
          <w:sz w:val="28"/>
        </w:rPr>
        <w:t xml:space="preserve">. </w:t>
      </w:r>
      <w:r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</w:rPr>
        <w:t xml:space="preserve">возложить на</w:t>
      </w:r>
      <w:r>
        <w:rPr>
          <w:sz w:val="28"/>
        </w:rPr>
        <w:t xml:space="preserve"> заместителя главы</w:t>
      </w:r>
      <w:r>
        <w:rPr>
          <w:sz w:val="28"/>
        </w:rPr>
        <w:t xml:space="preserve"> муниципального образования </w:t>
      </w:r>
      <w:r>
        <w:rPr>
          <w:sz w:val="28"/>
        </w:rPr>
        <w:t xml:space="preserve">Мазурову Ю.И.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firstLine="567"/>
        <w:jc w:val="both"/>
        <w:tabs>
          <w:tab w:val="left" w:pos="851" w:leader="none"/>
        </w:tabs>
        <w:rPr>
          <w:sz w:val="28"/>
          <w:szCs w:val="28"/>
        </w:rPr>
      </w:pPr>
      <w:r>
        <w:rPr>
          <w:bCs/>
          <w:sz w:val="28"/>
        </w:rPr>
        <w:t xml:space="preserve">4</w:t>
      </w:r>
      <w:r>
        <w:rPr>
          <w:bCs/>
          <w:sz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 xml:space="preserve">официального опубликования.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</w:t>
      </w:r>
      <w:r>
        <w:rPr>
          <w:sz w:val="28"/>
          <w:szCs w:val="28"/>
        </w:rPr>
        <w:t xml:space="preserve">инградский район                                                                          </w:t>
      </w:r>
      <w:r>
        <w:rPr>
          <w:sz w:val="28"/>
          <w:szCs w:val="28"/>
        </w:rPr>
        <w:t xml:space="preserve">Ю.Ю.Шулико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pStyle w:val="864"/>
      </w:pPr>
      <w:r/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567" w:bottom="992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6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</w:pPr>
    <w:r/>
    <w:r/>
  </w:p>
  <w:p>
    <w:pPr>
      <w:pStyle w:val="8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91904051"/>
      <w:docPartObj>
        <w:docPartGallery w:val="Page Numbers (Top of Page)"/>
        <w:docPartUnique w:val="true"/>
      </w:docPartObj>
      <w:rPr/>
    </w:sdtPr>
    <w:sdtContent>
      <w:p>
        <w:pPr>
          <w:pStyle w:val="87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5"/>
    <w:link w:val="864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3"/>
    <w:next w:val="863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5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3"/>
    <w:next w:val="863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5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3"/>
    <w:next w:val="863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5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3"/>
    <w:next w:val="86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5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3"/>
    <w:next w:val="863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5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3"/>
    <w:next w:val="863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5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3"/>
    <w:next w:val="863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5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3"/>
    <w:next w:val="863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5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3"/>
    <w:next w:val="863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5"/>
    <w:link w:val="710"/>
    <w:uiPriority w:val="10"/>
    <w:rPr>
      <w:sz w:val="48"/>
      <w:szCs w:val="48"/>
    </w:rPr>
  </w:style>
  <w:style w:type="paragraph" w:styleId="712">
    <w:name w:val="Subtitle"/>
    <w:basedOn w:val="863"/>
    <w:next w:val="863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5"/>
    <w:link w:val="712"/>
    <w:uiPriority w:val="11"/>
    <w:rPr>
      <w:sz w:val="24"/>
      <w:szCs w:val="24"/>
    </w:rPr>
  </w:style>
  <w:style w:type="paragraph" w:styleId="714">
    <w:name w:val="Quote"/>
    <w:basedOn w:val="863"/>
    <w:next w:val="863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3"/>
    <w:next w:val="863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5"/>
    <w:link w:val="877"/>
    <w:uiPriority w:val="99"/>
  </w:style>
  <w:style w:type="character" w:styleId="719">
    <w:name w:val="Footer Char"/>
    <w:basedOn w:val="865"/>
    <w:link w:val="879"/>
    <w:uiPriority w:val="99"/>
  </w:style>
  <w:style w:type="character" w:styleId="720">
    <w:name w:val="Caption Char"/>
    <w:basedOn w:val="871"/>
    <w:link w:val="879"/>
    <w:uiPriority w:val="99"/>
  </w:style>
  <w:style w:type="table" w:styleId="721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basedOn w:val="865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basedOn w:val="865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4">
    <w:name w:val="Heading 1"/>
    <w:basedOn w:val="863"/>
    <w:next w:val="863"/>
    <w:link w:val="868"/>
    <w:qFormat/>
    <w:pPr>
      <w:jc w:val="center"/>
      <w:keepNext/>
      <w:spacing w:line="240" w:lineRule="atLeast"/>
      <w:outlineLvl w:val="0"/>
    </w:pPr>
    <w:rPr>
      <w:b/>
      <w:bCs/>
      <w:sz w:val="26"/>
      <w:szCs w:val="28"/>
    </w:rPr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character" w:styleId="868" w:customStyle="1">
    <w:name w:val="Заголовок 1 Знак"/>
    <w:basedOn w:val="865"/>
    <w:link w:val="864"/>
    <w:rPr>
      <w:rFonts w:ascii="Times New Roman" w:hAnsi="Times New Roman" w:eastAsia="Times New Roman" w:cs="Times New Roman"/>
      <w:b/>
      <w:bCs/>
      <w:sz w:val="26"/>
      <w:szCs w:val="28"/>
      <w:lang w:eastAsia="ru-RU"/>
    </w:rPr>
  </w:style>
  <w:style w:type="paragraph" w:styleId="869">
    <w:name w:val="Body Text"/>
    <w:basedOn w:val="863"/>
    <w:link w:val="870"/>
    <w:pPr>
      <w:jc w:val="center"/>
    </w:pPr>
  </w:style>
  <w:style w:type="character" w:styleId="870" w:customStyle="1">
    <w:name w:val="Основной текст Знак"/>
    <w:basedOn w:val="865"/>
    <w:link w:val="86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1">
    <w:name w:val="Caption"/>
    <w:basedOn w:val="863"/>
    <w:next w:val="863"/>
    <w:qFormat/>
    <w:pPr>
      <w:jc w:val="center"/>
      <w:spacing w:line="240" w:lineRule="atLeast"/>
    </w:pPr>
    <w:rPr>
      <w:b/>
      <w:bCs/>
      <w:sz w:val="32"/>
      <w:szCs w:val="28"/>
    </w:rPr>
  </w:style>
  <w:style w:type="table" w:styleId="872">
    <w:name w:val="Table Grid"/>
    <w:basedOn w:val="86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73">
    <w:name w:val="Hyperlink"/>
    <w:basedOn w:val="865"/>
    <w:uiPriority w:val="99"/>
    <w:unhideWhenUsed/>
    <w:rPr>
      <w:color w:val="0000ff"/>
      <w:u w:val="single"/>
    </w:rPr>
  </w:style>
  <w:style w:type="paragraph" w:styleId="874">
    <w:name w:val="Balloon Text"/>
    <w:basedOn w:val="863"/>
    <w:link w:val="875"/>
    <w:uiPriority w:val="99"/>
    <w:semiHidden/>
    <w:unhideWhenUsed/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basedOn w:val="865"/>
    <w:link w:val="87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6">
    <w:name w:val="List Paragraph"/>
    <w:basedOn w:val="86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77">
    <w:name w:val="Header"/>
    <w:basedOn w:val="863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"/>
    <w:basedOn w:val="865"/>
    <w:link w:val="87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9">
    <w:name w:val="Footer"/>
    <w:basedOn w:val="863"/>
    <w:link w:val="8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0" w:customStyle="1">
    <w:name w:val="Нижний колонтитул Знак"/>
    <w:basedOn w:val="865"/>
    <w:link w:val="87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1" w:customStyle="1">
    <w:name w:val="Содержимое таблицы"/>
    <w:basedOn w:val="863"/>
    <w:pPr>
      <w:widowControl w:val="off"/>
      <w:suppressLineNumbers/>
    </w:pPr>
    <w:rPr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2AFAE-1C92-4C78-872B-09DF394F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revision>10</cp:revision>
  <dcterms:created xsi:type="dcterms:W3CDTF">2024-06-04T04:59:00Z</dcterms:created>
  <dcterms:modified xsi:type="dcterms:W3CDTF">2024-09-23T05:47:57Z</dcterms:modified>
</cp:coreProperties>
</file>