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8"/>
        <w:contextualSpacing/>
        <w:ind w:left="0" w:right="-283" w:firstLine="0"/>
        <w:jc w:val="left"/>
        <w:spacing w:before="0" w:after="0" w:line="235" w:lineRule="auto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Tinos" w:hAnsi="Tinos" w:eastAsia="Tinos" w:cs="Tinos"/>
          <w:color w:val="000000"/>
          <w:sz w:val="28"/>
          <w:szCs w:val="28"/>
        </w:rPr>
        <w:t xml:space="preserve">     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                                                      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80695" cy="570230"/>
                <wp:effectExtent l="0" t="0" r="0" b="0"/>
                <wp:docPr id="2" name="_x005F_x0000_i102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_x005F_x0000_i1026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80695" cy="5702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7.85pt;height:44.9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             </w:t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678"/>
        <w:contextualSpacing/>
        <w:ind w:left="0" w:right="-283" w:firstLine="0"/>
        <w:jc w:val="left"/>
        <w:spacing w:before="0" w:after="0" w:line="235" w:lineRule="auto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                 </w:t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678"/>
        <w:contextualSpacing/>
        <w:ind w:left="0" w:right="-283" w:firstLine="0"/>
        <w:jc w:val="center"/>
        <w:spacing w:before="0" w:after="0" w:line="235" w:lineRule="auto"/>
        <w:rPr>
          <w:rFonts w:ascii="FreeSerif" w:hAnsi="FreeSerif" w:cs="FreeSerif"/>
          <w:b/>
          <w:bCs/>
          <w:color w:val="000000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СОВЕТ МУНИЦИПАЛЬНОГО ОБРАЗОВАНИЯ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</w:p>
    <w:p>
      <w:pPr>
        <w:pStyle w:val="678"/>
        <w:contextualSpacing/>
        <w:ind w:left="0" w:right="-283" w:firstLine="0"/>
        <w:jc w:val="center"/>
        <w:spacing w:before="0" w:after="0" w:line="235" w:lineRule="auto"/>
        <w:rPr>
          <w:rFonts w:ascii="FreeSerif" w:hAnsi="FreeSerif" w:cs="FreeSerif"/>
          <w:b/>
          <w:bCs/>
          <w:color w:val="000000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ЛЕНИНГРАДСКИЙ МУНИЦИПАЛЬНЫЙ ОКРУГ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</w:p>
    <w:p>
      <w:pPr>
        <w:pStyle w:val="678"/>
        <w:contextualSpacing/>
        <w:ind w:left="0" w:right="-283" w:firstLine="0"/>
        <w:jc w:val="center"/>
        <w:spacing w:before="0" w:after="0" w:line="235" w:lineRule="auto"/>
        <w:rPr>
          <w:rFonts w:ascii="FreeSerif" w:hAnsi="FreeSerif" w:cs="FreeSerif"/>
          <w:b/>
          <w:bCs/>
          <w:color w:val="000000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КРАСНОДАРСКОГО КРАЯ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</w:p>
    <w:p>
      <w:pPr>
        <w:pStyle w:val="678"/>
        <w:contextualSpacing/>
        <w:ind w:left="0" w:right="-283" w:firstLine="0"/>
        <w:jc w:val="center"/>
        <w:spacing w:before="0" w:after="0" w:line="235" w:lineRule="auto"/>
        <w:rPr>
          <w:rFonts w:ascii="FreeSerif" w:hAnsi="FreeSerif" w:cs="FreeSerif"/>
          <w:b/>
          <w:bCs/>
          <w:color w:val="000000"/>
          <w:sz w:val="24"/>
          <w:szCs w:val="24"/>
        </w:rPr>
      </w:pPr>
      <w:r>
        <w:rPr>
          <w:rFonts w:ascii="FreeSerif" w:hAnsi="FreeSerif" w:eastAsia="FreeSerif" w:cs="FreeSerif"/>
          <w:b/>
          <w:bCs/>
          <w:color w:val="000000"/>
          <w:sz w:val="24"/>
          <w:szCs w:val="24"/>
        </w:rPr>
        <w:t xml:space="preserve">ПЕРВОГО СОЗЫВА</w:t>
      </w:r>
      <w:r>
        <w:rPr>
          <w:rFonts w:ascii="FreeSerif" w:hAnsi="FreeSerif" w:cs="FreeSerif"/>
          <w:b/>
          <w:bCs/>
          <w:color w:val="000000"/>
          <w:sz w:val="24"/>
          <w:szCs w:val="24"/>
        </w:rPr>
      </w:r>
    </w:p>
    <w:p>
      <w:pPr>
        <w:pStyle w:val="678"/>
        <w:contextualSpacing/>
        <w:ind w:left="0" w:right="-283" w:firstLine="0"/>
        <w:jc w:val="both"/>
        <w:spacing w:before="0" w:after="0" w:line="235" w:lineRule="auto"/>
        <w:rPr>
          <w:rFonts w:ascii="FreeSerif" w:hAnsi="FreeSerif" w:cs="FreeSerif"/>
          <w:b/>
          <w:bCs/>
          <w:color w:val="000000"/>
          <w:sz w:val="24"/>
          <w:szCs w:val="24"/>
        </w:rPr>
      </w:pPr>
      <w:r>
        <w:rPr>
          <w:rFonts w:ascii="FreeSerif" w:hAnsi="FreeSerif" w:cs="FreeSerif"/>
          <w:b/>
          <w:bCs/>
          <w:color w:val="000000"/>
          <w:sz w:val="24"/>
          <w:szCs w:val="24"/>
        </w:rPr>
      </w:r>
      <w:r>
        <w:rPr>
          <w:rFonts w:ascii="FreeSerif" w:hAnsi="FreeSerif" w:cs="FreeSerif"/>
          <w:b/>
          <w:bCs/>
          <w:color w:val="000000"/>
          <w:sz w:val="24"/>
          <w:szCs w:val="24"/>
        </w:rPr>
      </w:r>
    </w:p>
    <w:p>
      <w:pPr>
        <w:pStyle w:val="766"/>
        <w:ind w:left="0" w:right="-283" w:firstLine="0"/>
        <w:jc w:val="center"/>
        <w:spacing w:before="0" w:after="0" w:line="235" w:lineRule="auto"/>
        <w:rPr>
          <w:rFonts w:ascii="FreeSerif" w:hAnsi="FreeSerif" w:cs="FreeSerif"/>
          <w:color w:val="000000"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РЕШЕНИЕ</w:t>
      </w:r>
      <w:r>
        <w:rPr>
          <w:rFonts w:ascii="FreeSerif" w:hAnsi="FreeSerif" w:cs="FreeSerif"/>
          <w:color w:val="000000"/>
          <w:sz w:val="28"/>
          <w:szCs w:val="28"/>
          <w:highlight w:val="none"/>
        </w:rPr>
      </w:r>
    </w:p>
    <w:p>
      <w:pPr>
        <w:pStyle w:val="766"/>
        <w:ind w:left="0" w:right="-283" w:firstLine="0"/>
        <w:jc w:val="center"/>
        <w:spacing w:before="0" w:after="0" w:line="235" w:lineRule="auto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678"/>
        <w:contextualSpacing/>
        <w:ind w:firstLine="0"/>
        <w:jc w:val="center"/>
        <w:spacing w:before="0" w:after="0" w:line="235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</w:t>
      </w:r>
      <w:r>
        <w:rPr>
          <w:rFonts w:ascii="FreeSerif" w:hAnsi="FreeSerif" w:eastAsia="FreeSerif" w:cs="FreeSerif"/>
          <w:sz w:val="28"/>
          <w:szCs w:val="28"/>
        </w:rPr>
        <w:t xml:space="preserve">24.04.2025 г.</w:t>
      </w:r>
      <w:r>
        <w:rPr>
          <w:rFonts w:ascii="FreeSerif" w:hAnsi="FreeSerif" w:eastAsia="FreeSerif" w:cs="FreeSerif"/>
          <w:sz w:val="28"/>
          <w:szCs w:val="28"/>
        </w:rPr>
        <w:tab/>
        <w:tab/>
        <w:tab/>
        <w:tab/>
        <w:tab/>
        <w:t xml:space="preserve">                                   № </w:t>
      </w:r>
      <w:r>
        <w:rPr>
          <w:rFonts w:ascii="FreeSerif" w:hAnsi="FreeSerif" w:eastAsia="FreeSerif" w:cs="FreeSerif"/>
          <w:sz w:val="28"/>
          <w:szCs w:val="28"/>
        </w:rPr>
        <w:t xml:space="preserve">52</w:t>
      </w:r>
      <w:r>
        <w:rPr>
          <w:rFonts w:ascii="FreeSerif" w:hAnsi="FreeSerif" w:cs="FreeSerif"/>
          <w:sz w:val="28"/>
          <w:szCs w:val="28"/>
        </w:rPr>
      </w:r>
    </w:p>
    <w:p>
      <w:pPr>
        <w:pStyle w:val="678"/>
        <w:contextualSpacing/>
        <w:jc w:val="left"/>
        <w:spacing w:before="0" w:after="0" w:line="235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78"/>
        <w:contextualSpacing/>
        <w:jc w:val="center"/>
        <w:spacing w:before="0" w:after="0" w:line="235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станица Ленинградская</w:t>
      </w:r>
      <w:r>
        <w:rPr>
          <w:rFonts w:ascii="FreeSerif" w:hAnsi="FreeSerif" w:cs="FreeSerif"/>
          <w:sz w:val="28"/>
          <w:szCs w:val="28"/>
        </w:rPr>
      </w:r>
    </w:p>
    <w:p>
      <w:pPr>
        <w:pStyle w:val="678"/>
        <w:contextualSpacing/>
        <w:ind w:right="-1" w:firstLine="560"/>
        <w:jc w:val="center"/>
        <w:spacing w:before="0" w:after="0" w:line="235" w:lineRule="auto"/>
        <w:shd w:val="clear" w:color="auto" w:fill="ffff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78"/>
        <w:contextualSpacing/>
        <w:ind w:right="-1" w:firstLine="560"/>
        <w:jc w:val="center"/>
        <w:spacing w:before="0" w:after="0" w:line="235" w:lineRule="auto"/>
        <w:shd w:val="clear" w:color="auto" w:fill="ffff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78"/>
        <w:contextualSpacing/>
        <w:ind w:left="0" w:right="0" w:firstLine="0"/>
        <w:jc w:val="center"/>
        <w:spacing w:before="0" w:after="0" w:line="235" w:lineRule="auto"/>
        <w:shd w:val="clear" w:color="auto" w:fill="ffffff"/>
        <w:rPr>
          <w:rFonts w:ascii="FreeSerif" w:hAnsi="FreeSerif" w:cs="FreeSerif"/>
          <w:b/>
          <w:bCs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auto"/>
          <w:sz w:val="28"/>
          <w:szCs w:val="28"/>
        </w:rPr>
        <w:t xml:space="preserve">Об утверждении Положения о муниципальном лесном контроле </w:t>
        <w:br/>
      </w:r>
      <w:r>
        <w:rPr>
          <w:rFonts w:ascii="FreeSerif" w:hAnsi="FreeSerif" w:eastAsia="FreeSerif" w:cs="FreeSerif"/>
          <w:b/>
          <w:bCs/>
          <w:spacing w:val="2"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color w:val="22272f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shd w:val="clear" w:color="auto" w:fill="ffffff"/>
        </w:rPr>
        <w:t xml:space="preserve">в границах муниципального образования Ленинградский </w:t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</w:r>
    </w:p>
    <w:p>
      <w:pPr>
        <w:pStyle w:val="678"/>
        <w:contextualSpacing/>
        <w:ind w:left="0" w:right="0" w:firstLine="0"/>
        <w:jc w:val="center"/>
        <w:spacing w:before="0" w:after="0" w:line="235" w:lineRule="auto"/>
        <w:shd w:val="clear" w:color="auto" w:fill="ffffff"/>
        <w:rPr>
          <w:rFonts w:ascii="FreeSerif" w:hAnsi="FreeSerif" w:cs="FreeSerif"/>
          <w:b/>
          <w:bCs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shd w:val="clear" w:color="auto" w:fill="ffffff"/>
        </w:rPr>
        <w:t xml:space="preserve">муниципальный округ Краснодарского края</w:t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</w:r>
    </w:p>
    <w:p>
      <w:pPr>
        <w:pStyle w:val="678"/>
        <w:contextualSpacing/>
        <w:ind w:left="0" w:right="0" w:firstLine="0"/>
        <w:jc w:val="center"/>
        <w:spacing w:before="0" w:after="0" w:line="235" w:lineRule="auto"/>
        <w:shd w:val="clear" w:color="auto" w:fill="ffffff"/>
        <w:rPr>
          <w:rFonts w:ascii="FreeSerif" w:hAnsi="FreeSerif" w:cs="FreeSerif"/>
          <w:strike/>
          <w:color w:val="auto"/>
          <w:sz w:val="28"/>
          <w:szCs w:val="28"/>
        </w:rPr>
      </w:pPr>
      <w:r>
        <w:rPr>
          <w:rFonts w:ascii="FreeSerif" w:hAnsi="FreeSerif" w:cs="FreeSerif"/>
          <w:strike/>
          <w:color w:val="auto"/>
          <w:sz w:val="28"/>
          <w:szCs w:val="28"/>
        </w:rPr>
      </w:r>
      <w:r>
        <w:rPr>
          <w:rFonts w:ascii="FreeSerif" w:hAnsi="FreeSerif" w:cs="FreeSerif"/>
          <w:strike/>
          <w:color w:val="auto"/>
          <w:sz w:val="28"/>
          <w:szCs w:val="28"/>
        </w:rPr>
      </w:r>
    </w:p>
    <w:p>
      <w:pPr>
        <w:pStyle w:val="678"/>
        <w:contextualSpacing/>
        <w:ind w:right="-710" w:firstLine="0"/>
        <w:jc w:val="left"/>
        <w:spacing w:before="0" w:after="0" w:line="235" w:lineRule="auto"/>
        <w:shd w:val="clear" w:color="auto" w:fill="ffffff"/>
        <w:rPr>
          <w:rFonts w:ascii="FreeSerif" w:hAnsi="FreeSerif" w:cs="FreeSerif"/>
          <w:strike/>
          <w:color w:val="auto"/>
          <w:sz w:val="28"/>
          <w:szCs w:val="28"/>
        </w:rPr>
      </w:pPr>
      <w:r>
        <w:rPr>
          <w:rFonts w:ascii="FreeSerif" w:hAnsi="FreeSerif" w:cs="FreeSerif"/>
          <w:strike/>
          <w:color w:val="auto"/>
          <w:sz w:val="28"/>
          <w:szCs w:val="28"/>
        </w:rPr>
      </w:r>
      <w:r>
        <w:rPr>
          <w:rFonts w:ascii="FreeSerif" w:hAnsi="FreeSerif" w:cs="FreeSerif"/>
          <w:strike/>
          <w:color w:val="auto"/>
          <w:sz w:val="28"/>
          <w:szCs w:val="28"/>
        </w:rPr>
      </w:r>
    </w:p>
    <w:p>
      <w:pPr>
        <w:pStyle w:val="678"/>
        <w:contextualSpacing/>
        <w:ind w:right="-143" w:firstLine="709"/>
        <w:jc w:val="both"/>
        <w:spacing w:before="0" w:after="0" w:line="235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соответствии с </w:t>
      </w:r>
      <w:hyperlink r:id="rId11" w:tooltip="https://login.consultant.ru/link/?rnd=3F3DD811D58323CA3EFEE4C87DD9196D&amp;req=doc&amp;base=LAW&amp;n=78990&amp;dst=100567&amp;fld=134&amp;REFFIELD=134&amp;REFDST=100423&amp;REFDOC=183401&amp;REFBASE=LAW&amp;stat=refcode%3D10677%3Bdstident%3D100567%3Bindex%3D395&amp;date=07.06.2021" w:history="1">
        <w:r>
          <w:rPr>
            <w:rStyle w:val="722"/>
            <w:rFonts w:ascii="FreeSerif" w:hAnsi="FreeSerif" w:eastAsia="FreeSerif" w:cs="FreeSerif"/>
            <w:color w:val="auto"/>
            <w:sz w:val="28"/>
            <w:szCs w:val="28"/>
            <w:u w:val="none"/>
          </w:rPr>
          <w:t xml:space="preserve">пунктом 5 части 1 статьи 84</w:t>
        </w:r>
      </w:hyperlink>
      <w:r>
        <w:rPr>
          <w:rFonts w:ascii="FreeSerif" w:hAnsi="FreeSerif" w:eastAsia="FreeSerif" w:cs="FreeSerif"/>
          <w:sz w:val="28"/>
          <w:szCs w:val="28"/>
        </w:rPr>
        <w:t xml:space="preserve"> Лесного кодекса Российской Федерации, Федеральным </w:t>
      </w:r>
      <w:hyperlink r:id="rId12" w:tooltip="consultantplus://offline/ref=7DDDF8504A8C991D6DC062AEBE1543CC2CF7776F3762347E592B209D7894710E559B68D26C2774AD314985836975927B260E8F776387C20Aj6Y5O" w:history="1">
        <w:r>
          <w:rPr>
            <w:rFonts w:ascii="FreeSerif" w:hAnsi="FreeSerif" w:eastAsia="FreeSerif" w:cs="FreeSerif"/>
            <w:sz w:val="28"/>
            <w:szCs w:val="28"/>
          </w:rPr>
          <w:t xml:space="preserve">закон</w:t>
        </w:r>
      </w:hyperlink>
      <w:r>
        <w:rPr>
          <w:rFonts w:ascii="FreeSerif" w:hAnsi="FreeSerif" w:eastAsia="FreeSerif" w:cs="FreeSerif"/>
          <w:sz w:val="28"/>
          <w:szCs w:val="28"/>
        </w:rPr>
        <w:t xml:space="preserve">ом от 6 октября 2003 г. № 131-ФЗ «Об общих принципах организации местного самоуправления в Российской Федерации», Федеральным </w:t>
      </w:r>
      <w:hyperlink r:id="rId13" w:tooltip="consultantplus://offline/ref=7DDDF8504A8C991D6DC062AEBE1543CC2CF7776F3762347E592B209D7894710E559B68D26C2774AD314985836975927B260E8F776387C20Aj6Y5O" w:history="1">
        <w:r>
          <w:rPr>
            <w:rFonts w:ascii="FreeSerif" w:hAnsi="FreeSerif" w:eastAsia="FreeSerif" w:cs="FreeSerif"/>
            <w:sz w:val="28"/>
            <w:szCs w:val="28"/>
          </w:rPr>
          <w:t xml:space="preserve">закон</w:t>
        </w:r>
      </w:hyperlink>
      <w:r>
        <w:rPr>
          <w:rFonts w:ascii="FreeSerif" w:hAnsi="FreeSerif" w:eastAsia="FreeSerif" w:cs="FreeSerif"/>
          <w:sz w:val="28"/>
          <w:szCs w:val="28"/>
        </w:rPr>
        <w:t xml:space="preserve">ом от 31 июля 2020 г. № 248-ФЗ «О государственном контроле (надзоре) и муниципальном контроле в Российской Федерации» Совет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 р е ш и л:</w:t>
      </w:r>
      <w:r>
        <w:rPr>
          <w:rFonts w:ascii="FreeSerif" w:hAnsi="FreeSerif" w:cs="FreeSerif"/>
          <w:sz w:val="28"/>
          <w:szCs w:val="28"/>
        </w:rPr>
      </w:r>
    </w:p>
    <w:p>
      <w:pPr>
        <w:pStyle w:val="767"/>
        <w:contextualSpacing/>
        <w:ind w:left="0" w:right="-143" w:firstLine="709"/>
        <w:jc w:val="both"/>
        <w:spacing w:before="0" w:after="0" w:line="235" w:lineRule="auto"/>
        <w:tabs>
          <w:tab w:val="clear" w:pos="720" w:leader="none"/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 Утвердить Положение о муниципальном лесном контроле </w:t>
        <w:br/>
        <w:t xml:space="preserve">в границах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муниципального образования Ленинградский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 Краснодарского края (приложение).</w:t>
      </w:r>
      <w:r>
        <w:rPr>
          <w:rFonts w:ascii="FreeSerif" w:hAnsi="FreeSerif" w:cs="FreeSerif"/>
          <w:sz w:val="28"/>
          <w:szCs w:val="28"/>
        </w:rPr>
      </w:r>
    </w:p>
    <w:p>
      <w:pPr>
        <w:pStyle w:val="678"/>
        <w:numPr>
          <w:ilvl w:val="0"/>
          <w:numId w:val="0"/>
        </w:numPr>
        <w:contextualSpacing/>
        <w:ind w:left="0" w:right="-147" w:firstLine="708"/>
        <w:jc w:val="both"/>
        <w:spacing w:before="0" w:after="0" w:line="235" w:lineRule="auto"/>
        <w:rPr>
          <w:rFonts w:ascii="FreeSerif" w:hAnsi="FreeSerif" w:cs="FreeSerif"/>
          <w:sz w:val="28"/>
          <w:szCs w:val="28"/>
        </w:rPr>
        <w:outlineLvl w:val="0"/>
      </w:pPr>
      <w:r>
        <w:rPr>
          <w:rFonts w:ascii="FreeSerif" w:hAnsi="FreeSerif" w:eastAsia="FreeSerif" w:cs="FreeSerif"/>
          <w:sz w:val="28"/>
          <w:szCs w:val="28"/>
        </w:rPr>
        <w:t xml:space="preserve">2. Решение Совета муниципального образования Ленинградский район от 23 се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нтября 2021 г. № 66 «</w:t>
      </w:r>
      <w:r>
        <w:rPr>
          <w:rFonts w:ascii="FreeSerif" w:hAnsi="FreeSerif" w:eastAsia="FreeSerif" w:cs="FreeSerif"/>
          <w:color w:val="auto"/>
          <w:sz w:val="28"/>
          <w:szCs w:val="28"/>
          <w:highlight w:val="white"/>
        </w:rPr>
        <w:t xml:space="preserve">Об утверждении Положения о муниципальном лесном контроле в муниципальном образовании Ленинградский район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» признать утратившим силу.</w:t>
      </w:r>
      <w:r>
        <w:rPr>
          <w:rFonts w:ascii="FreeSerif" w:hAnsi="FreeSerif" w:cs="FreeSerif"/>
          <w:sz w:val="28"/>
          <w:szCs w:val="28"/>
        </w:rPr>
      </w:r>
    </w:p>
    <w:p>
      <w:pPr>
        <w:pStyle w:val="678"/>
        <w:contextualSpacing/>
        <w:ind w:right="-143" w:firstLine="709"/>
        <w:jc w:val="both"/>
        <w:spacing w:before="0" w:after="0" w:line="235" w:lineRule="auto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color w:val="auto"/>
          <w:sz w:val="28"/>
          <w:szCs w:val="28"/>
          <w:highlight w:val="white"/>
        </w:rPr>
        <w:t xml:space="preserve">3.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Контроль за исполнением данного решения возложить на комиссию Совета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муниципального образования Ленинградский муниципальный округ Краснодарского края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по вопросам агропромышленного комплекса, транспорта, связи, строительства и ЖКХ (Безлюдский А.Л.).</w:t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678"/>
        <w:contextualSpacing/>
        <w:ind w:right="-143" w:firstLine="709"/>
        <w:jc w:val="both"/>
        <w:spacing w:before="0" w:after="0" w:line="235" w:lineRule="auto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4. Настоящее решение вступает в силу со дня его официального опубликования.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678"/>
        <w:contextualSpacing/>
        <w:ind w:right="-143" w:firstLine="709"/>
        <w:jc w:val="both"/>
        <w:spacing w:before="0" w:after="0" w:line="235" w:lineRule="auto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678"/>
        <w:contextualSpacing/>
        <w:ind w:right="-143" w:firstLine="0"/>
        <w:jc w:val="both"/>
        <w:spacing w:before="0" w:after="0" w:line="235" w:lineRule="auto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678"/>
        <w:contextualSpacing/>
        <w:ind w:left="0" w:right="-147" w:firstLine="0"/>
        <w:jc w:val="both"/>
        <w:spacing w:before="0" w:after="0" w:line="235" w:lineRule="auto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Исполняющий обязанности</w:t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678"/>
        <w:contextualSpacing/>
        <w:ind w:left="0" w:right="-6" w:firstLine="0"/>
        <w:jc w:val="both"/>
        <w:spacing w:before="0" w:after="0" w:line="235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главы Ленинградского </w:t>
      </w:r>
      <w:r>
        <w:rPr>
          <w:rFonts w:ascii="FreeSerif" w:hAnsi="FreeSerif" w:cs="FreeSerif"/>
          <w:sz w:val="28"/>
          <w:szCs w:val="28"/>
        </w:rPr>
      </w:r>
    </w:p>
    <w:p>
      <w:pPr>
        <w:pStyle w:val="678"/>
        <w:contextualSpacing/>
        <w:ind w:left="0" w:right="-6" w:firstLine="0"/>
        <w:jc w:val="both"/>
        <w:spacing w:before="0" w:after="0" w:line="235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округа</w:t>
        <w:tab/>
        <w:tab/>
        <w:tab/>
        <w:tab/>
        <w:tab/>
        <w:tab/>
        <w:t xml:space="preserve">         В.Н. Шерстобитов    </w:t>
      </w:r>
      <w:r>
        <w:rPr>
          <w:rFonts w:ascii="FreeSerif" w:hAnsi="FreeSerif" w:cs="FreeSerif"/>
          <w:sz w:val="28"/>
          <w:szCs w:val="28"/>
        </w:rPr>
      </w:r>
    </w:p>
    <w:p>
      <w:pPr>
        <w:pStyle w:val="678"/>
        <w:contextualSpacing/>
        <w:ind w:left="0" w:right="-6" w:firstLine="0"/>
        <w:jc w:val="both"/>
        <w:spacing w:before="0" w:after="0" w:line="235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78"/>
        <w:contextualSpacing/>
        <w:ind w:left="0" w:right="-6" w:firstLine="0"/>
        <w:jc w:val="both"/>
        <w:spacing w:before="0" w:after="0" w:line="235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Председатель Совета</w:t>
      </w:r>
      <w:r>
        <w:rPr>
          <w:rFonts w:ascii="FreeSerif" w:hAnsi="FreeSerif" w:cs="FreeSerif"/>
          <w:sz w:val="28"/>
          <w:szCs w:val="28"/>
        </w:rPr>
      </w:r>
    </w:p>
    <w:p>
      <w:pPr>
        <w:pStyle w:val="678"/>
        <w:contextualSpacing/>
        <w:ind w:left="0" w:right="-6" w:firstLine="0"/>
        <w:jc w:val="both"/>
        <w:spacing w:before="0" w:after="0" w:line="235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Ленинградского </w:t>
      </w:r>
      <w:r>
        <w:rPr>
          <w:rFonts w:ascii="FreeSerif" w:hAnsi="FreeSerif" w:cs="FreeSerif"/>
          <w:sz w:val="28"/>
          <w:szCs w:val="28"/>
        </w:rPr>
      </w:r>
    </w:p>
    <w:p>
      <w:pPr>
        <w:pStyle w:val="678"/>
        <w:contextualSpacing/>
        <w:ind w:left="0" w:right="-6" w:firstLine="0"/>
        <w:spacing w:before="0" w:after="0" w:line="235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округа</w:t>
        <w:tab/>
        <w:tab/>
        <w:tab/>
        <w:tab/>
        <w:tab/>
        <w:t xml:space="preserve">                            И.А. Горелко</w:t>
      </w:r>
      <w:r>
        <w:rPr>
          <w:rFonts w:ascii="FreeSerif" w:hAnsi="FreeSerif" w:cs="FreeSerif"/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494" w:right="850" w:bottom="1134" w:left="1701" w:header="72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Calibri">
    <w:panose1 w:val="020F0502020204030204"/>
  </w:font>
  <w:font w:name="Courier New">
    <w:panose1 w:val="02070409020205020404"/>
  </w:font>
  <w:font w:name="FreeSerif">
    <w:panose1 w:val="02020603050405020304"/>
  </w:font>
  <w:font w:name="Liberation Sans">
    <w:panose1 w:val="020B0604020202020204"/>
  </w:font>
  <w:font w:name="Tahoma">
    <w:panose1 w:val="020B0606040504020204"/>
  </w:font>
  <w:font w:name="NSimSun">
    <w:panose1 w:val="02000506000000020000"/>
  </w:font>
  <w:font w:name="Arial">
    <w:panose1 w:val="020B0604020202020204"/>
  </w:font>
  <w:font w:name="Microsoft YaHei">
    <w:panose1 w:val="020B0503020203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3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2</w:t>
    </w:r>
    <w:r>
      <w:fldChar w:fldCharType="end"/>
    </w:r>
    <w:r/>
  </w:p>
  <w:p>
    <w:pPr>
      <w:pStyle w:val="74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3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0</w:t>
    </w:r>
    <w:r>
      <w:fldChar w:fldCharType="end"/>
    </w:r>
    <w:r/>
  </w:p>
  <w:p>
    <w:pPr>
      <w:pStyle w:val="743"/>
    </w:pPr>
    <w:r/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743"/>
                            <w:rPr>
                              <w:rStyle w:val="729"/>
                            </w:rPr>
                          </w:pPr>
                          <w:r>
                            <w:rPr>
                              <w:rStyle w:val="729"/>
                            </w:rPr>
                            <w:fldChar w:fldCharType="begin"/>
                          </w:r>
                          <w:r>
                            <w:rPr>
                              <w:rStyle w:val="729"/>
                            </w:rPr>
                            <w:instrText xml:space="preserve"> PAGE </w:instrText>
                          </w:r>
                          <w:r>
                            <w:rPr>
                              <w:rStyle w:val="729"/>
                            </w:rPr>
                            <w:fldChar w:fldCharType="separate"/>
                          </w:r>
                          <w:r>
                            <w:rPr>
                              <w:rStyle w:val="729"/>
                            </w:rPr>
                            <w:t xml:space="preserve">0</w:t>
                          </w:r>
                          <w:r>
                            <w:rPr>
                              <w:rStyle w:val="729"/>
                            </w:rPr>
                            <w:fldChar w:fldCharType="end"/>
                          </w:r>
                          <w:r>
                            <w:rPr>
                              <w:rStyle w:val="72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0;o:allowoverlap:true;o:allowincell:true;mso-position-horizontal-relative:margin;mso-position-horizontal:center;mso-position-vertical-relative:text;margin-top:0.05pt;mso-position-vertical:absolute;width:1.15pt;height:1.15pt;mso-wrap-distance-left:0.00pt;mso-wrap-distance-top:0.00pt;mso-wrap-distance-right:0.00pt;mso-wrap-distance-bottom:0.0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743"/>
                      <w:rPr>
                        <w:rStyle w:val="729"/>
                      </w:rPr>
                    </w:pPr>
                    <w:r>
                      <w:rPr>
                        <w:rStyle w:val="729"/>
                      </w:rPr>
                      <w:fldChar w:fldCharType="begin"/>
                    </w:r>
                    <w:r>
                      <w:rPr>
                        <w:rStyle w:val="729"/>
                      </w:rPr>
                      <w:instrText xml:space="preserve"> PAGE </w:instrText>
                    </w:r>
                    <w:r>
                      <w:rPr>
                        <w:rStyle w:val="729"/>
                      </w:rPr>
                      <w:fldChar w:fldCharType="separate"/>
                    </w:r>
                    <w:r>
                      <w:rPr>
                        <w:rStyle w:val="729"/>
                      </w:rPr>
                      <w:t xml:space="preserve">0</w:t>
                    </w:r>
                    <w:r>
                      <w:rPr>
                        <w:rStyle w:val="729"/>
                      </w:rPr>
                      <w:fldChar w:fldCharType="end"/>
                    </w:r>
                    <w:r>
                      <w:rPr>
                        <w:rStyle w:val="729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Arial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678" w:default="1">
    <w:name w:val="Normal"/>
    <w:qFormat/>
    <w:pPr>
      <w:ind w:firstLine="560"/>
      <w:jc w:val="both"/>
      <w:spacing w:before="0" w:after="0" w:line="300" w:lineRule="auto"/>
      <w:widowControl w:val="off"/>
    </w:pPr>
    <w:rPr>
      <w:rFonts w:ascii="Times New Roman" w:hAnsi="Times New Roman" w:eastAsia="NSimSun" w:cs="Arial"/>
      <w:color w:val="auto"/>
      <w:sz w:val="24"/>
      <w:szCs w:val="24"/>
      <w:lang w:val="ru-RU" w:eastAsia="ru-RU" w:bidi="ar-SA"/>
    </w:rPr>
  </w:style>
  <w:style w:type="paragraph" w:styleId="679">
    <w:name w:val="Heading 1"/>
    <w:basedOn w:val="678"/>
    <w:qFormat/>
    <w:pPr>
      <w:ind w:firstLine="0"/>
      <w:keepNext/>
      <w:spacing w:line="240" w:lineRule="auto"/>
      <w:outlineLvl w:val="0"/>
    </w:pPr>
    <w:rPr>
      <w:sz w:val="28"/>
    </w:rPr>
  </w:style>
  <w:style w:type="paragraph" w:styleId="680">
    <w:name w:val="Heading 2"/>
    <w:basedOn w:val="678"/>
    <w:qFormat/>
    <w:pPr>
      <w:keepNext/>
      <w:outlineLvl w:val="1"/>
    </w:pPr>
    <w:rPr>
      <w:sz w:val="28"/>
    </w:rPr>
  </w:style>
  <w:style w:type="paragraph" w:styleId="681">
    <w:name w:val="Heading 3"/>
    <w:basedOn w:val="678"/>
    <w:qFormat/>
    <w:pPr>
      <w:ind w:firstLine="0"/>
      <w:jc w:val="center"/>
      <w:keepNext/>
      <w:spacing w:line="240" w:lineRule="auto"/>
      <w:outlineLvl w:val="2"/>
    </w:pPr>
    <w:rPr>
      <w:b/>
      <w:sz w:val="28"/>
      <w:szCs w:val="28"/>
    </w:rPr>
  </w:style>
  <w:style w:type="paragraph" w:styleId="682">
    <w:name w:val="Heading 4"/>
    <w:basedOn w:val="6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6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4">
    <w:name w:val="Heading 6"/>
    <w:basedOn w:val="6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67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7">
    <w:name w:val="Heading 9"/>
    <w:basedOn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>
    <w:name w:val="Heading 1 Char"/>
    <w:basedOn w:val="705"/>
    <w:uiPriority w:val="9"/>
    <w:qFormat/>
    <w:rPr>
      <w:rFonts w:ascii="Arial" w:hAnsi="Arial" w:eastAsia="Arial" w:cs="Arial"/>
      <w:sz w:val="40"/>
      <w:szCs w:val="40"/>
    </w:rPr>
  </w:style>
  <w:style w:type="character" w:styleId="689">
    <w:name w:val="Heading 2 Char"/>
    <w:basedOn w:val="705"/>
    <w:uiPriority w:val="9"/>
    <w:qFormat/>
    <w:rPr>
      <w:rFonts w:ascii="Arial" w:hAnsi="Arial" w:eastAsia="Arial" w:cs="Arial"/>
      <w:sz w:val="34"/>
    </w:rPr>
  </w:style>
  <w:style w:type="character" w:styleId="690">
    <w:name w:val="Heading 3 Char"/>
    <w:basedOn w:val="705"/>
    <w:uiPriority w:val="9"/>
    <w:qFormat/>
    <w:rPr>
      <w:rFonts w:ascii="Arial" w:hAnsi="Arial" w:eastAsia="Arial" w:cs="Arial"/>
      <w:sz w:val="30"/>
      <w:szCs w:val="30"/>
    </w:rPr>
  </w:style>
  <w:style w:type="character" w:styleId="691">
    <w:name w:val="Heading 4 Char"/>
    <w:basedOn w:val="705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92">
    <w:name w:val="Heading 5 Char"/>
    <w:basedOn w:val="70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93">
    <w:name w:val="Heading 6 Char"/>
    <w:basedOn w:val="70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94">
    <w:name w:val="Heading 7 Char"/>
    <w:basedOn w:val="70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8 Char"/>
    <w:basedOn w:val="70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6">
    <w:name w:val="Heading 9 Char"/>
    <w:basedOn w:val="705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7">
    <w:name w:val="Title Char"/>
    <w:basedOn w:val="705"/>
    <w:uiPriority w:val="10"/>
    <w:qFormat/>
    <w:rPr>
      <w:sz w:val="48"/>
      <w:szCs w:val="48"/>
    </w:rPr>
  </w:style>
  <w:style w:type="character" w:styleId="698">
    <w:name w:val="Subtitle Char"/>
    <w:basedOn w:val="705"/>
    <w:uiPriority w:val="11"/>
    <w:qFormat/>
    <w:rPr>
      <w:sz w:val="24"/>
      <w:szCs w:val="24"/>
    </w:rPr>
  </w:style>
  <w:style w:type="character" w:styleId="699">
    <w:name w:val="Quote Char"/>
    <w:uiPriority w:val="29"/>
    <w:qFormat/>
    <w:rPr>
      <w:i/>
    </w:rPr>
  </w:style>
  <w:style w:type="character" w:styleId="700">
    <w:name w:val="Intense Quote Char"/>
    <w:uiPriority w:val="30"/>
    <w:qFormat/>
    <w:rPr>
      <w:i/>
    </w:rPr>
  </w:style>
  <w:style w:type="character" w:styleId="701">
    <w:name w:val="Header Char"/>
    <w:basedOn w:val="705"/>
    <w:uiPriority w:val="99"/>
    <w:qFormat/>
  </w:style>
  <w:style w:type="character" w:styleId="702">
    <w:name w:val="Caption Char"/>
    <w:uiPriority w:val="99"/>
    <w:qFormat/>
  </w:style>
  <w:style w:type="character" w:styleId="703">
    <w:name w:val="Footnote Text Char"/>
    <w:uiPriority w:val="99"/>
    <w:qFormat/>
    <w:rPr>
      <w:sz w:val="18"/>
    </w:rPr>
  </w:style>
  <w:style w:type="character" w:styleId="704">
    <w:name w:val="Endnote Text Char"/>
    <w:uiPriority w:val="99"/>
    <w:qFormat/>
    <w:rPr>
      <w:sz w:val="20"/>
    </w:rPr>
  </w:style>
  <w:style w:type="character" w:styleId="705" w:default="1">
    <w:name w:val="Default Paragraph Font"/>
    <w:uiPriority w:val="1"/>
    <w:semiHidden/>
    <w:unhideWhenUsed/>
    <w:qFormat/>
  </w:style>
  <w:style w:type="character" w:styleId="706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707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708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709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10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11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2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13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14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15" w:customStyle="1">
    <w:name w:val="Заголовок Знак"/>
    <w:uiPriority w:val="10"/>
    <w:qFormat/>
    <w:rPr>
      <w:sz w:val="48"/>
      <w:szCs w:val="48"/>
    </w:rPr>
  </w:style>
  <w:style w:type="character" w:styleId="716" w:customStyle="1">
    <w:name w:val="Подзаголовок Знак"/>
    <w:uiPriority w:val="11"/>
    <w:qFormat/>
    <w:rPr>
      <w:sz w:val="24"/>
      <w:szCs w:val="24"/>
    </w:rPr>
  </w:style>
  <w:style w:type="character" w:styleId="717" w:customStyle="1">
    <w:name w:val="Цитата 2 Знак"/>
    <w:uiPriority w:val="29"/>
    <w:qFormat/>
    <w:rPr>
      <w:i/>
    </w:rPr>
  </w:style>
  <w:style w:type="character" w:styleId="718" w:customStyle="1">
    <w:name w:val="Выделенная цитата Знак"/>
    <w:uiPriority w:val="30"/>
    <w:qFormat/>
    <w:rPr>
      <w:i/>
    </w:rPr>
  </w:style>
  <w:style w:type="character" w:styleId="719" w:customStyle="1">
    <w:name w:val="Верхний колонтитул Знак"/>
    <w:uiPriority w:val="99"/>
    <w:qFormat/>
  </w:style>
  <w:style w:type="character" w:styleId="720" w:customStyle="1">
    <w:name w:val="Footer Char"/>
    <w:uiPriority w:val="99"/>
    <w:qFormat/>
  </w:style>
  <w:style w:type="character" w:styleId="721" w:customStyle="1">
    <w:name w:val="Нижний колонтитул Знак"/>
    <w:uiPriority w:val="99"/>
    <w:qFormat/>
  </w:style>
  <w:style w:type="character" w:styleId="722">
    <w:name w:val="Hyperlink"/>
    <w:uiPriority w:val="99"/>
    <w:unhideWhenUsed/>
    <w:rPr>
      <w:color w:val="0000ff"/>
      <w:u w:val="single"/>
    </w:rPr>
  </w:style>
  <w:style w:type="character" w:styleId="723" w:customStyle="1">
    <w:name w:val="Текст сноски Знак"/>
    <w:uiPriority w:val="99"/>
    <w:qFormat/>
    <w:rPr>
      <w:sz w:val="18"/>
    </w:rPr>
  </w:style>
  <w:style w:type="character" w:styleId="724">
    <w:name w:val="Символ сноски"/>
    <w:uiPriority w:val="99"/>
    <w:unhideWhenUsed/>
    <w:qFormat/>
    <w:rPr>
      <w:vertAlign w:val="superscript"/>
    </w:rPr>
  </w:style>
  <w:style w:type="character" w:styleId="725">
    <w:name w:val="footnote reference"/>
    <w:rPr>
      <w:vertAlign w:val="superscript"/>
    </w:rPr>
  </w:style>
  <w:style w:type="character" w:styleId="726" w:customStyle="1">
    <w:name w:val="Текст концевой сноски Знак"/>
    <w:uiPriority w:val="99"/>
    <w:qFormat/>
    <w:rPr>
      <w:sz w:val="20"/>
    </w:rPr>
  </w:style>
  <w:style w:type="character" w:styleId="72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28">
    <w:name w:val="endnote reference"/>
    <w:rPr>
      <w:vertAlign w:val="superscript"/>
    </w:rPr>
  </w:style>
  <w:style w:type="character" w:styleId="729">
    <w:name w:val="page number"/>
    <w:basedOn w:val="705"/>
    <w:qFormat/>
  </w:style>
  <w:style w:type="character" w:styleId="730" w:customStyle="1">
    <w:name w:val="Текст выноски Знак"/>
    <w:qFormat/>
    <w:rPr>
      <w:rFonts w:ascii="Tahoma" w:hAnsi="Tahoma" w:cs="Tahoma"/>
      <w:sz w:val="16"/>
      <w:szCs w:val="16"/>
    </w:rPr>
  </w:style>
  <w:style w:type="paragraph" w:styleId="731">
    <w:name w:val="Заголовок"/>
    <w:basedOn w:val="678"/>
    <w:next w:val="732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732">
    <w:name w:val="Body Text"/>
    <w:basedOn w:val="678"/>
    <w:pPr>
      <w:ind w:firstLine="0"/>
      <w:spacing w:line="240" w:lineRule="auto"/>
      <w:tabs>
        <w:tab w:val="clear" w:pos="720" w:leader="none"/>
        <w:tab w:val="left" w:pos="6720" w:leader="none"/>
      </w:tabs>
    </w:pPr>
    <w:rPr>
      <w:sz w:val="28"/>
    </w:rPr>
  </w:style>
  <w:style w:type="paragraph" w:styleId="733">
    <w:name w:val="List"/>
    <w:basedOn w:val="732"/>
    <w:rPr>
      <w:rFonts w:cs="Arial"/>
    </w:rPr>
  </w:style>
  <w:style w:type="paragraph" w:styleId="734">
    <w:name w:val="Caption"/>
    <w:basedOn w:val="678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735">
    <w:name w:val="Указатель"/>
    <w:basedOn w:val="678"/>
    <w:qFormat/>
    <w:pPr>
      <w:suppressLineNumbers/>
    </w:pPr>
    <w:rPr>
      <w:rFonts w:cs="Arial"/>
    </w:rPr>
  </w:style>
  <w:style w:type="paragraph" w:styleId="736">
    <w:name w:val="List Paragraph"/>
    <w:basedOn w:val="678"/>
    <w:uiPriority w:val="34"/>
    <w:qFormat/>
    <w:pPr>
      <w:contextualSpacing/>
      <w:ind w:left="720" w:firstLine="560"/>
      <w:spacing w:before="0" w:after="0"/>
    </w:pPr>
  </w:style>
  <w:style w:type="paragraph" w:styleId="737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NSimSun" w:cs="Arial"/>
      <w:color w:val="auto"/>
      <w:sz w:val="20"/>
      <w:szCs w:val="20"/>
      <w:lang w:val="ru-RU" w:eastAsia="zh-CN" w:bidi="ar-SA"/>
    </w:rPr>
  </w:style>
  <w:style w:type="paragraph" w:styleId="738">
    <w:name w:val="Title"/>
    <w:basedOn w:val="67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39">
    <w:name w:val="Subtitle"/>
    <w:basedOn w:val="678"/>
    <w:uiPriority w:val="11"/>
    <w:qFormat/>
    <w:pPr>
      <w:spacing w:before="200" w:after="200"/>
    </w:pPr>
  </w:style>
  <w:style w:type="paragraph" w:styleId="740">
    <w:name w:val="Quote"/>
    <w:basedOn w:val="678"/>
    <w:uiPriority w:val="29"/>
    <w:qFormat/>
    <w:pPr>
      <w:ind w:left="720" w:right="720" w:firstLine="560"/>
    </w:pPr>
    <w:rPr>
      <w:i/>
    </w:rPr>
  </w:style>
  <w:style w:type="paragraph" w:styleId="741">
    <w:name w:val="Intense Quote"/>
    <w:basedOn w:val="678"/>
    <w:uiPriority w:val="30"/>
    <w:qFormat/>
    <w:pPr>
      <w:ind w:left="720" w:right="720" w:firstLine="56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2">
    <w:name w:val="Колонтитул"/>
    <w:basedOn w:val="678"/>
    <w:qFormat/>
  </w:style>
  <w:style w:type="paragraph" w:styleId="743">
    <w:name w:val="Header"/>
    <w:basedOn w:val="678"/>
    <w:pPr>
      <w:tabs>
        <w:tab w:val="clear" w:pos="720" w:leader="none"/>
        <w:tab w:val="center" w:pos="4677" w:leader="none"/>
        <w:tab w:val="right" w:pos="9355" w:leader="none"/>
      </w:tabs>
    </w:pPr>
  </w:style>
  <w:style w:type="paragraph" w:styleId="744">
    <w:name w:val="Footer"/>
    <w:basedOn w:val="678"/>
    <w:pPr>
      <w:tabs>
        <w:tab w:val="clear" w:pos="720" w:leader="none"/>
        <w:tab w:val="center" w:pos="4677" w:leader="none"/>
        <w:tab w:val="right" w:pos="9355" w:leader="none"/>
      </w:tabs>
    </w:pPr>
  </w:style>
  <w:style w:type="paragraph" w:styleId="745">
    <w:name w:val="footnote text"/>
    <w:basedOn w:val="678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46">
    <w:name w:val="endnote text"/>
    <w:basedOn w:val="678"/>
    <w:uiPriority w:val="99"/>
    <w:semiHidden/>
    <w:unhideWhenUsed/>
    <w:pPr>
      <w:spacing w:line="240" w:lineRule="auto"/>
    </w:pPr>
    <w:rPr>
      <w:sz w:val="20"/>
    </w:rPr>
  </w:style>
  <w:style w:type="paragraph" w:styleId="747">
    <w:name w:val="toc 1"/>
    <w:basedOn w:val="678"/>
    <w:uiPriority w:val="39"/>
    <w:unhideWhenUsed/>
    <w:pPr>
      <w:ind w:firstLine="0"/>
      <w:spacing w:before="0" w:after="57"/>
    </w:pPr>
  </w:style>
  <w:style w:type="paragraph" w:styleId="748">
    <w:name w:val="toc 2"/>
    <w:basedOn w:val="678"/>
    <w:uiPriority w:val="39"/>
    <w:unhideWhenUsed/>
    <w:pPr>
      <w:ind w:left="283" w:firstLine="0"/>
      <w:spacing w:before="0" w:after="57"/>
    </w:pPr>
  </w:style>
  <w:style w:type="paragraph" w:styleId="749">
    <w:name w:val="toc 3"/>
    <w:basedOn w:val="678"/>
    <w:uiPriority w:val="39"/>
    <w:unhideWhenUsed/>
    <w:pPr>
      <w:ind w:left="567" w:firstLine="0"/>
      <w:spacing w:before="0" w:after="57"/>
    </w:pPr>
  </w:style>
  <w:style w:type="paragraph" w:styleId="750">
    <w:name w:val="toc 4"/>
    <w:basedOn w:val="678"/>
    <w:uiPriority w:val="39"/>
    <w:unhideWhenUsed/>
    <w:pPr>
      <w:ind w:left="850" w:firstLine="0"/>
      <w:spacing w:before="0" w:after="57"/>
    </w:pPr>
  </w:style>
  <w:style w:type="paragraph" w:styleId="751">
    <w:name w:val="toc 5"/>
    <w:basedOn w:val="678"/>
    <w:uiPriority w:val="39"/>
    <w:unhideWhenUsed/>
    <w:pPr>
      <w:ind w:left="1134" w:firstLine="0"/>
      <w:spacing w:before="0" w:after="57"/>
    </w:pPr>
  </w:style>
  <w:style w:type="paragraph" w:styleId="752">
    <w:name w:val="toc 6"/>
    <w:basedOn w:val="678"/>
    <w:uiPriority w:val="39"/>
    <w:unhideWhenUsed/>
    <w:pPr>
      <w:ind w:left="1417" w:firstLine="0"/>
      <w:spacing w:before="0" w:after="57"/>
    </w:pPr>
  </w:style>
  <w:style w:type="paragraph" w:styleId="753">
    <w:name w:val="toc 7"/>
    <w:basedOn w:val="678"/>
    <w:uiPriority w:val="39"/>
    <w:unhideWhenUsed/>
    <w:pPr>
      <w:ind w:left="1701" w:firstLine="0"/>
      <w:spacing w:before="0" w:after="57"/>
    </w:pPr>
  </w:style>
  <w:style w:type="paragraph" w:styleId="754">
    <w:name w:val="toc 8"/>
    <w:basedOn w:val="678"/>
    <w:uiPriority w:val="39"/>
    <w:unhideWhenUsed/>
    <w:pPr>
      <w:ind w:left="1984" w:firstLine="0"/>
      <w:spacing w:before="0" w:after="57"/>
    </w:pPr>
  </w:style>
  <w:style w:type="paragraph" w:styleId="755">
    <w:name w:val="toc 9"/>
    <w:basedOn w:val="678"/>
    <w:uiPriority w:val="39"/>
    <w:unhideWhenUsed/>
    <w:pPr>
      <w:ind w:left="2268" w:firstLine="0"/>
      <w:spacing w:before="0" w:after="57"/>
    </w:pPr>
  </w:style>
  <w:style w:type="paragraph" w:styleId="756">
    <w:name w:val="Index Heading"/>
    <w:basedOn w:val="731"/>
  </w:style>
  <w:style w:type="paragraph" w:styleId="757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NSimSun" w:cs="Arial"/>
      <w:color w:val="auto"/>
      <w:sz w:val="20"/>
      <w:szCs w:val="20"/>
      <w:lang w:val="ru-RU" w:eastAsia="zh-CN" w:bidi="ar-SA"/>
    </w:rPr>
  </w:style>
  <w:style w:type="paragraph" w:styleId="758">
    <w:name w:val="table of figures"/>
    <w:basedOn w:val="678"/>
    <w:uiPriority w:val="99"/>
    <w:unhideWhenUsed/>
    <w:qFormat/>
  </w:style>
  <w:style w:type="paragraph" w:styleId="759" w:customStyle="1">
    <w:name w:val="FR1"/>
    <w:qFormat/>
    <w:pPr>
      <w:jc w:val="left"/>
      <w:spacing w:before="580" w:after="0"/>
      <w:widowControl w:val="off"/>
    </w:pPr>
    <w:rPr>
      <w:rFonts w:ascii="Arial" w:hAnsi="Arial" w:eastAsia="NSimSun" w:cs="Arial"/>
      <w:color w:val="auto"/>
      <w:sz w:val="22"/>
      <w:szCs w:val="22"/>
      <w:lang w:val="ru-RU" w:eastAsia="ru-RU" w:bidi="ar-SA"/>
    </w:rPr>
  </w:style>
  <w:style w:type="paragraph" w:styleId="760">
    <w:name w:val="Body Text Indent"/>
    <w:basedOn w:val="678"/>
    <w:pPr>
      <w:ind w:firstLine="567"/>
      <w:spacing w:line="240" w:lineRule="auto"/>
    </w:pPr>
    <w:rPr>
      <w:sz w:val="28"/>
    </w:rPr>
  </w:style>
  <w:style w:type="paragraph" w:styleId="761" w:customStyle="1">
    <w:name w:val="ConsNonformat"/>
    <w:qFormat/>
    <w:pPr>
      <w:ind w:right="19772" w:firstLine="0"/>
      <w:jc w:val="left"/>
      <w:spacing w:before="0" w:after="0"/>
      <w:widowControl w:val="off"/>
    </w:pPr>
    <w:rPr>
      <w:rFonts w:ascii="Courier New" w:hAnsi="Courier New" w:eastAsia="NSimSun" w:cs="Courier New"/>
      <w:color w:val="auto"/>
      <w:sz w:val="20"/>
      <w:szCs w:val="20"/>
      <w:lang w:val="ru-RU" w:eastAsia="en-US" w:bidi="ar-SA"/>
    </w:rPr>
  </w:style>
  <w:style w:type="paragraph" w:styleId="762">
    <w:name w:val="Body Text 2"/>
    <w:basedOn w:val="678"/>
    <w:qFormat/>
    <w:pPr>
      <w:ind w:firstLine="0"/>
      <w:jc w:val="center"/>
      <w:spacing w:line="240" w:lineRule="auto"/>
    </w:pPr>
    <w:rPr>
      <w:sz w:val="28"/>
    </w:rPr>
  </w:style>
  <w:style w:type="paragraph" w:styleId="763">
    <w:name w:val="Body Text Indent 2"/>
    <w:basedOn w:val="678"/>
    <w:qFormat/>
    <w:pPr>
      <w:ind w:firstLine="851"/>
      <w:spacing w:line="240" w:lineRule="auto"/>
    </w:pPr>
    <w:rPr>
      <w:sz w:val="28"/>
    </w:rPr>
  </w:style>
  <w:style w:type="paragraph" w:styleId="764">
    <w:name w:val="Balloon Text"/>
    <w:basedOn w:val="678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765" w:customStyle="1">
    <w:name w:val="ConsPlusTitle"/>
    <w:uiPriority w:val="99"/>
    <w:qFormat/>
    <w:pPr>
      <w:jc w:val="left"/>
      <w:spacing w:before="0" w:after="0"/>
      <w:widowControl w:val="off"/>
    </w:pPr>
    <w:rPr>
      <w:rFonts w:ascii="Calibri" w:hAnsi="Calibri" w:eastAsia="NSimSun" w:cs="Calibri"/>
      <w:b/>
      <w:bCs/>
      <w:color w:val="auto"/>
      <w:sz w:val="22"/>
      <w:szCs w:val="22"/>
      <w:lang w:val="ru-RU" w:eastAsia="ru-RU" w:bidi="ar-SA"/>
    </w:rPr>
  </w:style>
  <w:style w:type="paragraph" w:styleId="766" w:customStyle="1">
    <w:name w:val="Название объекта1"/>
    <w:semiHidden/>
    <w:qFormat/>
    <w:pPr>
      <w:ind w:left="0" w:right="0" w:firstLine="0"/>
      <w:jc w:val="left"/>
      <w:keepLines w:val="0"/>
      <w:keepNext w:val="0"/>
      <w:pageBreakBefore w:val="0"/>
      <w:spacing w:before="0" w:beforeAutospacing="0" w:after="160" w:afterAutospacing="0" w:line="276" w:lineRule="auto"/>
      <w:shd w:val="nil"/>
      <w:widowControl/>
    </w:pPr>
    <w:rPr>
      <w:rFonts w:ascii="Arial" w:hAnsi="Arial" w:eastAsia="Arial" w:cs="Arial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u w:val="none"/>
      <w:vertAlign w:val="baseline"/>
      <w:lang w:val="ru-RU" w:eastAsia="en-US" w:bidi="ar-SA"/>
      <w14:ligatures w14:val="none"/>
    </w:rPr>
  </w:style>
  <w:style w:type="paragraph" w:styleId="767" w:customStyle="1">
    <w:name w:val="ConsPlusNormal"/>
    <w:qFormat/>
    <w:pPr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2"/>
      <w:u w:val="none"/>
      <w:vertAlign w:val="baseline"/>
      <w:lang w:val="ru-RU" w:eastAsia="ru-RU" w:bidi="ar-SA"/>
      <w14:ligatures w14:val="none"/>
    </w:rPr>
  </w:style>
  <w:style w:type="paragraph" w:styleId="768">
    <w:name w:val="Содержимое врезки"/>
    <w:basedOn w:val="678"/>
    <w:qFormat/>
  </w:style>
  <w:style w:type="numbering" w:styleId="769" w:default="1">
    <w:name w:val="No List"/>
    <w:uiPriority w:val="99"/>
    <w:semiHidden/>
    <w:unhideWhenUsed/>
    <w:qFormat/>
  </w:style>
  <w:style w:type="table" w:styleId="93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Relationship Id="rId11" Type="http://schemas.openxmlformats.org/officeDocument/2006/relationships/hyperlink" Target="https://login.consultant.ru/link/?rnd=3F3DD811D58323CA3EFEE4C87DD9196D&amp;req=doc&amp;base=LAW&amp;n=78990&amp;dst=100567&amp;fld=134&amp;REFFIELD=134&amp;REFDST=100423&amp;REFDOC=183401&amp;REFBASE=LAW&amp;stat=refcode%3D10677%3Bdstident%3D100567%3Bindex%3D395&amp;date=07.06.2021" TargetMode="External"/><Relationship Id="rId12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3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SPecialiST RePack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муниципального образова-ния Ленинградский район «О корректировке перспективного финансового плана и разработке проекта бюджета муниципального образования Ле-нинградский район на 2008 год»</dc:title>
  <dc:subject/>
  <dc:creator>vitalik</dc:creator>
  <dc:description/>
  <dc:language>ru-RU</dc:language>
  <cp:revision>86</cp:revision>
  <dcterms:created xsi:type="dcterms:W3CDTF">2007-06-13T08:27:00Z</dcterms:created>
  <dcterms:modified xsi:type="dcterms:W3CDTF">2025-05-06T11:24:15Z</dcterms:modified>
  <cp:version>983040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